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868" w:rsidRDefault="00687868" w:rsidP="00687868">
      <w:pPr>
        <w:spacing w:before="100" w:beforeAutospacing="1" w:after="100" w:afterAutospacing="1"/>
        <w:contextualSpacing/>
        <w:jc w:val="center"/>
        <w:rPr>
          <w:rFonts w:ascii="Garamond" w:hAnsi="Garamond"/>
          <w:noProof/>
          <w:sz w:val="28"/>
          <w:szCs w:val="28"/>
          <w:lang w:val="ro-RO"/>
        </w:rPr>
      </w:pPr>
      <w:r w:rsidRPr="00D04AF3">
        <w:rPr>
          <w:rFonts w:ascii="Garamond" w:hAnsi="Garamond"/>
          <w:noProof/>
          <w:sz w:val="28"/>
          <w:szCs w:val="28"/>
          <w:lang w:val="ro-RO"/>
        </w:rPr>
        <w:t>CURRICULUM VITAE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center"/>
        <w:rPr>
          <w:rFonts w:ascii="Garamond" w:hAnsi="Garamond"/>
          <w:noProof/>
          <w:sz w:val="28"/>
          <w:szCs w:val="28"/>
          <w:lang w:val="ro-RO"/>
        </w:rPr>
      </w:pPr>
    </w:p>
    <w:p w:rsidR="00687868" w:rsidRPr="00BF3E46" w:rsidRDefault="00687868" w:rsidP="00687868">
      <w:pPr>
        <w:spacing w:before="100" w:beforeAutospacing="1" w:after="100" w:afterAutospacing="1"/>
        <w:contextualSpacing/>
        <w:jc w:val="center"/>
        <w:rPr>
          <w:rFonts w:ascii="Garamond" w:hAnsi="Garamond"/>
          <w:smallCaps/>
          <w:noProof/>
          <w:sz w:val="28"/>
          <w:szCs w:val="28"/>
          <w:lang w:val="ro-RO"/>
        </w:rPr>
      </w:pPr>
      <w:r w:rsidRPr="00BF3E46">
        <w:rPr>
          <w:rFonts w:ascii="Garamond" w:hAnsi="Garamond"/>
          <w:smallCaps/>
          <w:noProof/>
          <w:sz w:val="28"/>
          <w:szCs w:val="28"/>
          <w:lang w:val="ro-RO"/>
        </w:rPr>
        <w:t>Alexandra Ilina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sz w:val="28"/>
          <w:szCs w:val="28"/>
          <w:lang w:val="ro-RO"/>
        </w:rPr>
      </w:pPr>
    </w:p>
    <w:p w:rsidR="00687868" w:rsidRPr="004D15E3" w:rsidRDefault="00687868" w:rsidP="00687868">
      <w:pPr>
        <w:spacing w:before="100" w:beforeAutospacing="1" w:after="100" w:afterAutospacing="1"/>
        <w:contextualSpacing/>
        <w:rPr>
          <w:rFonts w:ascii="Garamond" w:hAnsi="Garamond"/>
          <w:noProof/>
          <w:lang w:val="ro-RO"/>
        </w:rPr>
      </w:pPr>
      <w:hyperlink r:id="rId5" w:history="1">
        <w:r w:rsidRPr="00FA0A45">
          <w:rPr>
            <w:rStyle w:val="Hyperlink"/>
            <w:rFonts w:ascii="Garamond" w:hAnsi="Garamond"/>
            <w:noProof/>
            <w:lang w:val="ro-RO"/>
          </w:rPr>
          <w:t>alexandra.ilina@lls.unibuc.ro</w:t>
        </w:r>
      </w:hyperlink>
    </w:p>
    <w:p w:rsidR="00687868" w:rsidRPr="004D15E3" w:rsidRDefault="00687868" w:rsidP="00687868">
      <w:pPr>
        <w:spacing w:before="100" w:beforeAutospacing="1" w:after="100" w:afterAutospacing="1"/>
        <w:contextualSpacing/>
        <w:rPr>
          <w:rFonts w:ascii="Garamond" w:hAnsi="Garamond"/>
          <w:noProof/>
          <w:lang w:val="ro-RO"/>
        </w:rPr>
      </w:pPr>
    </w:p>
    <w:p w:rsidR="00687868" w:rsidRPr="00413C4F" w:rsidRDefault="00687868" w:rsidP="00687868">
      <w:pPr>
        <w:spacing w:before="100" w:beforeAutospacing="1" w:after="100" w:afterAutospacing="1"/>
        <w:contextualSpacing/>
        <w:jc w:val="center"/>
        <w:rPr>
          <w:rFonts w:ascii="Garamond" w:hAnsi="Garamond"/>
          <w:bCs/>
          <w:smallCaps/>
          <w:noProof/>
          <w:sz w:val="28"/>
          <w:szCs w:val="28"/>
          <w:lang w:val="ro-RO"/>
        </w:rPr>
      </w:pPr>
      <w:r w:rsidRPr="00413C4F">
        <w:rPr>
          <w:rFonts w:ascii="Garamond" w:hAnsi="Garamond"/>
          <w:bCs/>
          <w:smallCaps/>
          <w:noProof/>
          <w:sz w:val="28"/>
          <w:szCs w:val="28"/>
          <w:lang w:val="ro-RO"/>
        </w:rPr>
        <w:t>studii</w:t>
      </w:r>
    </w:p>
    <w:p w:rsidR="00687868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/>
          <w:noProof/>
          <w:lang w:val="ro-RO"/>
        </w:rPr>
      </w:pP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b/>
          <w:noProof/>
          <w:lang w:val="ro-RO"/>
        </w:rPr>
        <w:t>2012-2016</w:t>
      </w:r>
      <w:r w:rsidRPr="004D15E3">
        <w:rPr>
          <w:rFonts w:ascii="Garamond" w:hAnsi="Garamond"/>
          <w:noProof/>
          <w:lang w:val="ro-RO"/>
        </w:rPr>
        <w:t xml:space="preserve"> </w:t>
      </w:r>
    </w:p>
    <w:p w:rsidR="00687868" w:rsidRPr="004D15E3" w:rsidRDefault="00687868" w:rsidP="00687868">
      <w:pPr>
        <w:spacing w:before="100" w:beforeAutospacing="1" w:after="100" w:afterAutospacing="1"/>
        <w:ind w:hanging="709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ab/>
        <w:t xml:space="preserve">Doctorat la </w:t>
      </w:r>
      <w:r w:rsidRPr="004D15E3">
        <w:rPr>
          <w:rFonts w:ascii="Garamond" w:eastAsia="Calibri" w:hAnsi="Garamond"/>
          <w:noProof/>
          <w:lang w:val="ro-RO"/>
        </w:rPr>
        <w:t>Ş</w:t>
      </w:r>
      <w:r w:rsidRPr="004D15E3">
        <w:rPr>
          <w:rFonts w:ascii="Garamond" w:hAnsi="Garamond"/>
          <w:noProof/>
          <w:lang w:val="ro-RO"/>
        </w:rPr>
        <w:t>coala Doctoral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Studii Literare </w:t>
      </w:r>
      <w:r w:rsidRPr="004D15E3">
        <w:rPr>
          <w:rFonts w:ascii="Garamond" w:eastAsia="Calibri" w:hAnsi="Garamond"/>
          <w:noProof/>
          <w:lang w:val="ro-RO"/>
        </w:rPr>
        <w:t>ş</w:t>
      </w:r>
      <w:r w:rsidRPr="004D15E3">
        <w:rPr>
          <w:rFonts w:ascii="Garamond" w:hAnsi="Garamond"/>
          <w:noProof/>
          <w:lang w:val="ro-RO"/>
        </w:rPr>
        <w:t xml:space="preserve">i Culturale, Facultatea de Limbi </w:t>
      </w:r>
      <w:r w:rsidRPr="004D15E3">
        <w:rPr>
          <w:rFonts w:ascii="Garamond" w:eastAsia="Calibri" w:hAnsi="Garamond"/>
          <w:noProof/>
          <w:lang w:val="ro-RO"/>
        </w:rPr>
        <w:t>ş</w:t>
      </w:r>
      <w:r w:rsidRPr="004D15E3">
        <w:rPr>
          <w:rFonts w:ascii="Garamond" w:hAnsi="Garamond"/>
          <w:noProof/>
          <w:lang w:val="ro-RO"/>
        </w:rPr>
        <w:t>i Literaturi Str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ine 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i EDSS (École Doctorale en Sciences Sociales), Universitatea din Bucure</w:t>
      </w:r>
      <w:r w:rsidRPr="004D15E3">
        <w:rPr>
          <w:rFonts w:ascii="Garamond" w:eastAsia="Calibri" w:hAnsi="Garamond"/>
          <w:noProof/>
          <w:lang w:val="ro-RO"/>
        </w:rPr>
        <w:t>ş</w:t>
      </w:r>
      <w:r w:rsidRPr="004D15E3">
        <w:rPr>
          <w:rFonts w:ascii="Garamond" w:hAnsi="Garamond"/>
          <w:noProof/>
          <w:lang w:val="ro-RO"/>
        </w:rPr>
        <w:t>ti, în cotutel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cu École Doctorale 120, Université Sorbonne Nouvelle-Paris 3, sub coordonarea Prof. C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>t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lina Gîrbea 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 xml:space="preserve">i a Prof. Michelle Szkilnik. 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Titlul lucr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rii de doctorat: </w:t>
      </w:r>
      <w:r w:rsidRPr="004D15E3">
        <w:rPr>
          <w:rFonts w:ascii="Garamond" w:hAnsi="Garamond"/>
          <w:i/>
          <w:noProof/>
          <w:lang w:val="ro-RO"/>
        </w:rPr>
        <w:t>La hiérarchie entre texte et image dans le Tristan en prose</w:t>
      </w:r>
      <w:r w:rsidRPr="004D15E3">
        <w:rPr>
          <w:rFonts w:ascii="Garamond" w:hAnsi="Garamond"/>
          <w:noProof/>
          <w:lang w:val="ro-RO"/>
        </w:rPr>
        <w:t>. Sus</w:t>
      </w:r>
      <w:r w:rsidRPr="004D15E3">
        <w:rPr>
          <w:rFonts w:ascii="Garamond" w:eastAsia="Calibri" w:hAnsi="Garamond"/>
          <w:noProof/>
          <w:lang w:val="ro-RO"/>
        </w:rPr>
        <w:t>ț</w:t>
      </w:r>
      <w:r w:rsidRPr="004D15E3">
        <w:rPr>
          <w:rFonts w:ascii="Garamond" w:hAnsi="Garamond"/>
          <w:noProof/>
          <w:lang w:val="ro-RO"/>
        </w:rPr>
        <w:t>inerea tezei a avut loc pe 13 decembrie 2016, la Université Sorbonne Nouvelle-Paris 3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b/>
          <w:noProof/>
          <w:lang w:val="ro-RO"/>
        </w:rPr>
        <w:t>2010-2012</w:t>
      </w:r>
      <w:r w:rsidRPr="004D15E3">
        <w:rPr>
          <w:rFonts w:ascii="Garamond" w:hAnsi="Garamond"/>
          <w:noProof/>
          <w:lang w:val="ro-RO"/>
        </w:rPr>
        <w:t xml:space="preserve"> </w:t>
      </w:r>
    </w:p>
    <w:p w:rsidR="00687868" w:rsidRPr="004D15E3" w:rsidRDefault="00687868" w:rsidP="00687868">
      <w:pPr>
        <w:spacing w:before="100" w:beforeAutospacing="1" w:after="100" w:afterAutospacing="1"/>
        <w:ind w:hanging="709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ab/>
        <w:t xml:space="preserve">Masterat, Studii Franceze </w:t>
      </w:r>
      <w:r w:rsidRPr="004D15E3">
        <w:rPr>
          <w:rFonts w:ascii="Garamond" w:eastAsia="Calibri" w:hAnsi="Garamond"/>
          <w:noProof/>
          <w:lang w:val="ro-RO"/>
        </w:rPr>
        <w:t>ş</w:t>
      </w:r>
      <w:r w:rsidRPr="004D15E3">
        <w:rPr>
          <w:rFonts w:ascii="Garamond" w:hAnsi="Garamond"/>
          <w:noProof/>
          <w:lang w:val="ro-RO"/>
        </w:rPr>
        <w:t xml:space="preserve">i Francofone, Facultatea de Limbi </w:t>
      </w:r>
      <w:r w:rsidRPr="004D15E3">
        <w:rPr>
          <w:rFonts w:ascii="Garamond" w:eastAsia="Calibri" w:hAnsi="Garamond"/>
          <w:noProof/>
          <w:lang w:val="ro-RO"/>
        </w:rPr>
        <w:t>ş</w:t>
      </w:r>
      <w:r w:rsidRPr="004D15E3">
        <w:rPr>
          <w:rFonts w:ascii="Garamond" w:hAnsi="Garamond"/>
          <w:noProof/>
          <w:lang w:val="ro-RO"/>
        </w:rPr>
        <w:t>i Literaturi Str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>ine, Universitatea din Bucure</w:t>
      </w:r>
      <w:r w:rsidRPr="004D15E3">
        <w:rPr>
          <w:rFonts w:ascii="Garamond" w:eastAsia="Calibri" w:hAnsi="Garamond"/>
          <w:noProof/>
          <w:lang w:val="ro-RO"/>
        </w:rPr>
        <w:t>ş</w:t>
      </w:r>
      <w:r w:rsidRPr="004D15E3">
        <w:rPr>
          <w:rFonts w:ascii="Garamond" w:hAnsi="Garamond"/>
          <w:noProof/>
          <w:lang w:val="ro-RO"/>
        </w:rPr>
        <w:t xml:space="preserve">ti 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b/>
          <w:noProof/>
          <w:lang w:val="ro-RO"/>
        </w:rPr>
        <w:t>2007-2010</w:t>
      </w:r>
    </w:p>
    <w:p w:rsidR="00687868" w:rsidRPr="004D15E3" w:rsidRDefault="00687868" w:rsidP="00687868">
      <w:pPr>
        <w:spacing w:before="100" w:beforeAutospacing="1" w:after="100" w:afterAutospacing="1"/>
        <w:ind w:hanging="709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ab/>
        <w:t>Licen</w:t>
      </w:r>
      <w:r w:rsidRPr="004D15E3">
        <w:rPr>
          <w:rFonts w:ascii="Garamond" w:eastAsia="Calibri" w:hAnsi="Garamond"/>
          <w:noProof/>
          <w:lang w:val="ro-RO"/>
        </w:rPr>
        <w:t>ță</w:t>
      </w:r>
      <w:r w:rsidRPr="004D15E3">
        <w:rPr>
          <w:rFonts w:ascii="Garamond" w:hAnsi="Garamond"/>
          <w:noProof/>
          <w:lang w:val="ro-RO"/>
        </w:rPr>
        <w:t>, Facultatea de Litere, sec</w:t>
      </w:r>
      <w:r w:rsidRPr="004D15E3">
        <w:rPr>
          <w:rFonts w:ascii="Garamond" w:eastAsia="Calibri" w:hAnsi="Garamond"/>
          <w:noProof/>
          <w:lang w:val="ro-RO"/>
        </w:rPr>
        <w:t>ţ</w:t>
      </w:r>
      <w:r w:rsidRPr="004D15E3">
        <w:rPr>
          <w:rFonts w:ascii="Garamond" w:hAnsi="Garamond"/>
          <w:noProof/>
          <w:lang w:val="ro-RO"/>
        </w:rPr>
        <w:t xml:space="preserve">ia Limba </w:t>
      </w:r>
      <w:r w:rsidRPr="004D15E3">
        <w:rPr>
          <w:rFonts w:ascii="Garamond" w:eastAsia="Calibri" w:hAnsi="Garamond"/>
          <w:noProof/>
          <w:lang w:val="ro-RO"/>
        </w:rPr>
        <w:t>ş</w:t>
      </w:r>
      <w:r w:rsidRPr="004D15E3">
        <w:rPr>
          <w:rFonts w:ascii="Garamond" w:hAnsi="Garamond"/>
          <w:noProof/>
          <w:lang w:val="ro-RO"/>
        </w:rPr>
        <w:t>i Literatura Român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– Limba </w:t>
      </w:r>
      <w:r w:rsidRPr="004D15E3">
        <w:rPr>
          <w:rFonts w:ascii="Garamond" w:eastAsia="Calibri" w:hAnsi="Garamond"/>
          <w:noProof/>
          <w:lang w:val="ro-RO"/>
        </w:rPr>
        <w:t>ş</w:t>
      </w:r>
      <w:r w:rsidRPr="004D15E3">
        <w:rPr>
          <w:rFonts w:ascii="Garamond" w:hAnsi="Garamond"/>
          <w:noProof/>
          <w:lang w:val="ro-RO"/>
        </w:rPr>
        <w:t>i Literatura Francez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>, Universitatea din Bucure</w:t>
      </w:r>
      <w:r w:rsidRPr="004D15E3">
        <w:rPr>
          <w:rFonts w:ascii="Garamond" w:eastAsia="Calibri" w:hAnsi="Garamond"/>
          <w:noProof/>
          <w:lang w:val="ro-RO"/>
        </w:rPr>
        <w:t>ş</w:t>
      </w:r>
      <w:r w:rsidRPr="004D15E3">
        <w:rPr>
          <w:rFonts w:ascii="Garamond" w:hAnsi="Garamond"/>
          <w:noProof/>
          <w:lang w:val="ro-RO"/>
        </w:rPr>
        <w:t>ti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</w:p>
    <w:p w:rsidR="00687868" w:rsidRPr="003B5E8F" w:rsidRDefault="00687868" w:rsidP="00687868">
      <w:pPr>
        <w:contextualSpacing/>
        <w:jc w:val="center"/>
        <w:rPr>
          <w:rFonts w:ascii="Garamond" w:hAnsi="Garamond"/>
          <w:bCs/>
          <w:smallCaps/>
          <w:noProof/>
          <w:sz w:val="28"/>
          <w:szCs w:val="28"/>
          <w:lang w:val="ro-RO"/>
        </w:rPr>
      </w:pPr>
      <w:r w:rsidRPr="003B5E8F">
        <w:rPr>
          <w:rFonts w:ascii="Garamond" w:hAnsi="Garamond"/>
          <w:bCs/>
          <w:smallCaps/>
          <w:noProof/>
          <w:sz w:val="28"/>
          <w:szCs w:val="28"/>
          <w:lang w:val="ro-RO"/>
        </w:rPr>
        <w:t>Predare</w:t>
      </w:r>
    </w:p>
    <w:p w:rsidR="00687868" w:rsidRPr="004D15E3" w:rsidRDefault="00687868" w:rsidP="00687868">
      <w:pPr>
        <w:contextualSpacing/>
        <w:jc w:val="center"/>
        <w:rPr>
          <w:rFonts w:ascii="Garamond" w:hAnsi="Garamond"/>
          <w:bCs/>
          <w:noProof/>
          <w:sz w:val="32"/>
          <w:szCs w:val="32"/>
          <w:lang w:val="ro-RO"/>
        </w:rPr>
      </w:pPr>
    </w:p>
    <w:p w:rsidR="00687868" w:rsidRPr="00BF3E46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Cs/>
          <w:iCs/>
          <w:noProof/>
          <w:lang w:val="ro-RO"/>
        </w:rPr>
      </w:pPr>
      <w:r w:rsidRPr="00BF3E46">
        <w:rPr>
          <w:rFonts w:ascii="Garamond" w:hAnsi="Garamond"/>
          <w:bCs/>
          <w:iCs/>
          <w:noProof/>
          <w:lang w:val="ro-RO"/>
        </w:rPr>
        <w:t>1 octombrie 2018 – prezent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eastAsiaTheme="majorEastAsia" w:hAnsi="Garamond"/>
          <w:iCs/>
          <w:noProof/>
          <w:lang w:val="ro-RO"/>
        </w:rPr>
      </w:pPr>
      <w:r w:rsidRPr="004D15E3">
        <w:rPr>
          <w:rFonts w:ascii="Garamond" w:hAnsi="Garamond"/>
          <w:iCs/>
          <w:noProof/>
          <w:lang w:val="ro-RO"/>
        </w:rPr>
        <w:t>Lector în cadrul</w:t>
      </w:r>
      <w:r w:rsidRPr="004D15E3">
        <w:rPr>
          <w:rFonts w:ascii="Garamond" w:hAnsi="Garamond"/>
          <w:i/>
          <w:noProof/>
          <w:lang w:val="ro-RO"/>
        </w:rPr>
        <w:t xml:space="preserve"> </w:t>
      </w:r>
      <w:r w:rsidRPr="004D15E3">
        <w:rPr>
          <w:rStyle w:val="Emphasis"/>
          <w:rFonts w:ascii="Garamond" w:eastAsiaTheme="majorEastAsia" w:hAnsi="Garamond"/>
          <w:noProof/>
          <w:lang w:val="ro-RO"/>
        </w:rPr>
        <w:t xml:space="preserve">Departamentului de Limba </w:t>
      </w:r>
      <w:r w:rsidRPr="004D15E3">
        <w:rPr>
          <w:rStyle w:val="Emphasis"/>
          <w:rFonts w:ascii="Garamond" w:eastAsia="Calibri" w:hAnsi="Garamond"/>
          <w:noProof/>
          <w:lang w:val="ro-RO"/>
        </w:rPr>
        <w:t>ș</w:t>
      </w:r>
      <w:r w:rsidRPr="004D15E3">
        <w:rPr>
          <w:rStyle w:val="Emphasis"/>
          <w:rFonts w:ascii="Garamond" w:eastAsiaTheme="majorEastAsia" w:hAnsi="Garamond"/>
          <w:noProof/>
          <w:lang w:val="ro-RO"/>
        </w:rPr>
        <w:t>i Literatura Francez</w:t>
      </w:r>
      <w:r w:rsidRPr="004D15E3">
        <w:rPr>
          <w:rStyle w:val="Emphasis"/>
          <w:rFonts w:ascii="Garamond" w:eastAsia="Calibri" w:hAnsi="Garamond"/>
          <w:noProof/>
          <w:lang w:val="ro-RO"/>
        </w:rPr>
        <w:t>ă</w:t>
      </w:r>
      <w:r w:rsidRPr="004D15E3">
        <w:rPr>
          <w:rStyle w:val="Emphasis"/>
          <w:rFonts w:ascii="Garamond" w:eastAsiaTheme="majorEastAsia" w:hAnsi="Garamond"/>
          <w:noProof/>
          <w:lang w:val="ro-RO"/>
        </w:rPr>
        <w:t xml:space="preserve">, Facultatea de Limbi </w:t>
      </w:r>
      <w:r w:rsidRPr="004D15E3">
        <w:rPr>
          <w:rStyle w:val="Emphasis"/>
          <w:rFonts w:ascii="Garamond" w:eastAsia="Calibri" w:hAnsi="Garamond"/>
          <w:noProof/>
          <w:lang w:val="ro-RO"/>
        </w:rPr>
        <w:t>ș</w:t>
      </w:r>
      <w:r w:rsidRPr="004D15E3">
        <w:rPr>
          <w:rStyle w:val="Emphasis"/>
          <w:rFonts w:ascii="Garamond" w:eastAsiaTheme="majorEastAsia" w:hAnsi="Garamond"/>
          <w:noProof/>
          <w:lang w:val="ro-RO"/>
        </w:rPr>
        <w:t>i Literaturi Str</w:t>
      </w:r>
      <w:r w:rsidRPr="004D15E3">
        <w:rPr>
          <w:rStyle w:val="Emphasis"/>
          <w:rFonts w:ascii="Garamond" w:eastAsia="Calibri" w:hAnsi="Garamond"/>
          <w:noProof/>
          <w:lang w:val="ro-RO"/>
        </w:rPr>
        <w:t>ă</w:t>
      </w:r>
      <w:r w:rsidRPr="004D15E3">
        <w:rPr>
          <w:rStyle w:val="Emphasis"/>
          <w:rFonts w:ascii="Garamond" w:eastAsiaTheme="majorEastAsia" w:hAnsi="Garamond"/>
          <w:noProof/>
          <w:lang w:val="ro-RO"/>
        </w:rPr>
        <w:t>ine, Universitatea din Bucure</w:t>
      </w:r>
      <w:r w:rsidRPr="004D15E3">
        <w:rPr>
          <w:rStyle w:val="Emphasis"/>
          <w:rFonts w:ascii="Garamond" w:eastAsia="Calibri" w:hAnsi="Garamond"/>
          <w:noProof/>
          <w:lang w:val="ro-RO"/>
        </w:rPr>
        <w:t>ș</w:t>
      </w:r>
      <w:r w:rsidRPr="004D15E3">
        <w:rPr>
          <w:rStyle w:val="Emphasis"/>
          <w:rFonts w:ascii="Garamond" w:eastAsiaTheme="majorEastAsia" w:hAnsi="Garamond"/>
          <w:noProof/>
          <w:lang w:val="ro-RO"/>
        </w:rPr>
        <w:t>ti</w:t>
      </w:r>
    </w:p>
    <w:p w:rsidR="00687868" w:rsidRPr="00BF3E46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Cs/>
          <w:iCs/>
          <w:noProof/>
          <w:lang w:val="ro-RO"/>
        </w:rPr>
      </w:pPr>
      <w:r w:rsidRPr="00BF3E46">
        <w:rPr>
          <w:rFonts w:ascii="Garamond" w:hAnsi="Garamond"/>
          <w:bCs/>
          <w:iCs/>
          <w:noProof/>
          <w:lang w:val="ro-RO"/>
        </w:rPr>
        <w:t>201</w:t>
      </w:r>
      <w:r>
        <w:rPr>
          <w:rFonts w:ascii="Garamond" w:hAnsi="Garamond"/>
          <w:bCs/>
          <w:iCs/>
          <w:noProof/>
          <w:lang w:val="ro-RO"/>
        </w:rPr>
        <w:t>6</w:t>
      </w:r>
      <w:r w:rsidRPr="00BF3E46">
        <w:rPr>
          <w:rFonts w:ascii="Garamond" w:hAnsi="Garamond"/>
          <w:bCs/>
          <w:iCs/>
          <w:noProof/>
          <w:lang w:val="ro-RO"/>
        </w:rPr>
        <w:t>/2018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Style w:val="Emphasis"/>
          <w:rFonts w:ascii="Garamond" w:eastAsiaTheme="majorEastAsia" w:hAnsi="Garamond"/>
          <w:i w:val="0"/>
          <w:noProof/>
          <w:lang w:val="ro-RO"/>
        </w:rPr>
      </w:pPr>
      <w:r w:rsidRPr="004D15E3">
        <w:rPr>
          <w:rFonts w:ascii="Garamond" w:hAnsi="Garamond"/>
          <w:iCs/>
          <w:noProof/>
          <w:lang w:val="ro-RO"/>
        </w:rPr>
        <w:t>Asistent</w:t>
      </w:r>
      <w:r w:rsidRPr="004D15E3">
        <w:rPr>
          <w:rStyle w:val="Emphasis"/>
          <w:rFonts w:ascii="Garamond" w:eastAsiaTheme="majorEastAsia" w:hAnsi="Garamond"/>
          <w:noProof/>
          <w:lang w:val="ro-RO"/>
        </w:rPr>
        <w:t xml:space="preserve"> colaborator al Departamentului de Limba </w:t>
      </w:r>
      <w:r w:rsidRPr="004D15E3">
        <w:rPr>
          <w:rStyle w:val="Emphasis"/>
          <w:rFonts w:ascii="Garamond" w:eastAsia="Calibri" w:hAnsi="Garamond"/>
          <w:noProof/>
          <w:lang w:val="ro-RO"/>
        </w:rPr>
        <w:t>ș</w:t>
      </w:r>
      <w:r w:rsidRPr="004D15E3">
        <w:rPr>
          <w:rStyle w:val="Emphasis"/>
          <w:rFonts w:ascii="Garamond" w:eastAsiaTheme="majorEastAsia" w:hAnsi="Garamond"/>
          <w:noProof/>
          <w:lang w:val="ro-RO"/>
        </w:rPr>
        <w:t>i Literatura Francez</w:t>
      </w:r>
      <w:r w:rsidRPr="004D15E3">
        <w:rPr>
          <w:rStyle w:val="Emphasis"/>
          <w:rFonts w:ascii="Garamond" w:eastAsia="Calibri" w:hAnsi="Garamond"/>
          <w:noProof/>
          <w:lang w:val="ro-RO"/>
        </w:rPr>
        <w:t>ă</w:t>
      </w:r>
      <w:r w:rsidRPr="004D15E3">
        <w:rPr>
          <w:rStyle w:val="Emphasis"/>
          <w:rFonts w:ascii="Garamond" w:eastAsiaTheme="majorEastAsia" w:hAnsi="Garamond"/>
          <w:noProof/>
          <w:lang w:val="ro-RO"/>
        </w:rPr>
        <w:t xml:space="preserve">, Facultatea </w:t>
      </w:r>
      <w:r w:rsidRPr="004D15E3">
        <w:rPr>
          <w:rStyle w:val="Emphasis"/>
          <w:rFonts w:ascii="Garamond" w:eastAsiaTheme="majorEastAsia" w:hAnsi="Garamond"/>
          <w:noProof/>
          <w:lang w:val="ro-RO"/>
        </w:rPr>
        <w:tab/>
        <w:t>de</w:t>
      </w:r>
      <w:r>
        <w:rPr>
          <w:rStyle w:val="Emphasis"/>
          <w:rFonts w:ascii="Garamond" w:eastAsiaTheme="majorEastAsia" w:hAnsi="Garamond"/>
          <w:noProof/>
          <w:lang w:val="ro-RO"/>
        </w:rPr>
        <w:t xml:space="preserve"> </w:t>
      </w:r>
      <w:r w:rsidRPr="004D15E3">
        <w:rPr>
          <w:rStyle w:val="Emphasis"/>
          <w:rFonts w:ascii="Garamond" w:eastAsiaTheme="majorEastAsia" w:hAnsi="Garamond"/>
          <w:noProof/>
          <w:lang w:val="ro-RO"/>
        </w:rPr>
        <w:t xml:space="preserve">Limbi </w:t>
      </w:r>
      <w:r w:rsidRPr="004D15E3">
        <w:rPr>
          <w:rStyle w:val="Emphasis"/>
          <w:rFonts w:ascii="Garamond" w:eastAsia="Calibri" w:hAnsi="Garamond"/>
          <w:noProof/>
          <w:lang w:val="ro-RO"/>
        </w:rPr>
        <w:t>ș</w:t>
      </w:r>
      <w:r w:rsidRPr="004D15E3">
        <w:rPr>
          <w:rStyle w:val="Emphasis"/>
          <w:rFonts w:ascii="Garamond" w:eastAsiaTheme="majorEastAsia" w:hAnsi="Garamond"/>
          <w:noProof/>
          <w:lang w:val="ro-RO"/>
        </w:rPr>
        <w:t>i Literaturi Str</w:t>
      </w:r>
      <w:r w:rsidRPr="004D15E3">
        <w:rPr>
          <w:rStyle w:val="Emphasis"/>
          <w:rFonts w:ascii="Garamond" w:eastAsia="Calibri" w:hAnsi="Garamond"/>
          <w:noProof/>
          <w:lang w:val="ro-RO"/>
        </w:rPr>
        <w:t>ă</w:t>
      </w:r>
      <w:r w:rsidRPr="004D15E3">
        <w:rPr>
          <w:rStyle w:val="Emphasis"/>
          <w:rFonts w:ascii="Garamond" w:eastAsiaTheme="majorEastAsia" w:hAnsi="Garamond"/>
          <w:noProof/>
          <w:lang w:val="ro-RO"/>
        </w:rPr>
        <w:t>ine, Universitatea din Bucure</w:t>
      </w:r>
      <w:r w:rsidRPr="004D15E3">
        <w:rPr>
          <w:rStyle w:val="Emphasis"/>
          <w:rFonts w:ascii="Garamond" w:eastAsia="Calibri" w:hAnsi="Garamond"/>
          <w:noProof/>
          <w:lang w:val="ro-RO"/>
        </w:rPr>
        <w:t>ș</w:t>
      </w:r>
      <w:r w:rsidRPr="004D15E3">
        <w:rPr>
          <w:rStyle w:val="Emphasis"/>
          <w:rFonts w:ascii="Garamond" w:eastAsiaTheme="majorEastAsia" w:hAnsi="Garamond"/>
          <w:noProof/>
          <w:lang w:val="ro-RO"/>
        </w:rPr>
        <w:t>ti</w:t>
      </w:r>
    </w:p>
    <w:p w:rsidR="00687868" w:rsidRPr="00BF3E46" w:rsidRDefault="00687868" w:rsidP="00687868">
      <w:pPr>
        <w:spacing w:before="100" w:beforeAutospacing="1" w:after="100" w:afterAutospacing="1"/>
        <w:contextualSpacing/>
        <w:jc w:val="both"/>
        <w:rPr>
          <w:rStyle w:val="Emphasis"/>
          <w:rFonts w:ascii="Garamond" w:eastAsiaTheme="majorEastAsia" w:hAnsi="Garamond"/>
          <w:bCs/>
          <w:i w:val="0"/>
          <w:iCs w:val="0"/>
          <w:noProof/>
          <w:lang w:val="ro-RO"/>
        </w:rPr>
      </w:pPr>
      <w:r w:rsidRPr="00BF3E46">
        <w:rPr>
          <w:rStyle w:val="Emphasis"/>
          <w:rFonts w:ascii="Garamond" w:eastAsiaTheme="majorEastAsia" w:hAnsi="Garamond"/>
          <w:bCs/>
          <w:noProof/>
          <w:lang w:val="ro-RO"/>
        </w:rPr>
        <w:t>2016/2017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Style w:val="Emphasis"/>
          <w:rFonts w:ascii="Garamond" w:eastAsiaTheme="majorEastAsia" w:hAnsi="Garamond"/>
          <w:i w:val="0"/>
          <w:iCs w:val="0"/>
          <w:noProof/>
          <w:lang w:val="ro-RO"/>
        </w:rPr>
      </w:pPr>
      <w:r w:rsidRPr="004D15E3">
        <w:rPr>
          <w:rFonts w:ascii="Garamond" w:hAnsi="Garamond"/>
          <w:iCs/>
          <w:noProof/>
          <w:lang w:val="ro-RO"/>
        </w:rPr>
        <w:t>Asistent</w:t>
      </w:r>
      <w:r w:rsidRPr="004D15E3">
        <w:rPr>
          <w:rStyle w:val="Emphasis"/>
          <w:rFonts w:ascii="Garamond" w:eastAsiaTheme="majorEastAsia" w:hAnsi="Garamond"/>
          <w:noProof/>
          <w:lang w:val="ro-RO"/>
        </w:rPr>
        <w:t xml:space="preserve"> colaborator al Facult</w:t>
      </w:r>
      <w:r w:rsidRPr="004D15E3">
        <w:rPr>
          <w:rStyle w:val="Emphasis"/>
          <w:rFonts w:ascii="Garamond" w:eastAsia="Calibri" w:hAnsi="Garamond"/>
          <w:noProof/>
          <w:lang w:val="ro-RO"/>
        </w:rPr>
        <w:t>ăț</w:t>
      </w:r>
      <w:r w:rsidRPr="004D15E3">
        <w:rPr>
          <w:rStyle w:val="Emphasis"/>
          <w:rFonts w:ascii="Garamond" w:eastAsiaTheme="majorEastAsia" w:hAnsi="Garamond"/>
          <w:noProof/>
          <w:lang w:val="ro-RO"/>
        </w:rPr>
        <w:t>ii de Litere, Universitatea din Bucure</w:t>
      </w:r>
      <w:r w:rsidRPr="004D15E3">
        <w:rPr>
          <w:rStyle w:val="Emphasis"/>
          <w:rFonts w:ascii="Garamond" w:eastAsia="Calibri" w:hAnsi="Garamond"/>
          <w:noProof/>
          <w:lang w:val="ro-RO"/>
        </w:rPr>
        <w:t>ș</w:t>
      </w:r>
      <w:r w:rsidRPr="004D15E3">
        <w:rPr>
          <w:rStyle w:val="Emphasis"/>
          <w:rFonts w:ascii="Garamond" w:eastAsiaTheme="majorEastAsia" w:hAnsi="Garamond"/>
          <w:noProof/>
          <w:lang w:val="ro-RO"/>
        </w:rPr>
        <w:t>ti</w:t>
      </w:r>
    </w:p>
    <w:p w:rsidR="00687868" w:rsidRPr="00BF3E46" w:rsidRDefault="00687868" w:rsidP="00687868">
      <w:pPr>
        <w:spacing w:before="100" w:beforeAutospacing="1" w:after="100" w:afterAutospacing="1"/>
        <w:ind w:firstLine="720"/>
        <w:contextualSpacing/>
        <w:jc w:val="both"/>
        <w:rPr>
          <w:rFonts w:ascii="Garamond" w:hAnsi="Garamond"/>
          <w:iCs/>
          <w:smallCaps/>
          <w:noProof/>
          <w:lang w:val="ro-RO"/>
        </w:rPr>
      </w:pPr>
    </w:p>
    <w:p w:rsidR="00687868" w:rsidRPr="00413C4F" w:rsidRDefault="00687868" w:rsidP="00687868">
      <w:pPr>
        <w:spacing w:before="100" w:beforeAutospacing="1" w:after="100" w:afterAutospacing="1"/>
        <w:contextualSpacing/>
        <w:jc w:val="center"/>
        <w:rPr>
          <w:rFonts w:ascii="Garamond" w:hAnsi="Garamond"/>
          <w:smallCaps/>
          <w:noProof/>
          <w:sz w:val="28"/>
          <w:szCs w:val="28"/>
          <w:lang w:val="ro-RO"/>
        </w:rPr>
      </w:pPr>
      <w:r w:rsidRPr="00413C4F">
        <w:rPr>
          <w:rFonts w:ascii="Garamond" w:hAnsi="Garamond"/>
          <w:smallCaps/>
          <w:noProof/>
          <w:sz w:val="28"/>
          <w:szCs w:val="28"/>
          <w:lang w:val="ro-RO"/>
        </w:rPr>
        <w:t>Comunicări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</w:p>
    <w:p w:rsidR="00687868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/>
          <w:bCs/>
          <w:noProof/>
          <w:lang w:val="ro-RO"/>
        </w:rPr>
      </w:pPr>
      <w:r>
        <w:rPr>
          <w:rFonts w:ascii="Garamond" w:hAnsi="Garamond"/>
          <w:b/>
          <w:bCs/>
          <w:noProof/>
          <w:lang w:val="ro-RO"/>
        </w:rPr>
        <w:t>2024</w:t>
      </w:r>
    </w:p>
    <w:p w:rsidR="00687868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fr-FR"/>
        </w:rPr>
      </w:pPr>
      <w:r w:rsidRPr="00B10772">
        <w:rPr>
          <w:rFonts w:ascii="Garamond" w:hAnsi="Garamond"/>
          <w:noProof/>
          <w:lang w:val="fr-FR"/>
        </w:rPr>
        <w:t>“</w:t>
      </w:r>
      <w:r w:rsidRPr="00B10772">
        <w:rPr>
          <w:rFonts w:ascii="Garamond" w:hAnsi="Garamond"/>
          <w:noProof/>
          <w:lang w:val="en-RO"/>
        </w:rPr>
        <w:t>Jeux de présence et d’absence simiesques dans le manuscrit Palatino 556</w:t>
      </w:r>
      <w:r w:rsidRPr="00B10772">
        <w:rPr>
          <w:rFonts w:ascii="Garamond" w:hAnsi="Garamond"/>
          <w:noProof/>
          <w:lang w:val="fr-FR"/>
        </w:rPr>
        <w:t xml:space="preserve">”, </w:t>
      </w:r>
      <w:r w:rsidRPr="00B10772">
        <w:rPr>
          <w:rFonts w:ascii="Garamond" w:hAnsi="Garamond"/>
          <w:noProof/>
          <w:lang w:val="ro-RO"/>
        </w:rPr>
        <w:t>împreună cu</w:t>
      </w:r>
      <w:r w:rsidRPr="00B10772">
        <w:rPr>
          <w:rFonts w:ascii="Garamond" w:hAnsi="Garamond"/>
          <w:noProof/>
          <w:lang w:val="fr-FR"/>
        </w:rPr>
        <w:t xml:space="preserve"> Corina Anton, 27</w:t>
      </w:r>
      <w:r w:rsidRPr="00B10772">
        <w:rPr>
          <w:rFonts w:ascii="Garamond" w:hAnsi="Garamond"/>
          <w:noProof/>
          <w:vertAlign w:val="superscript"/>
          <w:lang w:val="fr-FR"/>
        </w:rPr>
        <w:t>e</w:t>
      </w:r>
      <w:r w:rsidRPr="00B10772">
        <w:rPr>
          <w:rFonts w:ascii="Garamond" w:hAnsi="Garamond"/>
          <w:noProof/>
          <w:lang w:val="fr-FR"/>
        </w:rPr>
        <w:t xml:space="preserve"> Congrès de la Société Arthurienne, 13 iulie 2024, Aix-en-Provence</w:t>
      </w:r>
    </w:p>
    <w:p w:rsidR="00687868" w:rsidRPr="00E90E2F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/>
          <w:bCs/>
          <w:noProof/>
          <w:lang w:val="ro-RO"/>
        </w:rPr>
      </w:pPr>
      <w:r w:rsidRPr="004D15E3">
        <w:rPr>
          <w:rFonts w:ascii="Garamond" w:hAnsi="Garamond"/>
          <w:b/>
          <w:bCs/>
          <w:noProof/>
          <w:lang w:val="ro-RO"/>
        </w:rPr>
        <w:t xml:space="preserve">2023 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 xml:space="preserve">„Laiurile franceze ovidiene în secolele </w:t>
      </w:r>
      <w:r>
        <w:rPr>
          <w:rFonts w:ascii="Garamond" w:hAnsi="Garamond"/>
          <w:noProof/>
          <w:lang w:val="ro-RO"/>
        </w:rPr>
        <w:t xml:space="preserve">al </w:t>
      </w:r>
      <w:r w:rsidRPr="004D15E3">
        <w:rPr>
          <w:rFonts w:ascii="Garamond" w:hAnsi="Garamond"/>
          <w:noProof/>
          <w:lang w:val="ro-RO"/>
        </w:rPr>
        <w:t>XII-</w:t>
      </w:r>
      <w:r>
        <w:rPr>
          <w:rFonts w:ascii="Garamond" w:hAnsi="Garamond"/>
          <w:noProof/>
          <w:lang w:val="ro-RO"/>
        </w:rPr>
        <w:t xml:space="preserve">lea și al </w:t>
      </w:r>
      <w:r w:rsidRPr="004D15E3">
        <w:rPr>
          <w:rFonts w:ascii="Garamond" w:hAnsi="Garamond"/>
          <w:noProof/>
          <w:lang w:val="ro-RO"/>
        </w:rPr>
        <w:t>XIII</w:t>
      </w:r>
      <w:r>
        <w:rPr>
          <w:rFonts w:ascii="Garamond" w:hAnsi="Garamond"/>
          <w:noProof/>
          <w:lang w:val="ro-RO"/>
        </w:rPr>
        <w:t>-lea</w:t>
      </w:r>
      <w:r w:rsidRPr="004D15E3">
        <w:rPr>
          <w:rFonts w:ascii="Garamond" w:hAnsi="Garamond"/>
          <w:noProof/>
          <w:lang w:val="ro-RO"/>
        </w:rPr>
        <w:t>”,</w:t>
      </w:r>
      <w:r>
        <w:rPr>
          <w:rFonts w:ascii="Garamond" w:hAnsi="Garamond"/>
          <w:noProof/>
          <w:lang w:val="ro-RO"/>
        </w:rPr>
        <w:t xml:space="preserve"> </w:t>
      </w:r>
      <w:r w:rsidRPr="004D15E3">
        <w:rPr>
          <w:rFonts w:ascii="Garamond" w:hAnsi="Garamond"/>
          <w:noProof/>
          <w:lang w:val="ro-RO"/>
        </w:rPr>
        <w:t xml:space="preserve">Conferințele Centrului de Filosofie Antică și Medievală, 14 martie 2023 – UBB Cluj 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en-RO"/>
        </w:rPr>
      </w:pPr>
      <w:r w:rsidRPr="004D15E3">
        <w:rPr>
          <w:rFonts w:ascii="Garamond" w:hAnsi="Garamond"/>
          <w:noProof/>
          <w:lang w:val="ro-RO"/>
        </w:rPr>
        <w:t>„Diafilmul românesc și sursele lui literare”</w:t>
      </w:r>
      <w:r>
        <w:rPr>
          <w:rFonts w:ascii="Garamond" w:hAnsi="Garamond"/>
          <w:noProof/>
          <w:lang w:val="ro-RO"/>
        </w:rPr>
        <w:t>,</w:t>
      </w:r>
      <w:r w:rsidRPr="004D15E3">
        <w:rPr>
          <w:rFonts w:ascii="Garamond" w:hAnsi="Garamond"/>
          <w:noProof/>
          <w:lang w:val="ro-RO"/>
        </w:rPr>
        <w:t xml:space="preserve"> Conferința Anuală de Comunicare a Rezultatelor Cercetării la Universitatea din București, 24 februarie 2023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„</w:t>
      </w:r>
      <w:r w:rsidRPr="004D15E3">
        <w:rPr>
          <w:rFonts w:ascii="Garamond" w:hAnsi="Garamond"/>
          <w:noProof/>
          <w:lang w:val="en-GB"/>
        </w:rPr>
        <w:t xml:space="preserve">Editorial practices and </w:t>
      </w:r>
      <w:r w:rsidRPr="004D15E3">
        <w:rPr>
          <w:rFonts w:ascii="Garamond" w:hAnsi="Garamond"/>
          <w:i/>
          <w:iCs/>
          <w:noProof/>
          <w:lang w:val="en-GB"/>
        </w:rPr>
        <w:t>diafilms</w:t>
      </w:r>
      <w:r w:rsidRPr="004D15E3">
        <w:rPr>
          <w:rFonts w:ascii="Garamond" w:hAnsi="Garamond"/>
          <w:noProof/>
          <w:lang w:val="en-GB"/>
        </w:rPr>
        <w:t xml:space="preserve"> - a comparative approach</w:t>
      </w:r>
      <w:r w:rsidRPr="004D15E3">
        <w:rPr>
          <w:rFonts w:ascii="Garamond" w:hAnsi="Garamond"/>
          <w:noProof/>
          <w:lang w:val="ro-RO"/>
        </w:rPr>
        <w:t>”</w:t>
      </w:r>
      <w:r>
        <w:rPr>
          <w:rFonts w:ascii="Garamond" w:hAnsi="Garamond"/>
          <w:noProof/>
          <w:lang w:val="ro-RO"/>
        </w:rPr>
        <w:t xml:space="preserve">, </w:t>
      </w:r>
      <w:r w:rsidRPr="004D15E3">
        <w:rPr>
          <w:rFonts w:ascii="Garamond" w:hAnsi="Garamond"/>
          <w:noProof/>
          <w:lang w:val="en-GB"/>
        </w:rPr>
        <w:t>Institutul de Cercetare al Universității din București, 12 ianuarie 2023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/>
          <w:bCs/>
          <w:noProof/>
          <w:lang w:val="ro-RO"/>
        </w:rPr>
      </w:pP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/>
          <w:bCs/>
          <w:noProof/>
          <w:lang w:val="ro-RO"/>
        </w:rPr>
      </w:pPr>
      <w:r w:rsidRPr="004D15E3">
        <w:rPr>
          <w:rFonts w:ascii="Garamond" w:hAnsi="Garamond"/>
          <w:b/>
          <w:bCs/>
          <w:noProof/>
          <w:lang w:val="ro-RO"/>
        </w:rPr>
        <w:t>2022</w:t>
      </w:r>
    </w:p>
    <w:p w:rsidR="00687868" w:rsidRPr="003B57CF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lastRenderedPageBreak/>
        <w:t>„Lectures visuelles et politiques : les diapositives communistes et leurs sources littéraires, Littérature et Politique : sommes-nous encore Modernes ? / Literature and Politics : are we still Moderns ?”, Faculatea de Litere, Universitatea Transilvania, Brașov, 19 decembrie 2022</w:t>
      </w:r>
    </w:p>
    <w:p w:rsidR="00687868" w:rsidRPr="003B57CF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 xml:space="preserve">„Cum traducem un text medieval?”, Atelier în cadrul </w:t>
      </w:r>
      <w:r w:rsidRPr="004D15E3">
        <w:rPr>
          <w:rFonts w:ascii="Garamond" w:hAnsi="Garamond"/>
          <w:i/>
          <w:iCs/>
          <w:noProof/>
          <w:lang w:val="ro-RO"/>
        </w:rPr>
        <w:t>Conferinței Anuale Internaționale a Facultății de Limbi și Literaturi Străine</w:t>
      </w:r>
      <w:r w:rsidRPr="004D15E3">
        <w:rPr>
          <w:rFonts w:ascii="Garamond" w:hAnsi="Garamond"/>
          <w:noProof/>
          <w:lang w:val="ro-RO"/>
        </w:rPr>
        <w:t>, 26 noiembrie 2022, București</w:t>
      </w:r>
    </w:p>
    <w:p w:rsidR="00687868" w:rsidRPr="003B57CF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en-RO"/>
        </w:rPr>
      </w:pPr>
      <w:r w:rsidRPr="004D15E3">
        <w:rPr>
          <w:rFonts w:ascii="Garamond" w:hAnsi="Garamond"/>
          <w:noProof/>
          <w:lang w:val="ro-RO"/>
        </w:rPr>
        <w:t>„</w:t>
      </w:r>
      <w:r w:rsidRPr="004D15E3">
        <w:rPr>
          <w:rFonts w:ascii="Garamond" w:hAnsi="Garamond"/>
          <w:noProof/>
          <w:lang w:val="fr-FR"/>
        </w:rPr>
        <w:t>Larmes, amour et vérité dans les lais français des XII</w:t>
      </w:r>
      <w:r w:rsidRPr="004D15E3">
        <w:rPr>
          <w:rFonts w:ascii="Garamond" w:hAnsi="Garamond"/>
          <w:noProof/>
          <w:vertAlign w:val="superscript"/>
          <w:lang w:val="fr-FR"/>
        </w:rPr>
        <w:t>e</w:t>
      </w:r>
      <w:r w:rsidRPr="004D15E3">
        <w:rPr>
          <w:rFonts w:ascii="Garamond" w:hAnsi="Garamond"/>
          <w:noProof/>
          <w:lang w:val="fr-FR"/>
        </w:rPr>
        <w:t xml:space="preserve"> et XIII</w:t>
      </w:r>
      <w:r w:rsidRPr="004D15E3">
        <w:rPr>
          <w:rFonts w:ascii="Garamond" w:hAnsi="Garamond"/>
          <w:noProof/>
          <w:vertAlign w:val="superscript"/>
          <w:lang w:val="fr-FR"/>
        </w:rPr>
        <w:t>e</w:t>
      </w:r>
      <w:r w:rsidRPr="004D15E3">
        <w:rPr>
          <w:rFonts w:ascii="Garamond" w:hAnsi="Garamond"/>
          <w:noProof/>
          <w:lang w:val="fr-FR"/>
        </w:rPr>
        <w:t xml:space="preserve"> siècles”, </w:t>
      </w:r>
      <w:r w:rsidRPr="004D15E3">
        <w:rPr>
          <w:rFonts w:ascii="Garamond" w:hAnsi="Garamond"/>
          <w:i/>
          <w:iCs/>
          <w:noProof/>
          <w:lang w:val="de-DE"/>
        </w:rPr>
        <w:t>Erotik und Ästhetik der Träne in der europäischen Prosa des 17.–19. Jahrhunderts</w:t>
      </w:r>
      <w:r w:rsidRPr="004D15E3">
        <w:rPr>
          <w:rFonts w:ascii="Garamond" w:hAnsi="Garamond"/>
          <w:noProof/>
          <w:lang w:val="de-DE"/>
        </w:rPr>
        <w:t xml:space="preserve">, </w:t>
      </w:r>
      <w:r w:rsidRPr="004D15E3">
        <w:rPr>
          <w:rFonts w:ascii="Garamond" w:hAnsi="Garamond"/>
          <w:noProof/>
        </w:rPr>
        <w:t xml:space="preserve">23 iunie 2022, Universitatea din </w:t>
      </w:r>
      <w:r w:rsidRPr="004D15E3">
        <w:rPr>
          <w:rFonts w:ascii="Garamond" w:hAnsi="Garamond"/>
          <w:noProof/>
          <w:lang w:val="de-DE"/>
        </w:rPr>
        <w:t>Mannheim</w:t>
      </w:r>
    </w:p>
    <w:p w:rsidR="00687868" w:rsidRPr="003B57CF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en-RO"/>
        </w:rPr>
      </w:pPr>
      <w:r w:rsidRPr="004D15E3">
        <w:rPr>
          <w:rFonts w:ascii="Garamond" w:hAnsi="Garamond"/>
          <w:noProof/>
          <w:lang w:val="ro-RO"/>
        </w:rPr>
        <w:t>„</w:t>
      </w:r>
      <w:r w:rsidRPr="004D15E3">
        <w:rPr>
          <w:rFonts w:ascii="Garamond" w:hAnsi="Garamond"/>
          <w:noProof/>
          <w:lang w:val="en-GB"/>
        </w:rPr>
        <w:t>The Sword between Us: Tristan’s Sword as an Emotional Catalyst in the Verse and Prose Traditions”, International Congress on Medieval Studies, International Arthurian Society, American branch, 10 mai 2022, Kalamazoo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„Le m</w:t>
      </w:r>
      <w:r w:rsidRPr="004D15E3">
        <w:rPr>
          <w:rFonts w:ascii="Garamond" w:hAnsi="Garamond"/>
          <w:noProof/>
          <w:lang w:val="fr-FR"/>
        </w:rPr>
        <w:t>édiévalisme de Walt Disney</w:t>
      </w:r>
      <w:r w:rsidRPr="004D15E3">
        <w:rPr>
          <w:rFonts w:ascii="Garamond" w:hAnsi="Garamond"/>
          <w:noProof/>
          <w:lang w:val="ro-RO"/>
        </w:rPr>
        <w:t>”</w:t>
      </w:r>
      <w:r w:rsidRPr="004D15E3">
        <w:rPr>
          <w:rFonts w:ascii="Garamond" w:hAnsi="Garamond"/>
          <w:noProof/>
          <w:lang w:val="fr-FR"/>
        </w:rPr>
        <w:t>, Présents littéraires francophones, 3</w:t>
      </w:r>
      <w:r w:rsidRPr="004D15E3">
        <w:rPr>
          <w:rFonts w:ascii="Garamond" w:hAnsi="Garamond"/>
          <w:noProof/>
          <w:vertAlign w:val="superscript"/>
          <w:lang w:val="fr-FR"/>
        </w:rPr>
        <w:t>e</w:t>
      </w:r>
      <w:r w:rsidRPr="004D15E3">
        <w:rPr>
          <w:rFonts w:ascii="Garamond" w:hAnsi="Garamond"/>
          <w:noProof/>
          <w:lang w:val="fr-FR"/>
        </w:rPr>
        <w:t xml:space="preserve"> édition, 4 avril 2022, Faculté de Lettres, Université Transilvania, Bra</w:t>
      </w:r>
      <w:r w:rsidRPr="004D15E3">
        <w:rPr>
          <w:rFonts w:ascii="Garamond" w:hAnsi="Garamond"/>
          <w:noProof/>
          <w:lang w:val="ro-RO"/>
        </w:rPr>
        <w:t>șov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/>
          <w:bCs/>
          <w:noProof/>
          <w:lang w:val="ro-RO"/>
        </w:rPr>
      </w:pP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/>
          <w:bCs/>
          <w:noProof/>
          <w:lang w:val="ro-RO"/>
        </w:rPr>
      </w:pPr>
      <w:r w:rsidRPr="004D15E3">
        <w:rPr>
          <w:rFonts w:ascii="Garamond" w:hAnsi="Garamond"/>
          <w:b/>
          <w:bCs/>
          <w:noProof/>
          <w:lang w:val="ro-RO"/>
        </w:rPr>
        <w:t>2021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 xml:space="preserve">„Le nom ne fait pas le chevalier. Des chevaliers oubliés dans les armoriaux arthuriens”, </w:t>
      </w:r>
      <w:r w:rsidRPr="004D15E3">
        <w:rPr>
          <w:rFonts w:ascii="Garamond" w:hAnsi="Garamond"/>
          <w:i/>
          <w:iCs/>
          <w:noProof/>
          <w:lang w:val="ro-RO"/>
        </w:rPr>
        <w:t>Arme, signe ou relique: autour du bouclier médiéval</w:t>
      </w:r>
      <w:r w:rsidRPr="004D15E3">
        <w:rPr>
          <w:rFonts w:ascii="Garamond" w:hAnsi="Garamond"/>
          <w:noProof/>
          <w:lang w:val="ro-RO"/>
        </w:rPr>
        <w:t>, 15 noiembrie 2021, Universitatea din București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„La découverte du corps de Narcisse dans les textes, manuscrits et imprimés français (XII</w:t>
      </w:r>
      <w:r w:rsidRPr="004D15E3">
        <w:rPr>
          <w:rFonts w:ascii="Garamond" w:hAnsi="Garamond"/>
          <w:noProof/>
          <w:vertAlign w:val="superscript"/>
          <w:lang w:val="ro-RO"/>
        </w:rPr>
        <w:t>e</w:t>
      </w:r>
      <w:r w:rsidRPr="004D15E3">
        <w:rPr>
          <w:rFonts w:ascii="Garamond" w:hAnsi="Garamond"/>
          <w:noProof/>
          <w:lang w:val="ro-RO"/>
        </w:rPr>
        <w:t>-XVI</w:t>
      </w:r>
      <w:r w:rsidRPr="004D15E3">
        <w:rPr>
          <w:rFonts w:ascii="Garamond" w:hAnsi="Garamond"/>
          <w:noProof/>
          <w:vertAlign w:val="superscript"/>
          <w:lang w:val="ro-RO"/>
        </w:rPr>
        <w:t>e</w:t>
      </w:r>
      <w:r w:rsidRPr="004D15E3">
        <w:rPr>
          <w:rFonts w:ascii="Garamond" w:hAnsi="Garamond"/>
          <w:noProof/>
          <w:lang w:val="ro-RO"/>
        </w:rPr>
        <w:t xml:space="preserve"> s.)”, 5 octombrie 2021, XXXVII</w:t>
      </w:r>
      <w:r w:rsidRPr="004D15E3">
        <w:rPr>
          <w:rFonts w:ascii="Garamond" w:hAnsi="Garamond"/>
          <w:noProof/>
          <w:vertAlign w:val="superscript"/>
          <w:lang w:val="ro-RO"/>
        </w:rPr>
        <w:t xml:space="preserve">e </w:t>
      </w:r>
      <w:r w:rsidRPr="004D15E3">
        <w:rPr>
          <w:rFonts w:ascii="Garamond" w:hAnsi="Garamond"/>
          <w:noProof/>
          <w:lang w:val="ro-RO"/>
        </w:rPr>
        <w:t>Congrès de la Société allemande des Romanistes, secțiunea Hétérodoxies corporelles, Göttingen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/>
          <w:noProof/>
          <w:lang w:val="ro-RO"/>
        </w:rPr>
      </w:pPr>
      <w:r w:rsidRPr="004D15E3">
        <w:rPr>
          <w:rFonts w:ascii="Garamond" w:hAnsi="Garamond"/>
          <w:b/>
          <w:noProof/>
          <w:lang w:val="ro-RO"/>
        </w:rPr>
        <w:t>2020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‘Narcissus in Medieval French Literature’, 13 mai 2020, New Europe College, Bucure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ti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 xml:space="preserve"> 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/>
          <w:noProof/>
          <w:lang w:val="ro-RO"/>
        </w:rPr>
      </w:pPr>
      <w:r w:rsidRPr="004D15E3">
        <w:rPr>
          <w:rFonts w:ascii="Garamond" w:hAnsi="Garamond"/>
          <w:b/>
          <w:noProof/>
          <w:lang w:val="ro-RO"/>
        </w:rPr>
        <w:t xml:space="preserve">2019 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‘Writing and Michelet’s Middle Ages: The Possibility of Engagement’</w:t>
      </w:r>
      <w:r w:rsidRPr="004D15E3">
        <w:rPr>
          <w:rStyle w:val="apple-converted-space"/>
          <w:rFonts w:ascii="Garamond" w:hAnsi="Garamond"/>
          <w:noProof/>
          <w:lang w:val="ro-RO"/>
        </w:rPr>
        <w:t xml:space="preserve">, </w:t>
      </w:r>
      <w:r w:rsidRPr="004D15E3">
        <w:rPr>
          <w:rFonts w:ascii="Garamond" w:hAnsi="Garamond"/>
          <w:noProof/>
          <w:lang w:val="ro-RO"/>
        </w:rPr>
        <w:t>împreun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cu Alexandru Matei (Universitatea Transilvania Bra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 xml:space="preserve">ov), </w:t>
      </w:r>
      <w:r w:rsidRPr="004D15E3">
        <w:rPr>
          <w:rFonts w:ascii="Garamond" w:hAnsi="Garamond"/>
          <w:i/>
          <w:noProof/>
          <w:lang w:val="ro-RO"/>
        </w:rPr>
        <w:t>Medieval Barthes</w:t>
      </w:r>
      <w:r w:rsidRPr="004D15E3">
        <w:rPr>
          <w:rFonts w:ascii="Garamond" w:hAnsi="Garamond"/>
          <w:noProof/>
          <w:lang w:val="ro-RO"/>
        </w:rPr>
        <w:t xml:space="preserve">, le 26 mars 2019, organizat de Institute of Advanced Studies (University College London) 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i Oxford University, UCL, Londra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/>
          <w:noProof/>
          <w:lang w:val="ro-RO"/>
        </w:rPr>
      </w:pPr>
    </w:p>
    <w:p w:rsidR="00687868" w:rsidRPr="004D15E3" w:rsidRDefault="00687868" w:rsidP="00687868">
      <w:pPr>
        <w:spacing w:before="100" w:beforeAutospacing="1" w:after="100" w:afterAutospacing="1"/>
        <w:contextualSpacing/>
        <w:rPr>
          <w:rFonts w:ascii="Garamond" w:hAnsi="Garamond"/>
          <w:b/>
          <w:noProof/>
          <w:lang w:val="ro-RO"/>
        </w:rPr>
      </w:pPr>
      <w:r w:rsidRPr="004D15E3">
        <w:rPr>
          <w:rFonts w:ascii="Garamond" w:hAnsi="Garamond"/>
          <w:b/>
          <w:noProof/>
          <w:lang w:val="ro-RO"/>
        </w:rPr>
        <w:t>2018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„L’image, la voix, le voïvode : le diafilm communiste en Roumanie”, 16 noiembrie 2018, sus</w:t>
      </w:r>
      <w:r w:rsidRPr="004D15E3">
        <w:rPr>
          <w:rFonts w:ascii="Garamond" w:eastAsia="Calibri" w:hAnsi="Garamond"/>
          <w:noProof/>
          <w:lang w:val="ro-RO"/>
        </w:rPr>
        <w:t>ț</w:t>
      </w:r>
      <w:r w:rsidRPr="004D15E3">
        <w:rPr>
          <w:rFonts w:ascii="Garamond" w:hAnsi="Garamond"/>
          <w:noProof/>
          <w:lang w:val="ro-RO"/>
        </w:rPr>
        <w:t>inut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în cadrul colocviului interna</w:t>
      </w:r>
      <w:r w:rsidRPr="004D15E3">
        <w:rPr>
          <w:rFonts w:ascii="Garamond" w:eastAsia="Calibri" w:hAnsi="Garamond"/>
          <w:noProof/>
          <w:lang w:val="ro-RO"/>
        </w:rPr>
        <w:t>ț</w:t>
      </w:r>
      <w:r w:rsidRPr="004D15E3">
        <w:rPr>
          <w:rFonts w:ascii="Garamond" w:hAnsi="Garamond"/>
          <w:noProof/>
          <w:lang w:val="ro-RO"/>
        </w:rPr>
        <w:t xml:space="preserve">ional </w:t>
      </w:r>
      <w:r w:rsidRPr="004D15E3">
        <w:rPr>
          <w:rFonts w:ascii="Garamond" w:hAnsi="Garamond"/>
          <w:i/>
          <w:noProof/>
          <w:lang w:val="ro-RO"/>
        </w:rPr>
        <w:t>Objets politiques quotidiens du Moyen A</w:t>
      </w:r>
      <w:r w:rsidRPr="004D15E3">
        <w:rPr>
          <w:rFonts w:eastAsia="Calibri"/>
          <w:i/>
          <w:noProof/>
          <w:lang w:val="ro-RO"/>
        </w:rPr>
        <w:t>̂</w:t>
      </w:r>
      <w:r w:rsidRPr="004D15E3">
        <w:rPr>
          <w:rFonts w:ascii="Garamond" w:hAnsi="Garamond"/>
          <w:i/>
          <w:noProof/>
          <w:lang w:val="ro-RO"/>
        </w:rPr>
        <w:t xml:space="preserve">ge </w:t>
      </w:r>
      <w:r w:rsidRPr="004D15E3">
        <w:rPr>
          <w:rFonts w:ascii="Garamond" w:eastAsia="Calibri" w:hAnsi="Garamond"/>
          <w:i/>
          <w:noProof/>
          <w:lang w:val="ro-RO"/>
        </w:rPr>
        <w:t>à</w:t>
      </w:r>
      <w:r w:rsidRPr="004D15E3">
        <w:rPr>
          <w:rFonts w:ascii="Garamond" w:hAnsi="Garamond"/>
          <w:i/>
          <w:noProof/>
          <w:lang w:val="ro-RO"/>
        </w:rPr>
        <w:t xml:space="preserve"> nos jours / Everyday Political Objects from the Middle Ages to the Present Day</w:t>
      </w:r>
      <w:r w:rsidRPr="004D15E3">
        <w:rPr>
          <w:rFonts w:ascii="Garamond" w:hAnsi="Garamond"/>
          <w:noProof/>
          <w:lang w:val="ro-RO"/>
        </w:rPr>
        <w:t xml:space="preserve">, 14-16 noiembrie 2018, organizat de centrul CNRS 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i de IRHiS, Université de Lille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 xml:space="preserve">„Armoarii încâlcite la umbra regelui Arthur“, </w:t>
      </w:r>
      <w:r w:rsidRPr="004D15E3">
        <w:rPr>
          <w:rFonts w:ascii="Garamond" w:hAnsi="Garamond"/>
          <w:i/>
          <w:noProof/>
          <w:lang w:val="ro-RO"/>
        </w:rPr>
        <w:t>Festival Respir Shakespeare</w:t>
      </w:r>
      <w:r w:rsidRPr="004D15E3">
        <w:rPr>
          <w:rFonts w:ascii="Garamond" w:hAnsi="Garamond"/>
          <w:noProof/>
          <w:lang w:val="ro-RO"/>
        </w:rPr>
        <w:t xml:space="preserve">, 10 noiembrie 2018, Muzeul </w:t>
      </w:r>
      <w:r w:rsidRPr="004D15E3">
        <w:rPr>
          <w:rFonts w:ascii="Garamond" w:eastAsia="Calibri" w:hAnsi="Garamond"/>
          <w:noProof/>
          <w:lang w:val="ro-RO"/>
        </w:rPr>
        <w:t>Ță</w:t>
      </w:r>
      <w:r w:rsidRPr="004D15E3">
        <w:rPr>
          <w:rFonts w:ascii="Garamond" w:hAnsi="Garamond"/>
          <w:noProof/>
          <w:lang w:val="ro-RO"/>
        </w:rPr>
        <w:t>ranului Român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„În papucii regelui Marc“, prezentat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în cadrul colocviului </w:t>
      </w:r>
      <w:r w:rsidRPr="004D15E3">
        <w:rPr>
          <w:rFonts w:ascii="Garamond" w:hAnsi="Garamond"/>
          <w:i/>
          <w:noProof/>
          <w:lang w:val="ro-RO"/>
        </w:rPr>
        <w:t xml:space="preserve">Idee </w:t>
      </w:r>
      <w:r w:rsidRPr="004D15E3">
        <w:rPr>
          <w:rFonts w:ascii="Garamond" w:eastAsia="Calibri" w:hAnsi="Garamond"/>
          <w:i/>
          <w:noProof/>
          <w:lang w:val="ro-RO"/>
        </w:rPr>
        <w:t>ș</w:t>
      </w:r>
      <w:r w:rsidRPr="004D15E3">
        <w:rPr>
          <w:rFonts w:ascii="Garamond" w:hAnsi="Garamond"/>
          <w:i/>
          <w:noProof/>
          <w:lang w:val="ro-RO"/>
        </w:rPr>
        <w:t>i ve</w:t>
      </w:r>
      <w:r w:rsidRPr="004D15E3">
        <w:rPr>
          <w:rFonts w:ascii="Garamond" w:eastAsia="Calibri" w:hAnsi="Garamond"/>
          <w:i/>
          <w:noProof/>
          <w:lang w:val="ro-RO"/>
        </w:rPr>
        <w:t>ș</w:t>
      </w:r>
      <w:r w:rsidRPr="004D15E3">
        <w:rPr>
          <w:rFonts w:ascii="Garamond" w:hAnsi="Garamond"/>
          <w:i/>
          <w:noProof/>
          <w:lang w:val="ro-RO"/>
        </w:rPr>
        <w:t>mânt</w:t>
      </w:r>
      <w:r w:rsidRPr="004D15E3">
        <w:rPr>
          <w:rFonts w:ascii="Garamond" w:hAnsi="Garamond"/>
          <w:noProof/>
          <w:lang w:val="ro-RO"/>
        </w:rPr>
        <w:t>, 22 mai 2018,  Facultatea de Filosofie, Universitatea din Bucure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ti</w:t>
      </w:r>
    </w:p>
    <w:p w:rsidR="00687868" w:rsidRPr="004D15E3" w:rsidRDefault="00687868" w:rsidP="00687868">
      <w:pPr>
        <w:tabs>
          <w:tab w:val="left" w:pos="1227"/>
        </w:tabs>
        <w:spacing w:before="100" w:beforeAutospacing="1" w:after="100" w:afterAutospacing="1"/>
        <w:contextualSpacing/>
        <w:jc w:val="both"/>
        <w:rPr>
          <w:rFonts w:ascii="Garamond" w:hAnsi="Garamond"/>
          <w:b/>
          <w:noProof/>
          <w:lang w:val="ro-RO"/>
        </w:rPr>
      </w:pPr>
      <w:r w:rsidRPr="004D15E3">
        <w:rPr>
          <w:rFonts w:ascii="Garamond" w:hAnsi="Garamond"/>
          <w:b/>
          <w:noProof/>
          <w:lang w:val="ro-RO"/>
        </w:rPr>
        <w:t>2017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„Sur un manuscrit héraldique du XVII</w:t>
      </w:r>
      <w:r w:rsidRPr="004D15E3">
        <w:rPr>
          <w:rFonts w:ascii="Garamond" w:hAnsi="Garamond"/>
          <w:noProof/>
          <w:vertAlign w:val="superscript"/>
          <w:lang w:val="ro-RO"/>
        </w:rPr>
        <w:t>e</w:t>
      </w:r>
      <w:r w:rsidRPr="004D15E3">
        <w:rPr>
          <w:rFonts w:ascii="Garamond" w:hAnsi="Garamond"/>
          <w:noProof/>
          <w:lang w:val="ro-RO"/>
        </w:rPr>
        <w:t xml:space="preserve"> siècle“, Atelier de recherche </w:t>
      </w:r>
      <w:r w:rsidRPr="004D15E3">
        <w:rPr>
          <w:rFonts w:ascii="Garamond" w:hAnsi="Garamond"/>
          <w:i/>
          <w:noProof/>
          <w:lang w:val="ro-RO"/>
        </w:rPr>
        <w:t>Spiritualité et politique dans la littérature : méthodes d’approche et méthodologie de la recherche</w:t>
      </w:r>
      <w:r w:rsidRPr="004D15E3">
        <w:rPr>
          <w:rFonts w:ascii="Garamond" w:hAnsi="Garamond"/>
          <w:noProof/>
          <w:lang w:val="ro-RO"/>
        </w:rPr>
        <w:t>, organizat de C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>t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>lina Gîrbea în parteneriat cu Centrul Iconographè, Bucure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ti, CEREFREA-Villa Noël, 23 octombrie 2017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„Enjeux des images dans les marges du manuscrit B.N. fr. 776 du Tristan en prose“, prezentat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în cadrul colocviului interna</w:t>
      </w:r>
      <w:r w:rsidRPr="004D15E3">
        <w:rPr>
          <w:rFonts w:ascii="Garamond" w:eastAsia="Calibri" w:hAnsi="Garamond"/>
          <w:noProof/>
          <w:lang w:val="ro-RO"/>
        </w:rPr>
        <w:t>ț</w:t>
      </w:r>
      <w:r w:rsidRPr="004D15E3">
        <w:rPr>
          <w:rFonts w:ascii="Garamond" w:hAnsi="Garamond"/>
          <w:noProof/>
          <w:lang w:val="ro-RO"/>
        </w:rPr>
        <w:t xml:space="preserve">ional </w:t>
      </w:r>
      <w:r w:rsidRPr="004D15E3">
        <w:rPr>
          <w:rFonts w:ascii="Garamond" w:hAnsi="Garamond"/>
          <w:i/>
          <w:noProof/>
          <w:lang w:val="ro-RO"/>
        </w:rPr>
        <w:t xml:space="preserve">La tradition manuscrite du Tristan en prose : bilan et perspectives </w:t>
      </w:r>
      <w:r w:rsidRPr="004D15E3">
        <w:rPr>
          <w:rFonts w:ascii="Garamond" w:hAnsi="Garamond"/>
          <w:noProof/>
          <w:lang w:val="ro-RO"/>
        </w:rPr>
        <w:t xml:space="preserve">organizat de Christine Ferlampin-Acher 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i Damien de Carné, Institut Universitaire de France, Université Rennes 2, 12-13 ianuarie 2017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/>
          <w:noProof/>
          <w:lang w:val="ro-RO"/>
        </w:rPr>
      </w:pPr>
      <w:r w:rsidRPr="004D15E3">
        <w:rPr>
          <w:rFonts w:ascii="Garamond" w:hAnsi="Garamond"/>
          <w:b/>
          <w:noProof/>
          <w:lang w:val="ro-RO"/>
        </w:rPr>
        <w:t>2016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i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 xml:space="preserve">„Remarques sur l’iconographie du chevalier sarrasin dans les manuscrits du </w:t>
      </w:r>
      <w:r w:rsidRPr="004D15E3">
        <w:rPr>
          <w:rFonts w:ascii="Garamond" w:hAnsi="Garamond"/>
          <w:i/>
          <w:noProof/>
          <w:lang w:val="ro-RO"/>
        </w:rPr>
        <w:t>Tristan en prose</w:t>
      </w:r>
      <w:r w:rsidRPr="004D15E3">
        <w:rPr>
          <w:rFonts w:ascii="Garamond" w:hAnsi="Garamond"/>
          <w:noProof/>
          <w:lang w:val="ro-RO"/>
        </w:rPr>
        <w:t>“ sus</w:t>
      </w:r>
      <w:r w:rsidRPr="004D15E3">
        <w:rPr>
          <w:rFonts w:ascii="Garamond" w:eastAsia="Calibri" w:hAnsi="Garamond"/>
          <w:noProof/>
          <w:lang w:val="ro-RO"/>
        </w:rPr>
        <w:t>ț</w:t>
      </w:r>
      <w:r w:rsidRPr="004D15E3">
        <w:rPr>
          <w:rFonts w:ascii="Garamond" w:hAnsi="Garamond"/>
          <w:noProof/>
          <w:lang w:val="ro-RO"/>
        </w:rPr>
        <w:t>inut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în cadrul atelierului </w:t>
      </w:r>
      <w:r w:rsidRPr="004D15E3">
        <w:rPr>
          <w:rFonts w:ascii="Garamond" w:hAnsi="Garamond"/>
          <w:i/>
          <w:noProof/>
          <w:lang w:val="ro-RO"/>
        </w:rPr>
        <w:t>La chevalerie en représentation</w:t>
      </w:r>
      <w:r w:rsidRPr="004D15E3">
        <w:rPr>
          <w:rFonts w:ascii="Garamond" w:hAnsi="Garamond"/>
          <w:noProof/>
          <w:lang w:val="ro-RO"/>
        </w:rPr>
        <w:t>, 19 aprilie 2016, Institut Historique Allemand / Deutsches Historisches Institut, Paris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/>
          <w:noProof/>
          <w:lang w:val="ro-RO"/>
        </w:rPr>
      </w:pPr>
      <w:r w:rsidRPr="004D15E3">
        <w:rPr>
          <w:rFonts w:ascii="Garamond" w:hAnsi="Garamond"/>
          <w:b/>
          <w:noProof/>
          <w:lang w:val="ro-RO"/>
        </w:rPr>
        <w:t>2015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 xml:space="preserve">„Imiter pour renverser : stratégies textuelles dans le </w:t>
      </w:r>
      <w:r w:rsidRPr="004D15E3">
        <w:rPr>
          <w:rFonts w:ascii="Garamond" w:hAnsi="Garamond"/>
          <w:i/>
          <w:noProof/>
          <w:lang w:val="ro-RO"/>
        </w:rPr>
        <w:t>Tristan en Prose</w:t>
      </w:r>
      <w:r w:rsidRPr="004D15E3">
        <w:rPr>
          <w:rFonts w:ascii="Garamond" w:hAnsi="Garamond"/>
          <w:noProof/>
          <w:lang w:val="ro-RO"/>
        </w:rPr>
        <w:t>“, colocviul interna</w:t>
      </w:r>
      <w:r w:rsidRPr="004D15E3">
        <w:rPr>
          <w:rFonts w:ascii="Garamond" w:eastAsia="Calibri" w:hAnsi="Garamond"/>
          <w:noProof/>
          <w:lang w:val="ro-RO"/>
        </w:rPr>
        <w:t>ț</w:t>
      </w:r>
      <w:r w:rsidRPr="004D15E3">
        <w:rPr>
          <w:rFonts w:ascii="Garamond" w:hAnsi="Garamond"/>
          <w:noProof/>
          <w:lang w:val="ro-RO"/>
        </w:rPr>
        <w:t xml:space="preserve">ional </w:t>
      </w:r>
      <w:r w:rsidRPr="004D15E3">
        <w:rPr>
          <w:rFonts w:ascii="Garamond" w:hAnsi="Garamond"/>
          <w:i/>
          <w:noProof/>
          <w:lang w:val="ro-RO"/>
        </w:rPr>
        <w:t>FIDEM Annual Meeting 2015: Lecture plurielle des sources au Moyen Age</w:t>
      </w:r>
      <w:r w:rsidRPr="004D15E3">
        <w:rPr>
          <w:rFonts w:ascii="Garamond" w:hAnsi="Garamond"/>
          <w:noProof/>
          <w:lang w:val="ro-RO"/>
        </w:rPr>
        <w:t>, 23-26 septembrie 2015, Centrul  de filosofie antic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i medieval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, Facultatea de Istorie 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i Filosofie, Universitatea Babe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-Bolyai, Cluj-Napoca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lastRenderedPageBreak/>
        <w:t xml:space="preserve">„Ierarhie 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 xml:space="preserve">i iconografie în manuscrisele romanului </w:t>
      </w:r>
      <w:r w:rsidRPr="004D15E3">
        <w:rPr>
          <w:rFonts w:ascii="Garamond" w:hAnsi="Garamond"/>
          <w:i/>
          <w:noProof/>
          <w:lang w:val="ro-RO"/>
        </w:rPr>
        <w:t>Tristan în proz</w:t>
      </w:r>
      <w:r w:rsidRPr="004D15E3">
        <w:rPr>
          <w:rFonts w:ascii="Garamond" w:eastAsia="Calibri" w:hAnsi="Garamond"/>
          <w:i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>“ prezentat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la conferin</w:t>
      </w:r>
      <w:r w:rsidRPr="004D15E3">
        <w:rPr>
          <w:rFonts w:ascii="Garamond" w:eastAsia="Calibri" w:hAnsi="Garamond"/>
          <w:noProof/>
          <w:lang w:val="ro-RO"/>
        </w:rPr>
        <w:t>ț</w:t>
      </w:r>
      <w:r w:rsidRPr="004D15E3">
        <w:rPr>
          <w:rFonts w:ascii="Garamond" w:hAnsi="Garamond"/>
          <w:noProof/>
          <w:lang w:val="ro-RO"/>
        </w:rPr>
        <w:t>a na</w:t>
      </w:r>
      <w:r w:rsidRPr="004D15E3">
        <w:rPr>
          <w:rFonts w:ascii="Garamond" w:eastAsia="Calibri" w:hAnsi="Garamond"/>
          <w:noProof/>
          <w:lang w:val="ro-RO"/>
        </w:rPr>
        <w:t>ț</w:t>
      </w:r>
      <w:r w:rsidRPr="004D15E3">
        <w:rPr>
          <w:rFonts w:ascii="Garamond" w:hAnsi="Garamond"/>
          <w:noProof/>
          <w:lang w:val="ro-RO"/>
        </w:rPr>
        <w:t>ional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</w:t>
      </w:r>
      <w:r w:rsidRPr="004D15E3">
        <w:rPr>
          <w:rFonts w:ascii="Garamond" w:hAnsi="Garamond"/>
          <w:i/>
          <w:noProof/>
          <w:lang w:val="ro-RO"/>
        </w:rPr>
        <w:t>Cunoa</w:t>
      </w:r>
      <w:r w:rsidRPr="004D15E3">
        <w:rPr>
          <w:rFonts w:ascii="Garamond" w:eastAsia="Calibri" w:hAnsi="Garamond"/>
          <w:i/>
          <w:noProof/>
          <w:lang w:val="ro-RO"/>
        </w:rPr>
        <w:t>ș</w:t>
      </w:r>
      <w:r w:rsidRPr="004D15E3">
        <w:rPr>
          <w:rFonts w:ascii="Garamond" w:hAnsi="Garamond"/>
          <w:i/>
          <w:noProof/>
          <w:lang w:val="ro-RO"/>
        </w:rPr>
        <w:t>terea social</w:t>
      </w:r>
      <w:r w:rsidRPr="004D15E3">
        <w:rPr>
          <w:rFonts w:ascii="Garamond" w:eastAsia="Calibri" w:hAnsi="Garamond"/>
          <w:i/>
          <w:noProof/>
          <w:lang w:val="ro-RO"/>
        </w:rPr>
        <w:t>ă</w:t>
      </w:r>
      <w:r w:rsidRPr="004D15E3">
        <w:rPr>
          <w:rFonts w:ascii="Garamond" w:hAnsi="Garamond"/>
          <w:i/>
          <w:noProof/>
          <w:lang w:val="ro-RO"/>
        </w:rPr>
        <w:t xml:space="preserve"> – între fic</w:t>
      </w:r>
      <w:r w:rsidRPr="004D15E3">
        <w:rPr>
          <w:rFonts w:ascii="Garamond" w:eastAsia="Calibri" w:hAnsi="Garamond"/>
          <w:i/>
          <w:noProof/>
          <w:lang w:val="ro-RO"/>
        </w:rPr>
        <w:t>ț</w:t>
      </w:r>
      <w:r w:rsidRPr="004D15E3">
        <w:rPr>
          <w:rFonts w:ascii="Garamond" w:hAnsi="Garamond"/>
          <w:i/>
          <w:noProof/>
          <w:lang w:val="ro-RO"/>
        </w:rPr>
        <w:t>iune euristic</w:t>
      </w:r>
      <w:r w:rsidRPr="004D15E3">
        <w:rPr>
          <w:rFonts w:ascii="Garamond" w:eastAsia="Calibri" w:hAnsi="Garamond"/>
          <w:i/>
          <w:noProof/>
          <w:lang w:val="ro-RO"/>
        </w:rPr>
        <w:t>ă</w:t>
      </w:r>
      <w:r w:rsidRPr="004D15E3">
        <w:rPr>
          <w:rFonts w:ascii="Garamond" w:hAnsi="Garamond"/>
          <w:i/>
          <w:noProof/>
          <w:lang w:val="ro-RO"/>
        </w:rPr>
        <w:t xml:space="preserve"> </w:t>
      </w:r>
      <w:r w:rsidRPr="004D15E3">
        <w:rPr>
          <w:rFonts w:ascii="Garamond" w:eastAsia="Calibri" w:hAnsi="Garamond"/>
          <w:i/>
          <w:noProof/>
          <w:lang w:val="ro-RO"/>
        </w:rPr>
        <w:t>ș</w:t>
      </w:r>
      <w:r w:rsidRPr="004D15E3">
        <w:rPr>
          <w:rFonts w:ascii="Garamond" w:hAnsi="Garamond"/>
          <w:i/>
          <w:noProof/>
          <w:lang w:val="ro-RO"/>
        </w:rPr>
        <w:t>i coroborare factual</w:t>
      </w:r>
      <w:r w:rsidRPr="004D15E3">
        <w:rPr>
          <w:rFonts w:ascii="Garamond" w:eastAsia="Calibri" w:hAnsi="Garamond"/>
          <w:i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>, 23-24 aprilie 2015, Academia Român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>, Bucure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 xml:space="preserve">ti, organizat în cadrul proiectului </w:t>
      </w:r>
      <w:r w:rsidRPr="004D15E3">
        <w:rPr>
          <w:rFonts w:ascii="Garamond" w:hAnsi="Garamond"/>
          <w:i/>
          <w:noProof/>
          <w:lang w:val="ro-RO"/>
        </w:rPr>
        <w:t>Rute de excelen</w:t>
      </w:r>
      <w:r w:rsidRPr="004D15E3">
        <w:rPr>
          <w:rFonts w:ascii="Garamond" w:eastAsia="Calibri" w:hAnsi="Garamond"/>
          <w:i/>
          <w:noProof/>
          <w:lang w:val="ro-RO"/>
        </w:rPr>
        <w:t>ță</w:t>
      </w:r>
      <w:r w:rsidRPr="004D15E3">
        <w:rPr>
          <w:rFonts w:ascii="Garamond" w:hAnsi="Garamond"/>
          <w:i/>
          <w:noProof/>
          <w:lang w:val="ro-RO"/>
        </w:rPr>
        <w:t xml:space="preserve"> academic</w:t>
      </w:r>
      <w:r w:rsidRPr="004D15E3">
        <w:rPr>
          <w:rFonts w:ascii="Garamond" w:eastAsia="Calibri" w:hAnsi="Garamond"/>
          <w:i/>
          <w:noProof/>
          <w:lang w:val="ro-RO"/>
        </w:rPr>
        <w:t>ă</w:t>
      </w:r>
      <w:r w:rsidRPr="004D15E3">
        <w:rPr>
          <w:rFonts w:ascii="Garamond" w:hAnsi="Garamond"/>
          <w:i/>
          <w:noProof/>
          <w:lang w:val="ro-RO"/>
        </w:rPr>
        <w:t xml:space="preserve"> în cercetarea doctoral</w:t>
      </w:r>
      <w:r w:rsidRPr="004D15E3">
        <w:rPr>
          <w:rFonts w:ascii="Garamond" w:eastAsia="Calibri" w:hAnsi="Garamond"/>
          <w:i/>
          <w:noProof/>
          <w:lang w:val="ro-RO"/>
        </w:rPr>
        <w:t>ă</w:t>
      </w:r>
      <w:r w:rsidRPr="004D15E3">
        <w:rPr>
          <w:rFonts w:ascii="Garamond" w:hAnsi="Garamond"/>
          <w:i/>
          <w:noProof/>
          <w:lang w:val="ro-RO"/>
        </w:rPr>
        <w:t xml:space="preserve"> </w:t>
      </w:r>
      <w:r w:rsidRPr="004D15E3">
        <w:rPr>
          <w:rFonts w:ascii="Garamond" w:eastAsia="Calibri" w:hAnsi="Garamond"/>
          <w:i/>
          <w:noProof/>
          <w:lang w:val="ro-RO"/>
        </w:rPr>
        <w:t>ș</w:t>
      </w:r>
      <w:r w:rsidRPr="004D15E3">
        <w:rPr>
          <w:rFonts w:ascii="Garamond" w:hAnsi="Garamond"/>
          <w:i/>
          <w:noProof/>
          <w:lang w:val="ro-RO"/>
        </w:rPr>
        <w:t>i post-doctoral</w:t>
      </w:r>
      <w:r w:rsidRPr="004D15E3">
        <w:rPr>
          <w:rFonts w:ascii="Garamond" w:eastAsia="Calibri" w:hAnsi="Garamond"/>
          <w:i/>
          <w:noProof/>
          <w:lang w:val="ro-RO"/>
        </w:rPr>
        <w:t>ă</w:t>
      </w:r>
      <w:r w:rsidRPr="004D15E3">
        <w:rPr>
          <w:rFonts w:ascii="Garamond" w:hAnsi="Garamond"/>
          <w:i/>
          <w:noProof/>
          <w:lang w:val="ro-RO"/>
        </w:rPr>
        <w:t xml:space="preserve"> – READ</w:t>
      </w:r>
      <w:r w:rsidRPr="004D15E3">
        <w:rPr>
          <w:rFonts w:ascii="Garamond" w:hAnsi="Garamond"/>
          <w:noProof/>
          <w:lang w:val="ro-RO"/>
        </w:rPr>
        <w:t>, proiect co-finan</w:t>
      </w:r>
      <w:r w:rsidRPr="004D15E3">
        <w:rPr>
          <w:rFonts w:ascii="Garamond" w:eastAsia="Calibri" w:hAnsi="Garamond"/>
          <w:noProof/>
          <w:lang w:val="ro-RO"/>
        </w:rPr>
        <w:t>ț</w:t>
      </w:r>
      <w:r w:rsidRPr="004D15E3">
        <w:rPr>
          <w:rFonts w:ascii="Garamond" w:hAnsi="Garamond"/>
          <w:noProof/>
          <w:lang w:val="ro-RO"/>
        </w:rPr>
        <w:t>at de Fondul Social European prin Programul Opera</w:t>
      </w:r>
      <w:r w:rsidRPr="004D15E3">
        <w:rPr>
          <w:rFonts w:ascii="Garamond" w:eastAsia="Calibri" w:hAnsi="Garamond"/>
          <w:noProof/>
          <w:lang w:val="ro-RO"/>
        </w:rPr>
        <w:t>ț</w:t>
      </w:r>
      <w:r w:rsidRPr="004D15E3">
        <w:rPr>
          <w:rFonts w:ascii="Garamond" w:hAnsi="Garamond"/>
          <w:noProof/>
          <w:lang w:val="ro-RO"/>
        </w:rPr>
        <w:t>ional Sectorial pentru Dezvoltarea Resurselor Umane 2007-2013</w:t>
      </w:r>
    </w:p>
    <w:p w:rsidR="00687868" w:rsidRPr="004D15E3" w:rsidRDefault="00687868" w:rsidP="00687868">
      <w:pPr>
        <w:spacing w:before="100" w:beforeAutospacing="1" w:after="100" w:afterAutospacing="1"/>
        <w:ind w:firstLine="60"/>
        <w:contextualSpacing/>
        <w:jc w:val="both"/>
        <w:rPr>
          <w:rFonts w:ascii="Garamond" w:hAnsi="Garamond"/>
          <w:b/>
          <w:noProof/>
          <w:lang w:val="ro-RO"/>
        </w:rPr>
      </w:pPr>
      <w:r w:rsidRPr="004D15E3">
        <w:rPr>
          <w:rFonts w:ascii="Garamond" w:hAnsi="Garamond"/>
          <w:b/>
          <w:noProof/>
          <w:lang w:val="ro-RO"/>
        </w:rPr>
        <w:t>2013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iCs/>
          <w:noProof/>
          <w:lang w:val="ro-RO"/>
        </w:rPr>
        <w:t>„</w:t>
      </w:r>
      <w:r w:rsidRPr="004D15E3">
        <w:rPr>
          <w:rFonts w:ascii="Garamond" w:hAnsi="Garamond"/>
          <w:noProof/>
          <w:lang w:val="ro-RO"/>
        </w:rPr>
        <w:t xml:space="preserve">Le temps en noir et blanc : simultanéité visuelle du début et de la fin dans le manuscrit Paris, BnF, fr. 103“, în cadrul atelierului doctoral </w:t>
      </w:r>
      <w:r w:rsidRPr="004D15E3">
        <w:rPr>
          <w:rFonts w:ascii="Garamond" w:hAnsi="Garamond"/>
          <w:i/>
          <w:iCs/>
          <w:noProof/>
          <w:lang w:val="ro-RO"/>
        </w:rPr>
        <w:t>(Re-)commencer: l’écriture médiévale en quête de début</w:t>
      </w:r>
      <w:r w:rsidRPr="004D15E3">
        <w:rPr>
          <w:rFonts w:ascii="Garamond" w:hAnsi="Garamond"/>
          <w:iCs/>
          <w:noProof/>
          <w:lang w:val="ro-RO"/>
        </w:rPr>
        <w:t xml:space="preserve">, organizat de ED 120, 20 aprilie 2013, Université Sorbonne-Nouvelle – Paris 3, </w:t>
      </w:r>
      <w:r w:rsidRPr="004D15E3">
        <w:rPr>
          <w:rFonts w:ascii="Garamond" w:hAnsi="Garamond"/>
          <w:noProof/>
          <w:lang w:val="ro-RO"/>
        </w:rPr>
        <w:t>École Normale Supérieure, Paris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/>
          <w:noProof/>
          <w:lang w:val="ro-RO"/>
        </w:rPr>
      </w:pPr>
      <w:r w:rsidRPr="004D15E3">
        <w:rPr>
          <w:rFonts w:ascii="Garamond" w:hAnsi="Garamond"/>
          <w:b/>
          <w:noProof/>
          <w:lang w:val="ro-RO"/>
        </w:rPr>
        <w:t>2012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„Pas de sens sans les sens“, 8 decembrie 2012,  sus</w:t>
      </w:r>
      <w:r w:rsidRPr="004D15E3">
        <w:rPr>
          <w:rFonts w:ascii="Garamond" w:eastAsia="Calibri" w:hAnsi="Garamond"/>
          <w:noProof/>
          <w:lang w:val="ro-RO"/>
        </w:rPr>
        <w:t>ț</w:t>
      </w:r>
      <w:r w:rsidRPr="004D15E3">
        <w:rPr>
          <w:rFonts w:ascii="Garamond" w:hAnsi="Garamond"/>
          <w:noProof/>
          <w:lang w:val="ro-RO"/>
        </w:rPr>
        <w:t>inut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în cadrul Conferin</w:t>
      </w:r>
      <w:r w:rsidRPr="004D15E3">
        <w:rPr>
          <w:rFonts w:ascii="Garamond" w:eastAsia="Calibri" w:hAnsi="Garamond"/>
          <w:noProof/>
          <w:lang w:val="ro-RO"/>
        </w:rPr>
        <w:t>ț</w:t>
      </w:r>
      <w:r w:rsidRPr="004D15E3">
        <w:rPr>
          <w:rFonts w:ascii="Garamond" w:hAnsi="Garamond"/>
          <w:noProof/>
          <w:lang w:val="ro-RO"/>
        </w:rPr>
        <w:t>ei anuale a profesorilor Facult</w:t>
      </w:r>
      <w:r w:rsidRPr="004D15E3">
        <w:rPr>
          <w:rFonts w:ascii="Garamond" w:eastAsia="Calibri" w:hAnsi="Garamond"/>
          <w:noProof/>
          <w:lang w:val="ro-RO"/>
        </w:rPr>
        <w:t>ăț</w:t>
      </w:r>
      <w:r w:rsidRPr="004D15E3">
        <w:rPr>
          <w:rFonts w:ascii="Garamond" w:hAnsi="Garamond"/>
          <w:noProof/>
          <w:lang w:val="ro-RO"/>
        </w:rPr>
        <w:t xml:space="preserve">ii de Limbi 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i Literaturi Str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>ine a Universit</w:t>
      </w:r>
      <w:r w:rsidRPr="004D15E3">
        <w:rPr>
          <w:rFonts w:ascii="Garamond" w:eastAsia="Calibri" w:hAnsi="Garamond"/>
          <w:noProof/>
          <w:lang w:val="ro-RO"/>
        </w:rPr>
        <w:t>ăț</w:t>
      </w:r>
      <w:r w:rsidRPr="004D15E3">
        <w:rPr>
          <w:rFonts w:ascii="Garamond" w:hAnsi="Garamond"/>
          <w:noProof/>
          <w:lang w:val="ro-RO"/>
        </w:rPr>
        <w:t>ii din Bucure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 xml:space="preserve">ti - </w:t>
      </w:r>
      <w:hyperlink r:id="rId6" w:history="1">
        <w:r w:rsidRPr="004D15E3">
          <w:rPr>
            <w:rStyle w:val="Hyperlink"/>
            <w:rFonts w:ascii="Garamond" w:hAnsi="Garamond"/>
            <w:noProof/>
            <w:lang w:val="ro-RO"/>
          </w:rPr>
          <w:t>https://editura-unibuc.ro/harti-ale-cunoasterii-sunete-miresme-si-miasme/</w:t>
        </w:r>
      </w:hyperlink>
      <w:r w:rsidRPr="004D15E3">
        <w:rPr>
          <w:rFonts w:ascii="Garamond" w:hAnsi="Garamond"/>
          <w:noProof/>
          <w:lang w:val="ro-RO"/>
        </w:rPr>
        <w:t xml:space="preserve"> 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/>
          <w:noProof/>
          <w:lang w:val="ro-RO" w:eastAsia="ro-RO"/>
        </w:rPr>
      </w:pPr>
      <w:r w:rsidRPr="004D15E3">
        <w:rPr>
          <w:rFonts w:ascii="Garamond" w:hAnsi="Garamond"/>
          <w:b/>
          <w:noProof/>
          <w:lang w:val="ro-RO" w:eastAsia="ro-RO"/>
        </w:rPr>
        <w:t>2011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 w:eastAsia="ro-RO"/>
        </w:rPr>
        <w:t>„Jeux identitaires – Tristan et Palamède</w:t>
      </w:r>
      <w:r w:rsidRPr="004D15E3">
        <w:rPr>
          <w:rFonts w:ascii="Garamond" w:hAnsi="Garamond"/>
          <w:noProof/>
          <w:lang w:val="ro-RO"/>
        </w:rPr>
        <w:t>“,</w:t>
      </w:r>
      <w:r w:rsidRPr="004D15E3">
        <w:rPr>
          <w:rFonts w:ascii="Garamond" w:hAnsi="Garamond"/>
          <w:noProof/>
          <w:lang w:val="ro-RO" w:eastAsia="ro-RO"/>
        </w:rPr>
        <w:t xml:space="preserve"> prezentat</w:t>
      </w:r>
      <w:r w:rsidRPr="004D15E3">
        <w:rPr>
          <w:rFonts w:ascii="Garamond" w:eastAsia="Calibri" w:hAnsi="Garamond"/>
          <w:noProof/>
          <w:lang w:val="ro-RO" w:eastAsia="ro-RO"/>
        </w:rPr>
        <w:t>ă</w:t>
      </w:r>
      <w:r w:rsidRPr="004D15E3">
        <w:rPr>
          <w:rFonts w:ascii="Garamond" w:hAnsi="Garamond"/>
          <w:noProof/>
          <w:lang w:val="ro-RO" w:eastAsia="ro-RO"/>
        </w:rPr>
        <w:t xml:space="preserve"> în cadrul conferin</w:t>
      </w:r>
      <w:r w:rsidRPr="004D15E3">
        <w:rPr>
          <w:rFonts w:ascii="Garamond" w:eastAsia="Calibri" w:hAnsi="Garamond"/>
          <w:noProof/>
          <w:lang w:val="ro-RO" w:eastAsia="ro-RO"/>
        </w:rPr>
        <w:t>ț</w:t>
      </w:r>
      <w:r w:rsidRPr="004D15E3">
        <w:rPr>
          <w:rFonts w:ascii="Garamond" w:hAnsi="Garamond"/>
          <w:noProof/>
          <w:lang w:val="ro-RO" w:eastAsia="ro-RO"/>
        </w:rPr>
        <w:t xml:space="preserve">elor </w:t>
      </w:r>
      <w:r w:rsidRPr="004D15E3">
        <w:rPr>
          <w:rFonts w:ascii="Garamond" w:hAnsi="Garamond"/>
          <w:noProof/>
          <w:lang w:val="ro-RO"/>
        </w:rPr>
        <w:t xml:space="preserve">Cercurilor </w:t>
      </w:r>
      <w:r w:rsidRPr="004D15E3">
        <w:rPr>
          <w:rFonts w:ascii="Garamond" w:eastAsia="Calibri" w:hAnsi="Garamond"/>
          <w:noProof/>
          <w:lang w:val="ro-RO"/>
        </w:rPr>
        <w:t>Ş</w:t>
      </w:r>
      <w:r w:rsidRPr="004D15E3">
        <w:rPr>
          <w:rFonts w:ascii="Garamond" w:hAnsi="Garamond"/>
          <w:noProof/>
          <w:lang w:val="ro-RO"/>
        </w:rPr>
        <w:t>tiin</w:t>
      </w:r>
      <w:r w:rsidRPr="004D15E3">
        <w:rPr>
          <w:rFonts w:ascii="Garamond" w:eastAsia="Calibri" w:hAnsi="Garamond"/>
          <w:noProof/>
          <w:lang w:val="ro-RO"/>
        </w:rPr>
        <w:t>ţ</w:t>
      </w:r>
      <w:r w:rsidRPr="004D15E3">
        <w:rPr>
          <w:rFonts w:ascii="Garamond" w:hAnsi="Garamond"/>
          <w:noProof/>
          <w:lang w:val="ro-RO"/>
        </w:rPr>
        <w:t>ifice Studen</w:t>
      </w:r>
      <w:r w:rsidRPr="004D15E3">
        <w:rPr>
          <w:rFonts w:ascii="Garamond" w:eastAsia="Calibri" w:hAnsi="Garamond"/>
          <w:noProof/>
          <w:lang w:val="ro-RO"/>
        </w:rPr>
        <w:t>ţ</w:t>
      </w:r>
      <w:r w:rsidRPr="004D15E3">
        <w:rPr>
          <w:rFonts w:ascii="Garamond" w:hAnsi="Garamond"/>
          <w:noProof/>
          <w:lang w:val="ro-RO"/>
        </w:rPr>
        <w:t>e</w:t>
      </w:r>
      <w:r w:rsidRPr="004D15E3">
        <w:rPr>
          <w:rFonts w:ascii="Garamond" w:eastAsia="Calibri" w:hAnsi="Garamond"/>
          <w:noProof/>
          <w:lang w:val="ro-RO"/>
        </w:rPr>
        <w:t>ş</w:t>
      </w:r>
      <w:r w:rsidRPr="004D15E3">
        <w:rPr>
          <w:rFonts w:ascii="Garamond" w:hAnsi="Garamond"/>
          <w:noProof/>
          <w:lang w:val="ro-RO"/>
        </w:rPr>
        <w:t>ti, 6-7 mai 2011, Universitatea din Bucure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ti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/>
          <w:noProof/>
          <w:lang w:val="ro-RO"/>
        </w:rPr>
      </w:pPr>
      <w:r w:rsidRPr="004D15E3">
        <w:rPr>
          <w:rFonts w:ascii="Garamond" w:hAnsi="Garamond"/>
          <w:b/>
          <w:noProof/>
          <w:lang w:val="ro-RO"/>
        </w:rPr>
        <w:t>2010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 w:eastAsia="ro-RO"/>
        </w:rPr>
        <w:t>„Persuasion et séduction dans l’</w:t>
      </w:r>
      <w:r w:rsidRPr="004D15E3">
        <w:rPr>
          <w:rFonts w:ascii="Garamond" w:hAnsi="Garamond"/>
          <w:i/>
          <w:noProof/>
          <w:lang w:val="ro-RO" w:eastAsia="ro-RO"/>
        </w:rPr>
        <w:t>Estoire del Saint Graal</w:t>
      </w:r>
      <w:r w:rsidRPr="004D15E3">
        <w:rPr>
          <w:rFonts w:ascii="Garamond" w:hAnsi="Garamond"/>
          <w:noProof/>
          <w:lang w:val="ro-RO"/>
        </w:rPr>
        <w:t>“,</w:t>
      </w:r>
      <w:r w:rsidRPr="004D15E3">
        <w:rPr>
          <w:rFonts w:ascii="Garamond" w:hAnsi="Garamond"/>
          <w:noProof/>
          <w:lang w:val="ro-RO" w:eastAsia="ro-RO"/>
        </w:rPr>
        <w:t xml:space="preserve"> prezentat</w:t>
      </w:r>
      <w:r w:rsidRPr="004D15E3">
        <w:rPr>
          <w:rFonts w:ascii="Garamond" w:eastAsia="Calibri" w:hAnsi="Garamond"/>
          <w:noProof/>
          <w:lang w:val="ro-RO" w:eastAsia="ro-RO"/>
        </w:rPr>
        <w:t>ă</w:t>
      </w:r>
      <w:r w:rsidRPr="004D15E3">
        <w:rPr>
          <w:rFonts w:ascii="Garamond" w:hAnsi="Garamond"/>
          <w:noProof/>
          <w:lang w:val="ro-RO" w:eastAsia="ro-RO"/>
        </w:rPr>
        <w:t xml:space="preserve"> în cadrul conferin</w:t>
      </w:r>
      <w:r w:rsidRPr="004D15E3">
        <w:rPr>
          <w:rFonts w:ascii="Garamond" w:eastAsia="Calibri" w:hAnsi="Garamond"/>
          <w:noProof/>
          <w:lang w:val="ro-RO" w:eastAsia="ro-RO"/>
        </w:rPr>
        <w:t>ț</w:t>
      </w:r>
      <w:r w:rsidRPr="004D15E3">
        <w:rPr>
          <w:rFonts w:ascii="Garamond" w:hAnsi="Garamond"/>
          <w:noProof/>
          <w:lang w:val="ro-RO" w:eastAsia="ro-RO"/>
        </w:rPr>
        <w:t xml:space="preserve">elor </w:t>
      </w:r>
      <w:r w:rsidRPr="004D15E3">
        <w:rPr>
          <w:rFonts w:ascii="Garamond" w:hAnsi="Garamond"/>
          <w:noProof/>
          <w:lang w:val="ro-RO"/>
        </w:rPr>
        <w:t xml:space="preserve">Cercurilor </w:t>
      </w:r>
      <w:r w:rsidRPr="004D15E3">
        <w:rPr>
          <w:rFonts w:ascii="Garamond" w:eastAsia="Calibri" w:hAnsi="Garamond"/>
          <w:noProof/>
          <w:lang w:val="ro-RO"/>
        </w:rPr>
        <w:t>Ş</w:t>
      </w:r>
      <w:r w:rsidRPr="004D15E3">
        <w:rPr>
          <w:rFonts w:ascii="Garamond" w:hAnsi="Garamond"/>
          <w:noProof/>
          <w:lang w:val="ro-RO"/>
        </w:rPr>
        <w:t>tiin</w:t>
      </w:r>
      <w:r w:rsidRPr="004D15E3">
        <w:rPr>
          <w:rFonts w:ascii="Garamond" w:eastAsia="Calibri" w:hAnsi="Garamond"/>
          <w:noProof/>
          <w:lang w:val="ro-RO"/>
        </w:rPr>
        <w:t>ţ</w:t>
      </w:r>
      <w:r w:rsidRPr="004D15E3">
        <w:rPr>
          <w:rFonts w:ascii="Garamond" w:hAnsi="Garamond"/>
          <w:noProof/>
          <w:lang w:val="ro-RO"/>
        </w:rPr>
        <w:t>ifice Studen</w:t>
      </w:r>
      <w:r w:rsidRPr="004D15E3">
        <w:rPr>
          <w:rFonts w:ascii="Garamond" w:eastAsia="Calibri" w:hAnsi="Garamond"/>
          <w:noProof/>
          <w:lang w:val="ro-RO"/>
        </w:rPr>
        <w:t>ţ</w:t>
      </w:r>
      <w:r w:rsidRPr="004D15E3">
        <w:rPr>
          <w:rFonts w:ascii="Garamond" w:hAnsi="Garamond"/>
          <w:noProof/>
          <w:lang w:val="ro-RO"/>
        </w:rPr>
        <w:t>e</w:t>
      </w:r>
      <w:r w:rsidRPr="004D15E3">
        <w:rPr>
          <w:rFonts w:ascii="Garamond" w:eastAsia="Calibri" w:hAnsi="Garamond"/>
          <w:noProof/>
          <w:lang w:val="ro-RO"/>
        </w:rPr>
        <w:t>ş</w:t>
      </w:r>
      <w:r w:rsidRPr="004D15E3">
        <w:rPr>
          <w:rFonts w:ascii="Garamond" w:hAnsi="Garamond"/>
          <w:noProof/>
          <w:lang w:val="ro-RO"/>
        </w:rPr>
        <w:t>ti, 21-22 mai 2010, Universitatea din Bucure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ti</w:t>
      </w:r>
    </w:p>
    <w:p w:rsidR="00687868" w:rsidRPr="004D15E3" w:rsidRDefault="00687868" w:rsidP="00687868">
      <w:pPr>
        <w:contextualSpacing/>
        <w:rPr>
          <w:rFonts w:ascii="Garamond" w:hAnsi="Garamond"/>
          <w:noProof/>
          <w:lang w:val="ro-RO"/>
        </w:rPr>
      </w:pP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</w:p>
    <w:p w:rsidR="00687868" w:rsidRPr="00967819" w:rsidRDefault="00687868" w:rsidP="00687868">
      <w:pPr>
        <w:contextualSpacing/>
        <w:jc w:val="center"/>
        <w:rPr>
          <w:rFonts w:ascii="Garamond" w:hAnsi="Garamond"/>
          <w:smallCaps/>
          <w:noProof/>
          <w:sz w:val="28"/>
          <w:szCs w:val="28"/>
          <w:lang w:val="ro-RO"/>
        </w:rPr>
      </w:pPr>
      <w:r w:rsidRPr="00967819">
        <w:rPr>
          <w:rFonts w:ascii="Garamond" w:hAnsi="Garamond"/>
          <w:smallCaps/>
          <w:noProof/>
          <w:sz w:val="28"/>
          <w:szCs w:val="28"/>
          <w:lang w:val="ro-RO"/>
        </w:rPr>
        <w:t>A</w:t>
      </w:r>
      <w:r>
        <w:rPr>
          <w:rFonts w:ascii="Garamond" w:hAnsi="Garamond"/>
          <w:smallCaps/>
          <w:noProof/>
          <w:sz w:val="28"/>
          <w:szCs w:val="28"/>
          <w:lang w:val="ro-RO"/>
        </w:rPr>
        <w:t>ctivitate organizatorică</w:t>
      </w:r>
    </w:p>
    <w:p w:rsidR="00687868" w:rsidRPr="004D15E3" w:rsidRDefault="00687868" w:rsidP="00687868">
      <w:pPr>
        <w:contextualSpacing/>
        <w:jc w:val="center"/>
        <w:rPr>
          <w:rFonts w:ascii="Garamond" w:hAnsi="Garamond"/>
          <w:noProof/>
          <w:lang w:val="ro-RO"/>
        </w:rPr>
      </w:pPr>
    </w:p>
    <w:p w:rsidR="00687868" w:rsidRPr="00375755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>
        <w:rPr>
          <w:rFonts w:ascii="Garamond" w:hAnsi="Garamond"/>
          <w:noProof/>
          <w:lang w:val="ro-RO"/>
        </w:rPr>
        <w:t xml:space="preserve">Organizarea workshop-ului internațional </w:t>
      </w:r>
      <w:r>
        <w:rPr>
          <w:rFonts w:ascii="Garamond" w:hAnsi="Garamond"/>
          <w:i/>
          <w:iCs/>
          <w:noProof/>
          <w:lang w:val="ro-RO"/>
        </w:rPr>
        <w:t>Romanian diafilms. Research perspectives</w:t>
      </w:r>
      <w:r>
        <w:rPr>
          <w:rFonts w:ascii="Garamond" w:hAnsi="Garamond"/>
          <w:noProof/>
          <w:lang w:val="ro-RO"/>
        </w:rPr>
        <w:t xml:space="preserve"> la ICUB – Universitatea din București, 22 septembrie 2023, în cadrul proiectului </w:t>
      </w:r>
      <w:hyperlink r:id="rId7" w:history="1">
        <w:r w:rsidRPr="00824950">
          <w:rPr>
            <w:rStyle w:val="Hyperlink"/>
            <w:rFonts w:ascii="Garamond" w:hAnsi="Garamond"/>
            <w:noProof/>
            <w:lang w:val="ro-RO"/>
          </w:rPr>
          <w:t>https://icub.unibuc.ro/2023/09/18/romanian-diafilms-research-perspectives/</w:t>
        </w:r>
      </w:hyperlink>
      <w:r>
        <w:rPr>
          <w:rFonts w:ascii="Garamond" w:hAnsi="Garamond"/>
          <w:noProof/>
          <w:lang w:val="ro-RO"/>
        </w:rPr>
        <w:t xml:space="preserve"> 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Co-organizarea expozi</w:t>
      </w:r>
      <w:r w:rsidRPr="004D15E3">
        <w:rPr>
          <w:rFonts w:ascii="Garamond" w:eastAsia="Calibri" w:hAnsi="Garamond"/>
          <w:noProof/>
          <w:lang w:val="ro-RO"/>
        </w:rPr>
        <w:t>ț</w:t>
      </w:r>
      <w:r w:rsidRPr="004D15E3">
        <w:rPr>
          <w:rFonts w:ascii="Garamond" w:hAnsi="Garamond"/>
          <w:noProof/>
          <w:lang w:val="ro-RO"/>
        </w:rPr>
        <w:t xml:space="preserve">iei </w:t>
      </w:r>
      <w:r w:rsidRPr="004D15E3">
        <w:rPr>
          <w:rFonts w:ascii="Garamond" w:hAnsi="Garamond"/>
          <w:i/>
          <w:noProof/>
          <w:lang w:val="ro-RO"/>
        </w:rPr>
        <w:t>Vatra Luminoas</w:t>
      </w:r>
      <w:r w:rsidRPr="004D15E3">
        <w:rPr>
          <w:rFonts w:ascii="Garamond" w:eastAsia="Calibri" w:hAnsi="Garamond"/>
          <w:i/>
          <w:noProof/>
          <w:lang w:val="ro-RO"/>
        </w:rPr>
        <w:t>ă</w:t>
      </w:r>
      <w:r w:rsidRPr="004D15E3">
        <w:rPr>
          <w:rFonts w:ascii="Garamond" w:hAnsi="Garamond"/>
          <w:i/>
          <w:noProof/>
          <w:lang w:val="ro-RO"/>
        </w:rPr>
        <w:t>. Le modèle des cités-jardins à Bucarest</w:t>
      </w:r>
      <w:r w:rsidRPr="004D15E3">
        <w:rPr>
          <w:rFonts w:ascii="Garamond" w:hAnsi="Garamond"/>
          <w:noProof/>
          <w:lang w:val="ro-RO"/>
        </w:rPr>
        <w:t>, curatoriat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de Jérémy Vercken de Vreuschmen, în perioada 2 noiembrie 2020-30 iunie 2021, la Institutul Cultural Român din Paris, în cadrul unui proiect co-finan</w:t>
      </w:r>
      <w:r w:rsidRPr="004D15E3">
        <w:rPr>
          <w:rFonts w:ascii="Garamond" w:eastAsia="Calibri" w:hAnsi="Garamond"/>
          <w:noProof/>
          <w:lang w:val="ro-RO"/>
        </w:rPr>
        <w:t>ț</w:t>
      </w:r>
      <w:r w:rsidRPr="004D15E3">
        <w:rPr>
          <w:rFonts w:ascii="Garamond" w:hAnsi="Garamond"/>
          <w:noProof/>
          <w:lang w:val="ro-RO"/>
        </w:rPr>
        <w:t>at AFCN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Organizarea atelierului de medievistic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</w:t>
      </w:r>
      <w:r w:rsidRPr="004D15E3">
        <w:rPr>
          <w:rFonts w:ascii="Garamond" w:hAnsi="Garamond"/>
          <w:i/>
          <w:noProof/>
          <w:lang w:val="ro-RO"/>
        </w:rPr>
        <w:t>Reverdie</w:t>
      </w:r>
      <w:r w:rsidRPr="004D15E3">
        <w:rPr>
          <w:rFonts w:ascii="Garamond" w:hAnsi="Garamond"/>
          <w:noProof/>
          <w:lang w:val="ro-RO"/>
        </w:rPr>
        <w:t>, împreun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cu Hartley Miller și Alexandru M. Călin, începând cu luna martie 2019 (în cadrul centrului Iconographè și al CEREFREA-Villa Noël, Universitatea din Bucure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 xml:space="preserve">ti) </w:t>
      </w:r>
      <w:hyperlink r:id="rId8" w:history="1">
        <w:r w:rsidRPr="004D15E3">
          <w:rPr>
            <w:rStyle w:val="Hyperlink"/>
            <w:rFonts w:ascii="Garamond" w:hAnsi="Garamond"/>
            <w:noProof/>
            <w:lang w:val="ro-RO"/>
          </w:rPr>
          <w:t>https://sites.google.com/view/reverdie/home</w:t>
        </w:r>
      </w:hyperlink>
      <w:r w:rsidRPr="004D15E3">
        <w:rPr>
          <w:rFonts w:ascii="Garamond" w:hAnsi="Garamond"/>
          <w:noProof/>
          <w:lang w:val="ro-RO"/>
        </w:rPr>
        <w:t xml:space="preserve"> 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Co-organizarea colocviului interna</w:t>
      </w:r>
      <w:r w:rsidRPr="004D15E3">
        <w:rPr>
          <w:rFonts w:ascii="Garamond" w:eastAsia="Calibri" w:hAnsi="Garamond"/>
          <w:noProof/>
          <w:lang w:val="ro-RO"/>
        </w:rPr>
        <w:t>ț</w:t>
      </w:r>
      <w:r w:rsidRPr="004D15E3">
        <w:rPr>
          <w:rFonts w:ascii="Garamond" w:hAnsi="Garamond"/>
          <w:noProof/>
          <w:lang w:val="ro-RO"/>
        </w:rPr>
        <w:t xml:space="preserve">ional </w:t>
      </w:r>
      <w:r w:rsidRPr="004D15E3">
        <w:rPr>
          <w:rFonts w:ascii="Garamond" w:hAnsi="Garamond"/>
          <w:i/>
          <w:noProof/>
          <w:lang w:val="ro-RO"/>
        </w:rPr>
        <w:t>Langages du pouvoir au Moyen Âge : textes, témoignages, approches</w:t>
      </w:r>
      <w:r w:rsidRPr="004D15E3">
        <w:rPr>
          <w:rFonts w:ascii="Garamond" w:hAnsi="Garamond"/>
          <w:noProof/>
          <w:lang w:val="ro-RO"/>
        </w:rPr>
        <w:t>, 15 decembrie 2016, CEREFREA-Villa Noël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Co-organizarea colocviului interna</w:t>
      </w:r>
      <w:r w:rsidRPr="004D15E3">
        <w:rPr>
          <w:rFonts w:ascii="Garamond" w:eastAsia="Calibri" w:hAnsi="Garamond"/>
          <w:noProof/>
          <w:lang w:val="ro-RO"/>
        </w:rPr>
        <w:t>ț</w:t>
      </w:r>
      <w:r w:rsidRPr="004D15E3">
        <w:rPr>
          <w:rFonts w:ascii="Garamond" w:hAnsi="Garamond"/>
          <w:noProof/>
          <w:lang w:val="ro-RO"/>
        </w:rPr>
        <w:t xml:space="preserve">ional </w:t>
      </w:r>
      <w:r w:rsidRPr="004D15E3">
        <w:rPr>
          <w:rFonts w:ascii="Garamond" w:hAnsi="Garamond"/>
          <w:i/>
          <w:noProof/>
          <w:lang w:val="ro-RO"/>
        </w:rPr>
        <w:t>Matières à débat. La notion de matière littéraire dans la littérature médiévale</w:t>
      </w:r>
      <w:r w:rsidRPr="004D15E3">
        <w:rPr>
          <w:rFonts w:ascii="Garamond" w:hAnsi="Garamond"/>
          <w:noProof/>
          <w:lang w:val="ro-RO"/>
        </w:rPr>
        <w:t>, colocviu interna</w:t>
      </w:r>
      <w:r w:rsidRPr="004D15E3">
        <w:rPr>
          <w:rFonts w:ascii="Garamond" w:eastAsia="Calibri" w:hAnsi="Garamond"/>
          <w:noProof/>
          <w:lang w:val="ro-RO"/>
        </w:rPr>
        <w:t>ț</w:t>
      </w:r>
      <w:r w:rsidRPr="004D15E3">
        <w:rPr>
          <w:rFonts w:ascii="Garamond" w:hAnsi="Garamond"/>
          <w:noProof/>
          <w:lang w:val="ro-RO"/>
        </w:rPr>
        <w:t>ional organizat de CELLAM-CETM (Université Rennes 2), CESCM (Université de Poitiers), cu sprijinul IUF (Institut Universitaire de France), Bucure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ti, 22 octombrie 2015, CEREFREA-Villa Noël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Co-organizarea colocviului interna</w:t>
      </w:r>
      <w:r w:rsidRPr="004D15E3">
        <w:rPr>
          <w:rFonts w:ascii="Garamond" w:eastAsia="Calibri" w:hAnsi="Garamond"/>
          <w:noProof/>
          <w:lang w:val="ro-RO"/>
        </w:rPr>
        <w:t>ț</w:t>
      </w:r>
      <w:r w:rsidRPr="004D15E3">
        <w:rPr>
          <w:rFonts w:ascii="Garamond" w:hAnsi="Garamond"/>
          <w:noProof/>
          <w:lang w:val="ro-RO"/>
        </w:rPr>
        <w:t xml:space="preserve">ional </w:t>
      </w:r>
      <w:r w:rsidRPr="004D15E3">
        <w:rPr>
          <w:rFonts w:ascii="Garamond" w:hAnsi="Garamond"/>
          <w:i/>
          <w:noProof/>
          <w:lang w:val="ro-RO"/>
        </w:rPr>
        <w:t>Narcisse contemporain – sources et manifestations</w:t>
      </w:r>
      <w:r w:rsidRPr="004D15E3">
        <w:rPr>
          <w:rFonts w:ascii="Garamond" w:hAnsi="Garamond"/>
          <w:noProof/>
          <w:lang w:val="ro-RO"/>
        </w:rPr>
        <w:t>, 27-28 martie 2015, CEREFREA-Villa Noël, Bucure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 xml:space="preserve">ti, organizat de CEREFREA-Villa Noël, cu sprijinul </w:t>
      </w:r>
      <w:r w:rsidRPr="004D15E3">
        <w:rPr>
          <w:rFonts w:ascii="Garamond" w:hAnsi="Garamond"/>
          <w:noProof/>
          <w:spacing w:val="2"/>
          <w:shd w:val="clear" w:color="auto" w:fill="FFFFFF"/>
          <w:lang w:val="ro-RO"/>
        </w:rPr>
        <w:t xml:space="preserve">AUF BECO </w:t>
      </w:r>
      <w:r w:rsidRPr="004D15E3">
        <w:rPr>
          <w:rFonts w:ascii="Garamond" w:eastAsia="Calibri" w:hAnsi="Garamond"/>
          <w:noProof/>
          <w:spacing w:val="2"/>
          <w:shd w:val="clear" w:color="auto" w:fill="FFFFFF"/>
          <w:lang w:val="ro-RO"/>
        </w:rPr>
        <w:t>ș</w:t>
      </w:r>
      <w:r w:rsidRPr="004D15E3">
        <w:rPr>
          <w:rFonts w:ascii="Garamond" w:hAnsi="Garamond"/>
          <w:noProof/>
          <w:spacing w:val="2"/>
          <w:shd w:val="clear" w:color="auto" w:fill="FFFFFF"/>
          <w:lang w:val="ro-RO"/>
        </w:rPr>
        <w:t>i al Ambasadei Confedera</w:t>
      </w:r>
      <w:r w:rsidRPr="004D15E3">
        <w:rPr>
          <w:rFonts w:ascii="Garamond" w:eastAsia="Calibri" w:hAnsi="Garamond"/>
          <w:noProof/>
          <w:spacing w:val="2"/>
          <w:shd w:val="clear" w:color="auto" w:fill="FFFFFF"/>
          <w:lang w:val="ro-RO"/>
        </w:rPr>
        <w:t>ț</w:t>
      </w:r>
      <w:r w:rsidRPr="004D15E3">
        <w:rPr>
          <w:rFonts w:ascii="Garamond" w:hAnsi="Garamond"/>
          <w:noProof/>
          <w:spacing w:val="2"/>
          <w:shd w:val="clear" w:color="auto" w:fill="FFFFFF"/>
          <w:lang w:val="ro-RO"/>
        </w:rPr>
        <w:t>iei Elve</w:t>
      </w:r>
      <w:r w:rsidRPr="004D15E3">
        <w:rPr>
          <w:rFonts w:ascii="Garamond" w:eastAsia="Calibri" w:hAnsi="Garamond"/>
          <w:noProof/>
          <w:spacing w:val="2"/>
          <w:shd w:val="clear" w:color="auto" w:fill="FFFFFF"/>
          <w:lang w:val="ro-RO"/>
        </w:rPr>
        <w:t>ț</w:t>
      </w:r>
      <w:r w:rsidRPr="004D15E3">
        <w:rPr>
          <w:rFonts w:ascii="Garamond" w:hAnsi="Garamond"/>
          <w:noProof/>
          <w:spacing w:val="2"/>
          <w:shd w:val="clear" w:color="auto" w:fill="FFFFFF"/>
          <w:lang w:val="ro-RO"/>
        </w:rPr>
        <w:t>iene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 xml:space="preserve">Co-organizarea celui de-al </w:t>
      </w:r>
      <w:r w:rsidRPr="004D15E3">
        <w:rPr>
          <w:rFonts w:ascii="Garamond" w:hAnsi="Garamond"/>
          <w:i/>
          <w:noProof/>
          <w:lang w:val="ro-RO"/>
        </w:rPr>
        <w:t>XXIV-lea Congres al Societ</w:t>
      </w:r>
      <w:r w:rsidRPr="004D15E3">
        <w:rPr>
          <w:rFonts w:ascii="Garamond" w:eastAsia="Calibri" w:hAnsi="Garamond"/>
          <w:i/>
          <w:noProof/>
          <w:lang w:val="ro-RO"/>
        </w:rPr>
        <w:t>ăț</w:t>
      </w:r>
      <w:r w:rsidRPr="004D15E3">
        <w:rPr>
          <w:rFonts w:ascii="Garamond" w:hAnsi="Garamond"/>
          <w:i/>
          <w:noProof/>
          <w:lang w:val="ro-RO"/>
        </w:rPr>
        <w:t>ii Interna</w:t>
      </w:r>
      <w:r w:rsidRPr="004D15E3">
        <w:rPr>
          <w:rFonts w:ascii="Garamond" w:eastAsia="Calibri" w:hAnsi="Garamond"/>
          <w:i/>
          <w:noProof/>
          <w:lang w:val="ro-RO"/>
        </w:rPr>
        <w:t>ț</w:t>
      </w:r>
      <w:r w:rsidRPr="004D15E3">
        <w:rPr>
          <w:rFonts w:ascii="Garamond" w:hAnsi="Garamond"/>
          <w:i/>
          <w:noProof/>
          <w:lang w:val="ro-RO"/>
        </w:rPr>
        <w:t>ionale Arturiene,</w:t>
      </w:r>
      <w:r w:rsidRPr="004D15E3">
        <w:rPr>
          <w:rFonts w:ascii="Garamond" w:hAnsi="Garamond"/>
          <w:noProof/>
          <w:lang w:val="ro-RO"/>
        </w:rPr>
        <w:t xml:space="preserve"> 20-27 iulie 2014, Universitatea din Bucure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 xml:space="preserve">ti </w:t>
      </w:r>
    </w:p>
    <w:p w:rsidR="00687868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</w:p>
    <w:p w:rsidR="00687868" w:rsidRPr="00967819" w:rsidRDefault="00687868" w:rsidP="00687868">
      <w:pPr>
        <w:spacing w:before="100" w:beforeAutospacing="1" w:after="100" w:afterAutospacing="1"/>
        <w:contextualSpacing/>
        <w:jc w:val="center"/>
        <w:rPr>
          <w:rFonts w:ascii="Garamond" w:hAnsi="Garamond"/>
          <w:smallCaps/>
          <w:noProof/>
          <w:sz w:val="28"/>
          <w:szCs w:val="28"/>
          <w:lang w:val="ro-RO"/>
        </w:rPr>
      </w:pPr>
      <w:r>
        <w:rPr>
          <w:rFonts w:ascii="Garamond" w:hAnsi="Garamond"/>
          <w:smallCaps/>
          <w:noProof/>
          <w:sz w:val="28"/>
          <w:szCs w:val="28"/>
          <w:lang w:val="ro-RO"/>
        </w:rPr>
        <w:t>Burse</w:t>
      </w:r>
    </w:p>
    <w:p w:rsidR="00687868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/>
          <w:noProof/>
          <w:lang w:val="ro-RO"/>
        </w:rPr>
      </w:pP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/>
          <w:noProof/>
          <w:lang w:val="ro-RO"/>
        </w:rPr>
      </w:pPr>
      <w:r w:rsidRPr="004D15E3">
        <w:rPr>
          <w:rFonts w:ascii="Garamond" w:hAnsi="Garamond"/>
          <w:b/>
          <w:noProof/>
          <w:lang w:val="ro-RO"/>
        </w:rPr>
        <w:t>1 octombrie 2019-31 iulie 2020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Burs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postdoctoral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la New Europe College. Titlul proiectului : « La figure de Narcisse dans la littérature et l’iconographie du Moyen Age (XIIe-XVe s.) »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/>
          <w:noProof/>
          <w:lang w:val="ro-RO"/>
        </w:rPr>
      </w:pPr>
      <w:r w:rsidRPr="004D15E3">
        <w:rPr>
          <w:rFonts w:ascii="Garamond" w:hAnsi="Garamond"/>
          <w:b/>
          <w:noProof/>
          <w:lang w:val="ro-RO"/>
        </w:rPr>
        <w:t>septembrie 2014-octombrie 2015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 xml:space="preserve">Bursa Academiei Române, în cadrul proiectului POSDRU/159/1.5/S/137926 </w:t>
      </w:r>
      <w:r w:rsidRPr="004D15E3">
        <w:rPr>
          <w:rFonts w:ascii="Garamond" w:hAnsi="Garamond"/>
          <w:i/>
          <w:noProof/>
          <w:lang w:val="ro-RO"/>
        </w:rPr>
        <w:t>Rute de excelen</w:t>
      </w:r>
      <w:r w:rsidRPr="004D15E3">
        <w:rPr>
          <w:rFonts w:ascii="Garamond" w:eastAsia="Calibri" w:hAnsi="Garamond"/>
          <w:i/>
          <w:noProof/>
          <w:lang w:val="ro-RO"/>
        </w:rPr>
        <w:t>ță</w:t>
      </w:r>
      <w:r w:rsidRPr="004D15E3">
        <w:rPr>
          <w:rFonts w:ascii="Garamond" w:hAnsi="Garamond"/>
          <w:i/>
          <w:noProof/>
          <w:lang w:val="ro-RO"/>
        </w:rPr>
        <w:t xml:space="preserve"> academic</w:t>
      </w:r>
      <w:r w:rsidRPr="004D15E3">
        <w:rPr>
          <w:rFonts w:ascii="Garamond" w:eastAsia="Calibri" w:hAnsi="Garamond"/>
          <w:i/>
          <w:noProof/>
          <w:lang w:val="ro-RO"/>
        </w:rPr>
        <w:t>ă</w:t>
      </w:r>
      <w:r w:rsidRPr="004D15E3">
        <w:rPr>
          <w:rFonts w:ascii="Garamond" w:hAnsi="Garamond"/>
          <w:i/>
          <w:noProof/>
          <w:lang w:val="ro-RO"/>
        </w:rPr>
        <w:t xml:space="preserve"> în cercetarea doctoral</w:t>
      </w:r>
      <w:r w:rsidRPr="004D15E3">
        <w:rPr>
          <w:rFonts w:ascii="Garamond" w:eastAsia="Calibri" w:hAnsi="Garamond"/>
          <w:i/>
          <w:noProof/>
          <w:lang w:val="ro-RO"/>
        </w:rPr>
        <w:t>ă</w:t>
      </w:r>
      <w:r w:rsidRPr="004D15E3">
        <w:rPr>
          <w:rFonts w:ascii="Garamond" w:hAnsi="Garamond"/>
          <w:i/>
          <w:noProof/>
          <w:lang w:val="ro-RO"/>
        </w:rPr>
        <w:t xml:space="preserve">  </w:t>
      </w:r>
      <w:r w:rsidRPr="004D15E3">
        <w:rPr>
          <w:rFonts w:ascii="Garamond" w:eastAsia="Calibri" w:hAnsi="Garamond"/>
          <w:i/>
          <w:noProof/>
          <w:lang w:val="ro-RO"/>
        </w:rPr>
        <w:t>ș</w:t>
      </w:r>
      <w:r w:rsidRPr="004D15E3">
        <w:rPr>
          <w:rFonts w:ascii="Garamond" w:hAnsi="Garamond"/>
          <w:i/>
          <w:noProof/>
          <w:lang w:val="ro-RO"/>
        </w:rPr>
        <w:t>i post-doctoral</w:t>
      </w:r>
      <w:r w:rsidRPr="004D15E3">
        <w:rPr>
          <w:rFonts w:ascii="Garamond" w:eastAsia="Calibri" w:hAnsi="Garamond"/>
          <w:i/>
          <w:noProof/>
          <w:lang w:val="ro-RO"/>
        </w:rPr>
        <w:t>ă</w:t>
      </w:r>
      <w:r w:rsidRPr="004D15E3">
        <w:rPr>
          <w:rFonts w:ascii="Garamond" w:hAnsi="Garamond"/>
          <w:i/>
          <w:noProof/>
          <w:lang w:val="ro-RO"/>
        </w:rPr>
        <w:t xml:space="preserve"> – READ</w:t>
      </w:r>
      <w:r w:rsidRPr="004D15E3">
        <w:rPr>
          <w:rFonts w:ascii="Garamond" w:hAnsi="Garamond"/>
          <w:noProof/>
          <w:lang w:val="ro-RO"/>
        </w:rPr>
        <w:t xml:space="preserve">. 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/>
          <w:noProof/>
          <w:lang w:val="ro-RO"/>
        </w:rPr>
      </w:pPr>
      <w:r w:rsidRPr="004D15E3">
        <w:rPr>
          <w:rFonts w:ascii="Garamond" w:hAnsi="Garamond"/>
          <w:b/>
          <w:noProof/>
          <w:lang w:val="ro-RO"/>
        </w:rPr>
        <w:lastRenderedPageBreak/>
        <w:t>ianuarie-iunie 2014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Bursa Agence Universitaire de la Francophonie, stagiu de studii efectuat la Université Sorbonne Nouvelle – Paris 3, Paris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/>
          <w:noProof/>
          <w:lang w:val="ro-RO"/>
        </w:rPr>
      </w:pPr>
      <w:r w:rsidRPr="004D15E3">
        <w:rPr>
          <w:rFonts w:ascii="Garamond" w:hAnsi="Garamond"/>
          <w:b/>
          <w:noProof/>
          <w:lang w:val="ro-RO"/>
        </w:rPr>
        <w:t>2012-2013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Bursa de performan</w:t>
      </w:r>
      <w:r w:rsidRPr="004D15E3">
        <w:rPr>
          <w:rFonts w:ascii="Garamond" w:eastAsia="Calibri" w:hAnsi="Garamond"/>
          <w:noProof/>
          <w:lang w:val="ro-RO"/>
        </w:rPr>
        <w:t>ţă</w:t>
      </w:r>
      <w:r w:rsidRPr="004D15E3">
        <w:rPr>
          <w:rFonts w:ascii="Garamond" w:hAnsi="Garamond"/>
          <w:noProof/>
          <w:lang w:val="ro-RO"/>
        </w:rPr>
        <w:t xml:space="preserve"> </w:t>
      </w:r>
      <w:r w:rsidRPr="004D15E3">
        <w:rPr>
          <w:rFonts w:ascii="Garamond" w:eastAsia="Calibri" w:hAnsi="Garamond"/>
          <w:noProof/>
          <w:lang w:val="ro-RO"/>
        </w:rPr>
        <w:t>ş</w:t>
      </w:r>
      <w:r w:rsidRPr="004D15E3">
        <w:rPr>
          <w:rFonts w:ascii="Garamond" w:hAnsi="Garamond"/>
          <w:noProof/>
          <w:lang w:val="ro-RO"/>
        </w:rPr>
        <w:t>tiin</w:t>
      </w:r>
      <w:r w:rsidRPr="004D15E3">
        <w:rPr>
          <w:rFonts w:ascii="Garamond" w:eastAsia="Calibri" w:hAnsi="Garamond"/>
          <w:noProof/>
          <w:lang w:val="ro-RO"/>
        </w:rPr>
        <w:t>ţ</w:t>
      </w:r>
      <w:r w:rsidRPr="004D15E3">
        <w:rPr>
          <w:rFonts w:ascii="Garamond" w:hAnsi="Garamond"/>
          <w:noProof/>
          <w:lang w:val="ro-RO"/>
        </w:rPr>
        <w:t>ific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din partea Universit</w:t>
      </w:r>
      <w:r w:rsidRPr="004D15E3">
        <w:rPr>
          <w:rFonts w:ascii="Garamond" w:eastAsia="Calibri" w:hAnsi="Garamond"/>
          <w:noProof/>
          <w:lang w:val="ro-RO"/>
        </w:rPr>
        <w:t>ăţ</w:t>
      </w:r>
      <w:r w:rsidRPr="004D15E3">
        <w:rPr>
          <w:rFonts w:ascii="Garamond" w:hAnsi="Garamond"/>
          <w:noProof/>
          <w:lang w:val="ro-RO"/>
        </w:rPr>
        <w:t>ii din Bucure</w:t>
      </w:r>
      <w:r w:rsidRPr="004D15E3">
        <w:rPr>
          <w:rFonts w:ascii="Garamond" w:eastAsia="Calibri" w:hAnsi="Garamond"/>
          <w:noProof/>
          <w:lang w:val="ro-RO"/>
        </w:rPr>
        <w:t>ş</w:t>
      </w:r>
      <w:r w:rsidRPr="004D15E3">
        <w:rPr>
          <w:rFonts w:ascii="Garamond" w:hAnsi="Garamond"/>
          <w:noProof/>
          <w:lang w:val="ro-RO"/>
        </w:rPr>
        <w:t xml:space="preserve">ti, pe durata anului universitar </w:t>
      </w:r>
    </w:p>
    <w:p w:rsidR="00687868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</w:p>
    <w:p w:rsidR="00687868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</w:p>
    <w:p w:rsidR="00687868" w:rsidRDefault="00687868" w:rsidP="00687868">
      <w:pPr>
        <w:spacing w:before="100" w:beforeAutospacing="1" w:after="100" w:afterAutospacing="1"/>
        <w:contextualSpacing/>
        <w:jc w:val="center"/>
        <w:rPr>
          <w:rFonts w:ascii="Garamond" w:hAnsi="Garamond"/>
          <w:smallCaps/>
          <w:noProof/>
          <w:sz w:val="28"/>
          <w:szCs w:val="28"/>
          <w:lang w:val="ro-RO"/>
        </w:rPr>
      </w:pPr>
      <w:r w:rsidRPr="00967819">
        <w:rPr>
          <w:rFonts w:ascii="Garamond" w:hAnsi="Garamond"/>
          <w:smallCaps/>
          <w:noProof/>
          <w:sz w:val="28"/>
          <w:szCs w:val="28"/>
          <w:lang w:val="ro-RO"/>
        </w:rPr>
        <w:t>G</w:t>
      </w:r>
      <w:r>
        <w:rPr>
          <w:rFonts w:ascii="Garamond" w:hAnsi="Garamond"/>
          <w:smallCaps/>
          <w:noProof/>
          <w:sz w:val="28"/>
          <w:szCs w:val="28"/>
          <w:lang w:val="ro-RO"/>
        </w:rPr>
        <w:t>ranturi</w:t>
      </w:r>
    </w:p>
    <w:p w:rsidR="00687868" w:rsidRPr="00967819" w:rsidRDefault="00687868" w:rsidP="00687868">
      <w:pPr>
        <w:spacing w:before="100" w:beforeAutospacing="1" w:after="100" w:afterAutospacing="1"/>
        <w:contextualSpacing/>
        <w:jc w:val="center"/>
        <w:rPr>
          <w:rFonts w:ascii="Garamond" w:hAnsi="Garamond"/>
          <w:smallCaps/>
          <w:noProof/>
          <w:sz w:val="28"/>
          <w:szCs w:val="28"/>
          <w:lang w:val="ro-RO"/>
        </w:rPr>
      </w:pP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/>
          <w:bCs/>
          <w:noProof/>
          <w:lang w:val="ro-RO"/>
        </w:rPr>
      </w:pPr>
      <w:r w:rsidRPr="004D15E3">
        <w:rPr>
          <w:rFonts w:ascii="Garamond" w:hAnsi="Garamond"/>
          <w:b/>
          <w:bCs/>
          <w:noProof/>
          <w:lang w:val="ro-RO"/>
        </w:rPr>
        <w:t>2022-2023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fr-FR"/>
        </w:rPr>
      </w:pPr>
      <w:r w:rsidRPr="004D15E3">
        <w:rPr>
          <w:rFonts w:ascii="Garamond" w:hAnsi="Garamond"/>
          <w:noProof/>
          <w:lang w:val="ro-RO"/>
        </w:rPr>
        <w:t>Grant ICUB pentru tineri cercetători din Universitatea din București, pentru proiectul de cercetare „</w:t>
      </w:r>
      <w:r w:rsidRPr="004D15E3">
        <w:rPr>
          <w:rFonts w:ascii="Garamond" w:hAnsi="Garamond"/>
          <w:i/>
          <w:iCs/>
          <w:noProof/>
          <w:lang w:val="ro-RO"/>
        </w:rPr>
        <w:t>Diafilm</w:t>
      </w:r>
      <w:r w:rsidRPr="004D15E3">
        <w:rPr>
          <w:rFonts w:ascii="Garamond" w:hAnsi="Garamond"/>
          <w:noProof/>
          <w:lang w:val="ro-RO"/>
        </w:rPr>
        <w:t xml:space="preserve"> and Fictional Literature</w:t>
      </w:r>
      <w:r w:rsidRPr="004D15E3">
        <w:rPr>
          <w:rFonts w:ascii="Garamond" w:hAnsi="Garamond"/>
          <w:noProof/>
          <w:lang w:val="fr-FR"/>
        </w:rPr>
        <w:t>”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</w:p>
    <w:p w:rsidR="00687868" w:rsidRPr="00967819" w:rsidRDefault="00687868" w:rsidP="00687868">
      <w:pPr>
        <w:spacing w:before="100" w:beforeAutospacing="1" w:after="100" w:afterAutospacing="1"/>
        <w:contextualSpacing/>
        <w:jc w:val="center"/>
        <w:rPr>
          <w:rFonts w:ascii="Garamond" w:hAnsi="Garamond"/>
          <w:bCs/>
          <w:smallCaps/>
          <w:noProof/>
          <w:sz w:val="28"/>
          <w:szCs w:val="28"/>
          <w:lang w:val="ro-RO"/>
        </w:rPr>
      </w:pPr>
      <w:r w:rsidRPr="00967819">
        <w:rPr>
          <w:rFonts w:ascii="Garamond" w:hAnsi="Garamond"/>
          <w:bCs/>
          <w:smallCaps/>
          <w:noProof/>
          <w:sz w:val="28"/>
          <w:szCs w:val="28"/>
          <w:lang w:val="ro-RO"/>
        </w:rPr>
        <w:t>P</w:t>
      </w:r>
      <w:r>
        <w:rPr>
          <w:rFonts w:ascii="Garamond" w:hAnsi="Garamond"/>
          <w:bCs/>
          <w:smallCaps/>
          <w:noProof/>
          <w:sz w:val="28"/>
          <w:szCs w:val="28"/>
          <w:lang w:val="ro-RO"/>
        </w:rPr>
        <w:t>remii</w:t>
      </w:r>
    </w:p>
    <w:p w:rsidR="00687868" w:rsidRPr="00B10772" w:rsidRDefault="00687868" w:rsidP="00687868">
      <w:pPr>
        <w:spacing w:before="100" w:beforeAutospacing="1" w:after="100" w:afterAutospacing="1"/>
        <w:contextualSpacing/>
        <w:rPr>
          <w:rFonts w:ascii="Garamond" w:hAnsi="Garamond"/>
          <w:b/>
          <w:noProof/>
          <w:lang w:val="ro-RO"/>
        </w:rPr>
      </w:pPr>
    </w:p>
    <w:p w:rsidR="00B10772" w:rsidRPr="00B10772" w:rsidRDefault="00B10772" w:rsidP="00687868">
      <w:pPr>
        <w:spacing w:before="100" w:beforeAutospacing="1" w:after="100" w:afterAutospacing="1"/>
        <w:contextualSpacing/>
        <w:rPr>
          <w:rFonts w:ascii="Garamond" w:hAnsi="Garamond"/>
          <w:b/>
          <w:noProof/>
          <w:lang w:val="ro-RO"/>
        </w:rPr>
      </w:pPr>
      <w:r w:rsidRPr="00B10772">
        <w:rPr>
          <w:rFonts w:ascii="Garamond" w:hAnsi="Garamond"/>
          <w:b/>
          <w:noProof/>
          <w:lang w:val="ro-RO"/>
        </w:rPr>
        <w:t>202</w:t>
      </w:r>
      <w:r w:rsidR="005B535D">
        <w:rPr>
          <w:rFonts w:ascii="Garamond" w:hAnsi="Garamond"/>
          <w:b/>
          <w:noProof/>
          <w:lang w:val="ro-RO"/>
        </w:rPr>
        <w:t>2</w:t>
      </w:r>
      <w:r w:rsidRPr="00B10772">
        <w:rPr>
          <w:rFonts w:ascii="Garamond" w:hAnsi="Garamond"/>
          <w:b/>
          <w:noProof/>
          <w:lang w:val="ro-RO"/>
        </w:rPr>
        <w:t xml:space="preserve"> </w:t>
      </w:r>
      <w:r w:rsidRPr="00B10772">
        <w:rPr>
          <w:rFonts w:ascii="Garamond" w:hAnsi="Garamond"/>
          <w:lang w:val="ro-RO"/>
        </w:rPr>
        <w:t>P</w:t>
      </w:r>
      <w:r w:rsidRPr="00B10772">
        <w:rPr>
          <w:rFonts w:ascii="Garamond" w:hAnsi="Garamond"/>
          <w:lang w:val="ro-RO"/>
        </w:rPr>
        <w:t>remiu pentru recunoașterea meritelor didactice acordat de Rectoratul Universității din București, acordat la Casa Universitarilor</w:t>
      </w:r>
    </w:p>
    <w:p w:rsidR="00687868" w:rsidRPr="00B10772" w:rsidRDefault="00687868" w:rsidP="00687868">
      <w:pPr>
        <w:spacing w:before="100" w:beforeAutospacing="1" w:after="100" w:afterAutospacing="1"/>
        <w:contextualSpacing/>
        <w:rPr>
          <w:rFonts w:ascii="Garamond" w:hAnsi="Garamond"/>
          <w:b/>
          <w:noProof/>
          <w:lang w:val="ro-RO"/>
        </w:rPr>
      </w:pPr>
      <w:r w:rsidRPr="00B10772">
        <w:rPr>
          <w:rFonts w:ascii="Garamond" w:hAnsi="Garamond"/>
          <w:b/>
          <w:noProof/>
          <w:lang w:val="ro-RO"/>
        </w:rPr>
        <w:t>2019</w:t>
      </w:r>
    </w:p>
    <w:p w:rsidR="00687868" w:rsidRPr="004D15E3" w:rsidRDefault="00687868" w:rsidP="00687868">
      <w:pPr>
        <w:spacing w:before="100" w:beforeAutospacing="1" w:after="100" w:afterAutospacing="1"/>
        <w:contextualSpacing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Premiul ARDUF (Association Roumaine des Départements Universitaires Francophones – Asocia</w:t>
      </w:r>
      <w:r w:rsidRPr="004D15E3">
        <w:rPr>
          <w:rFonts w:ascii="Garamond" w:eastAsia="Calibri" w:hAnsi="Garamond"/>
          <w:noProof/>
          <w:lang w:val="ro-RO"/>
        </w:rPr>
        <w:t>ț</w:t>
      </w:r>
      <w:r w:rsidRPr="004D15E3">
        <w:rPr>
          <w:rFonts w:ascii="Garamond" w:hAnsi="Garamond"/>
          <w:noProof/>
          <w:lang w:val="ro-RO"/>
        </w:rPr>
        <w:t>ia Român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a Catedrelor Universitare Francofone) pentru Tân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>rul Cercet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>tor</w:t>
      </w:r>
    </w:p>
    <w:p w:rsidR="00687868" w:rsidRPr="004D15E3" w:rsidRDefault="00687868" w:rsidP="00687868">
      <w:pPr>
        <w:spacing w:before="100" w:beforeAutospacing="1" w:after="100" w:afterAutospacing="1"/>
        <w:contextualSpacing/>
        <w:rPr>
          <w:rFonts w:ascii="Garamond" w:hAnsi="Garamond"/>
          <w:b/>
          <w:noProof/>
          <w:lang w:val="ro-RO"/>
        </w:rPr>
      </w:pPr>
      <w:r w:rsidRPr="004D15E3">
        <w:rPr>
          <w:rFonts w:ascii="Garamond" w:hAnsi="Garamond"/>
          <w:b/>
          <w:noProof/>
          <w:lang w:val="ro-RO"/>
        </w:rPr>
        <w:t>2017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Premiul Senatului Universit</w:t>
      </w:r>
      <w:r w:rsidRPr="004D15E3">
        <w:rPr>
          <w:rFonts w:ascii="Garamond" w:eastAsia="Calibri" w:hAnsi="Garamond"/>
          <w:noProof/>
          <w:lang w:val="ro-RO"/>
        </w:rPr>
        <w:t>ăț</w:t>
      </w:r>
      <w:r w:rsidRPr="004D15E3">
        <w:rPr>
          <w:rFonts w:ascii="Garamond" w:hAnsi="Garamond"/>
          <w:noProof/>
          <w:lang w:val="ro-RO"/>
        </w:rPr>
        <w:t>ii din Bucure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ti, cea mai bun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tez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de doctorat, sec</w:t>
      </w:r>
      <w:r w:rsidRPr="004D15E3">
        <w:rPr>
          <w:rFonts w:ascii="Garamond" w:eastAsia="Calibri" w:hAnsi="Garamond"/>
          <w:noProof/>
          <w:lang w:val="ro-RO"/>
        </w:rPr>
        <w:t>ț</w:t>
      </w:r>
      <w:r w:rsidRPr="004D15E3">
        <w:rPr>
          <w:rFonts w:ascii="Garamond" w:hAnsi="Garamond"/>
          <w:noProof/>
          <w:lang w:val="ro-RO"/>
        </w:rPr>
        <w:t xml:space="preserve">iunea 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tiin</w:t>
      </w:r>
      <w:r w:rsidRPr="004D15E3">
        <w:rPr>
          <w:rFonts w:ascii="Garamond" w:eastAsia="Calibri" w:hAnsi="Garamond"/>
          <w:noProof/>
          <w:lang w:val="ro-RO"/>
        </w:rPr>
        <w:t>ț</w:t>
      </w:r>
      <w:r w:rsidRPr="004D15E3">
        <w:rPr>
          <w:rFonts w:ascii="Garamond" w:hAnsi="Garamond"/>
          <w:noProof/>
          <w:lang w:val="ro-RO"/>
        </w:rPr>
        <w:t>e Umaniste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/>
          <w:noProof/>
          <w:lang w:val="ro-RO"/>
        </w:rPr>
      </w:pPr>
      <w:r w:rsidRPr="004D15E3">
        <w:rPr>
          <w:rFonts w:ascii="Garamond" w:hAnsi="Garamond"/>
          <w:b/>
          <w:noProof/>
          <w:lang w:val="ro-RO"/>
        </w:rPr>
        <w:t>2016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Premiu pentru teza de doctorat, Premiile Creativit</w:t>
      </w:r>
      <w:r w:rsidRPr="004D15E3">
        <w:rPr>
          <w:rFonts w:ascii="Garamond" w:eastAsia="Calibri" w:hAnsi="Garamond"/>
          <w:noProof/>
          <w:lang w:val="ro-RO"/>
        </w:rPr>
        <w:t>ăț</w:t>
      </w:r>
      <w:r w:rsidRPr="004D15E3">
        <w:rPr>
          <w:rFonts w:ascii="Garamond" w:hAnsi="Garamond"/>
          <w:noProof/>
          <w:lang w:val="ro-RO"/>
        </w:rPr>
        <w:t>ii ARCUB-UNATC</w:t>
      </w:r>
    </w:p>
    <w:p w:rsidR="00687868" w:rsidRPr="004D15E3" w:rsidRDefault="00687868" w:rsidP="00687868">
      <w:pPr>
        <w:tabs>
          <w:tab w:val="left" w:pos="1074"/>
        </w:tabs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ab/>
      </w:r>
    </w:p>
    <w:p w:rsidR="00687868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/>
          <w:noProof/>
          <w:lang w:val="ro-RO"/>
        </w:rPr>
      </w:pPr>
    </w:p>
    <w:p w:rsidR="00687868" w:rsidRDefault="00687868" w:rsidP="00687868">
      <w:pPr>
        <w:spacing w:before="100" w:beforeAutospacing="1" w:after="100" w:afterAutospacing="1"/>
        <w:contextualSpacing/>
        <w:jc w:val="center"/>
        <w:rPr>
          <w:rFonts w:ascii="Garamond" w:hAnsi="Garamond"/>
          <w:bCs/>
          <w:smallCaps/>
          <w:noProof/>
          <w:sz w:val="28"/>
          <w:szCs w:val="28"/>
          <w:lang w:val="ro-RO"/>
        </w:rPr>
      </w:pPr>
      <w:r>
        <w:rPr>
          <w:rFonts w:ascii="Garamond" w:hAnsi="Garamond"/>
          <w:bCs/>
          <w:smallCaps/>
          <w:noProof/>
          <w:sz w:val="28"/>
          <w:szCs w:val="28"/>
          <w:lang w:val="ro-RO"/>
        </w:rPr>
        <w:t>Stagii de cercetare</w:t>
      </w:r>
    </w:p>
    <w:p w:rsidR="00687868" w:rsidRPr="00967819" w:rsidRDefault="00687868" w:rsidP="00687868">
      <w:pPr>
        <w:spacing w:before="100" w:beforeAutospacing="1" w:after="100" w:afterAutospacing="1"/>
        <w:contextualSpacing/>
        <w:jc w:val="center"/>
        <w:rPr>
          <w:rFonts w:ascii="Garamond" w:hAnsi="Garamond"/>
          <w:bCs/>
          <w:smallCaps/>
          <w:noProof/>
          <w:sz w:val="28"/>
          <w:szCs w:val="28"/>
          <w:lang w:val="ro-RO"/>
        </w:rPr>
      </w:pPr>
    </w:p>
    <w:p w:rsidR="00687868" w:rsidRPr="00967819" w:rsidRDefault="00687868" w:rsidP="00687868">
      <w:pPr>
        <w:spacing w:before="100" w:beforeAutospacing="1" w:after="100" w:afterAutospacing="1"/>
        <w:contextualSpacing/>
        <w:jc w:val="center"/>
        <w:rPr>
          <w:rFonts w:ascii="Garamond" w:hAnsi="Garamond"/>
          <w:bCs/>
          <w:noProof/>
          <w:lang w:val="ro-RO"/>
        </w:rPr>
      </w:pPr>
    </w:p>
    <w:p w:rsidR="00687868" w:rsidRPr="00967819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/>
          <w:noProof/>
          <w:lang w:val="ro-RO"/>
        </w:rPr>
      </w:pPr>
      <w:r w:rsidRPr="00967819">
        <w:rPr>
          <w:rFonts w:ascii="Garamond" w:hAnsi="Garamond"/>
          <w:b/>
          <w:noProof/>
          <w:lang w:val="ro-RO"/>
        </w:rPr>
        <w:t>1-22 august 2023</w:t>
      </w:r>
    </w:p>
    <w:p w:rsidR="00687868" w:rsidRPr="00967819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lang w:val="fr-FR"/>
        </w:rPr>
      </w:pPr>
      <w:r w:rsidRPr="00967819">
        <w:rPr>
          <w:rFonts w:ascii="Garamond" w:hAnsi="Garamond"/>
          <w:lang w:val="en-RO"/>
        </w:rPr>
        <w:t>Centre d</w:t>
      </w:r>
      <w:r>
        <w:rPr>
          <w:rFonts w:ascii="Garamond" w:hAnsi="Garamond"/>
          <w:lang w:val="fr-FR"/>
        </w:rPr>
        <w:t>’</w:t>
      </w:r>
      <w:r w:rsidRPr="00967819">
        <w:rPr>
          <w:rFonts w:ascii="Garamond" w:hAnsi="Garamond"/>
          <w:lang w:val="en-RO"/>
        </w:rPr>
        <w:t>Études et de Recherches Antiques et Médiévales</w:t>
      </w:r>
      <w:r w:rsidRPr="00967819">
        <w:rPr>
          <w:rFonts w:ascii="Garamond" w:hAnsi="Garamond"/>
          <w:b/>
          <w:bCs/>
          <w:lang w:val="en-RO"/>
        </w:rPr>
        <w:t xml:space="preserve"> - </w:t>
      </w:r>
      <w:r w:rsidRPr="00967819">
        <w:rPr>
          <w:rFonts w:ascii="Garamond" w:hAnsi="Garamond"/>
          <w:lang w:val="en-RO"/>
        </w:rPr>
        <w:t>EA 173</w:t>
      </w:r>
      <w:r w:rsidRPr="00967819">
        <w:rPr>
          <w:rFonts w:ascii="Garamond" w:hAnsi="Garamond"/>
          <w:lang w:val="fr-FR"/>
        </w:rPr>
        <w:t xml:space="preserve"> CERAM, Université Sorbonne Nouvelle, Paris 3</w:t>
      </w:r>
    </w:p>
    <w:p w:rsidR="00687868" w:rsidRPr="00967819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lang w:val="fr-FR"/>
        </w:rPr>
      </w:pPr>
    </w:p>
    <w:p w:rsidR="00687868" w:rsidRPr="00967819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/>
          <w:bCs/>
          <w:lang w:val="fr-FR"/>
        </w:rPr>
      </w:pPr>
      <w:r w:rsidRPr="00967819">
        <w:rPr>
          <w:rFonts w:ascii="Garamond" w:hAnsi="Garamond"/>
          <w:b/>
          <w:noProof/>
          <w:lang w:val="ro-RO"/>
        </w:rPr>
        <w:t>15 mai-15 iunie 2022</w:t>
      </w:r>
    </w:p>
    <w:p w:rsidR="00687868" w:rsidRPr="00967819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Cs/>
          <w:noProof/>
          <w:lang w:val="ro-RO"/>
        </w:rPr>
      </w:pPr>
      <w:r w:rsidRPr="00967819">
        <w:rPr>
          <w:rFonts w:ascii="Garamond" w:hAnsi="Garamond"/>
          <w:bCs/>
          <w:noProof/>
          <w:lang w:val="ro-RO"/>
        </w:rPr>
        <w:t xml:space="preserve">Universitatea din Copenhaga, finanțat prin intermediul bursei postdoctorale </w:t>
      </w:r>
      <w:r w:rsidRPr="00967819">
        <w:rPr>
          <w:rFonts w:ascii="Garamond" w:hAnsi="Garamond"/>
          <w:bCs/>
          <w:i/>
          <w:iCs/>
          <w:noProof/>
          <w:lang w:val="ro-RO"/>
        </w:rPr>
        <w:t xml:space="preserve">Eugeniu Lozovan </w:t>
      </w:r>
      <w:r w:rsidRPr="00967819">
        <w:rPr>
          <w:rFonts w:ascii="Garamond" w:hAnsi="Garamond"/>
          <w:bCs/>
          <w:noProof/>
          <w:lang w:val="ro-RO"/>
        </w:rPr>
        <w:t>a Universității din Copenhaga</w:t>
      </w:r>
    </w:p>
    <w:p w:rsidR="00687868" w:rsidRPr="00967819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Cs/>
          <w:noProof/>
          <w:lang w:val="ro-RO"/>
        </w:rPr>
      </w:pP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/>
          <w:noProof/>
          <w:lang w:val="ro-RO"/>
        </w:rPr>
      </w:pPr>
      <w:r w:rsidRPr="004D15E3">
        <w:rPr>
          <w:rFonts w:ascii="Garamond" w:hAnsi="Garamond"/>
          <w:b/>
          <w:noProof/>
          <w:lang w:val="ro-RO"/>
        </w:rPr>
        <w:t>21-30 noiembrie 2021</w:t>
      </w:r>
    </w:p>
    <w:p w:rsidR="00687868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Cs/>
          <w:noProof/>
          <w:lang w:val="ro-RO"/>
        </w:rPr>
      </w:pPr>
      <w:r w:rsidRPr="004D15E3">
        <w:rPr>
          <w:rFonts w:ascii="Garamond" w:hAnsi="Garamond"/>
          <w:bCs/>
          <w:noProof/>
          <w:lang w:val="ro-RO"/>
        </w:rPr>
        <w:t xml:space="preserve">Universitatea din Helsinki, la invitația prof. Samu Niskanen, finațat de Universitatea din București </w:t>
      </w:r>
    </w:p>
    <w:p w:rsidR="00687868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Cs/>
          <w:noProof/>
          <w:lang w:val="ro-RO"/>
        </w:rPr>
      </w:pPr>
    </w:p>
    <w:p w:rsidR="00687868" w:rsidRPr="007965DF" w:rsidRDefault="00687868" w:rsidP="00687868">
      <w:pPr>
        <w:jc w:val="both"/>
        <w:rPr>
          <w:rFonts w:ascii="Garamond" w:hAnsi="Garamond"/>
          <w:b/>
          <w:bCs/>
          <w:lang w:val="fr-FR"/>
        </w:rPr>
      </w:pPr>
      <w:r w:rsidRPr="007965DF">
        <w:rPr>
          <w:rFonts w:ascii="Garamond" w:hAnsi="Garamond"/>
          <w:b/>
          <w:bCs/>
          <w:lang w:val="fr-FR"/>
        </w:rPr>
        <w:t xml:space="preserve">24 – 28 </w:t>
      </w:r>
      <w:proofErr w:type="spellStart"/>
      <w:r w:rsidRPr="007965DF">
        <w:rPr>
          <w:rFonts w:ascii="Garamond" w:hAnsi="Garamond"/>
          <w:b/>
          <w:bCs/>
          <w:lang w:val="fr-FR"/>
        </w:rPr>
        <w:t>iunie</w:t>
      </w:r>
      <w:proofErr w:type="spellEnd"/>
      <w:r w:rsidRPr="007965DF">
        <w:rPr>
          <w:rFonts w:ascii="Garamond" w:hAnsi="Garamond"/>
          <w:b/>
          <w:bCs/>
          <w:lang w:val="fr-FR"/>
        </w:rPr>
        <w:t xml:space="preserve"> 2019</w:t>
      </w:r>
    </w:p>
    <w:p w:rsidR="00687868" w:rsidRPr="009F7B53" w:rsidRDefault="00687868" w:rsidP="00687868">
      <w:pPr>
        <w:jc w:val="both"/>
        <w:rPr>
          <w:rFonts w:ascii="Garamond" w:hAnsi="Garamond"/>
          <w:lang w:val="fr-FR" w:eastAsia="en-GB"/>
        </w:rPr>
      </w:pPr>
      <w:r w:rsidRPr="009F7B53">
        <w:rPr>
          <w:rFonts w:ascii="Garamond" w:hAnsi="Garamond"/>
          <w:lang w:val="fr-FR" w:eastAsia="en-GB"/>
        </w:rPr>
        <w:t xml:space="preserve">Le Livre médiéval au regard des méthodes quantitatives, école d’été, Paris, 24-28 juin 2019, organisée par le Laboratoire de </w:t>
      </w:r>
      <w:proofErr w:type="spellStart"/>
      <w:r w:rsidRPr="009F7B53">
        <w:rPr>
          <w:rFonts w:ascii="Garamond" w:hAnsi="Garamond"/>
          <w:lang w:val="fr-FR" w:eastAsia="en-GB"/>
        </w:rPr>
        <w:t>Médiévistique</w:t>
      </w:r>
      <w:proofErr w:type="spellEnd"/>
      <w:r w:rsidRPr="009F7B53">
        <w:rPr>
          <w:rFonts w:ascii="Garamond" w:hAnsi="Garamond"/>
          <w:lang w:val="fr-FR" w:eastAsia="en-GB"/>
        </w:rPr>
        <w:t xml:space="preserve"> occidentale de Paris, l’Institut de Recherche et d’Histoire des Textes, l'École nationale des Chartes et le laboratoire Dynamiques patrimoniales et culturelles</w:t>
      </w:r>
    </w:p>
    <w:p w:rsidR="00687868" w:rsidRPr="007965DF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Cs/>
          <w:noProof/>
          <w:lang w:val="fr-FR"/>
        </w:rPr>
      </w:pP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b/>
          <w:noProof/>
          <w:lang w:val="ro-RO"/>
        </w:rPr>
        <w:t>iulie – august 2018</w:t>
      </w:r>
      <w:r w:rsidRPr="004D15E3">
        <w:rPr>
          <w:rFonts w:ascii="Garamond" w:hAnsi="Garamond"/>
          <w:noProof/>
          <w:lang w:val="ro-RO"/>
        </w:rPr>
        <w:t xml:space="preserve"> </w:t>
      </w:r>
    </w:p>
    <w:p w:rsidR="00687868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mobilitate postdoctoral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oferit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de Fondation Maison des Sciences de l’Homme, Paris. Titlul proiectului : </w:t>
      </w:r>
      <w:r w:rsidRPr="004D15E3">
        <w:rPr>
          <w:rFonts w:ascii="Garamond" w:hAnsi="Garamond"/>
          <w:i/>
          <w:noProof/>
          <w:lang w:val="ro-RO"/>
        </w:rPr>
        <w:t>Un armorial arthurien inédit du XVII</w:t>
      </w:r>
      <w:r w:rsidRPr="004D15E3">
        <w:rPr>
          <w:rFonts w:ascii="Garamond" w:hAnsi="Garamond"/>
          <w:i/>
          <w:noProof/>
          <w:vertAlign w:val="superscript"/>
          <w:lang w:val="ro-RO"/>
        </w:rPr>
        <w:t>e</w:t>
      </w:r>
      <w:r w:rsidRPr="004D15E3">
        <w:rPr>
          <w:rFonts w:ascii="Garamond" w:hAnsi="Garamond"/>
          <w:i/>
          <w:noProof/>
          <w:lang w:val="ro-RO"/>
        </w:rPr>
        <w:t xml:space="preserve"> siècle.</w:t>
      </w:r>
      <w:r w:rsidRPr="004D15E3">
        <w:rPr>
          <w:rFonts w:ascii="Garamond" w:hAnsi="Garamond"/>
          <w:noProof/>
          <w:lang w:val="ro-RO"/>
        </w:rPr>
        <w:t xml:space="preserve"> </w:t>
      </w:r>
      <w:r w:rsidRPr="004D15E3">
        <w:rPr>
          <w:rFonts w:ascii="Garamond" w:hAnsi="Garamond"/>
          <w:bCs/>
          <w:noProof/>
          <w:shd w:val="clear" w:color="auto" w:fill="FFFFFF"/>
          <w:lang w:val="ro-RO" w:eastAsia="en-GB"/>
        </w:rPr>
        <w:t>Emblématique occidentale</w:t>
      </w:r>
      <w:r w:rsidRPr="004D15E3">
        <w:rPr>
          <w:rFonts w:ascii="Garamond" w:hAnsi="Garamond"/>
          <w:noProof/>
          <w:lang w:val="ro-RO" w:eastAsia="en-GB"/>
        </w:rPr>
        <w:t>, sec</w:t>
      </w:r>
      <w:r w:rsidRPr="004D15E3">
        <w:rPr>
          <w:rFonts w:ascii="Garamond" w:eastAsia="Calibri" w:hAnsi="Garamond"/>
          <w:noProof/>
          <w:lang w:val="ro-RO" w:eastAsia="en-GB"/>
        </w:rPr>
        <w:t>ț</w:t>
      </w:r>
      <w:r w:rsidRPr="004D15E3">
        <w:rPr>
          <w:rFonts w:ascii="Garamond" w:hAnsi="Garamond"/>
          <w:noProof/>
          <w:lang w:val="ro-RO" w:eastAsia="en-GB"/>
        </w:rPr>
        <w:t xml:space="preserve">iunea </w:t>
      </w:r>
      <w:r w:rsidRPr="004D15E3">
        <w:rPr>
          <w:rFonts w:ascii="Garamond" w:hAnsi="Garamond"/>
          <w:bCs/>
          <w:noProof/>
          <w:shd w:val="clear" w:color="auto" w:fill="FFFFFF"/>
          <w:lang w:val="ro-RO" w:eastAsia="en-GB"/>
        </w:rPr>
        <w:t>Sciences historiques et philologiques</w:t>
      </w:r>
      <w:r w:rsidRPr="004D15E3">
        <w:rPr>
          <w:rFonts w:ascii="Garamond" w:hAnsi="Garamond"/>
          <w:noProof/>
          <w:lang w:val="ro-RO" w:eastAsia="en-GB"/>
        </w:rPr>
        <w:t xml:space="preserve"> din cadrul </w:t>
      </w:r>
      <w:r w:rsidRPr="004D15E3">
        <w:rPr>
          <w:rFonts w:ascii="Garamond" w:hAnsi="Garamond"/>
          <w:noProof/>
          <w:lang w:val="ro-RO"/>
        </w:rPr>
        <w:t>École Pratique de Hautes Études, Paris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 w:eastAsia="en-GB"/>
        </w:rPr>
      </w:pP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b/>
          <w:noProof/>
          <w:lang w:val="ro-RO"/>
        </w:rPr>
        <w:t>1-10 februarie 2018</w:t>
      </w:r>
      <w:r w:rsidRPr="004D15E3">
        <w:rPr>
          <w:rFonts w:ascii="Garamond" w:hAnsi="Garamond"/>
          <w:noProof/>
          <w:lang w:val="ro-RO"/>
        </w:rPr>
        <w:t xml:space="preserve"> 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lastRenderedPageBreak/>
        <w:t>Stagiu de cercetare la Université Sorbonne Nouvelle-Paris 3, sub coordonarea Prof. Michelle Szkilnik, finan</w:t>
      </w:r>
      <w:r w:rsidRPr="004D15E3">
        <w:rPr>
          <w:rFonts w:ascii="Garamond" w:eastAsia="Calibri" w:hAnsi="Garamond"/>
          <w:noProof/>
          <w:lang w:val="ro-RO"/>
        </w:rPr>
        <w:t>ț</w:t>
      </w:r>
      <w:r w:rsidRPr="004D15E3">
        <w:rPr>
          <w:rFonts w:ascii="Garamond" w:hAnsi="Garamond"/>
          <w:noProof/>
          <w:lang w:val="ro-RO"/>
        </w:rPr>
        <w:t>at de UEFISCDI în cadrul proiectelor de mobilitate pentru cercet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>tori, cu proiectul PN-III-P1-1.1-MC-2017-2393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</w:p>
    <w:p w:rsidR="00687868" w:rsidRDefault="00687868" w:rsidP="00687868">
      <w:pPr>
        <w:spacing w:before="100" w:beforeAutospacing="1" w:after="100" w:afterAutospacing="1"/>
        <w:contextualSpacing/>
        <w:jc w:val="center"/>
        <w:rPr>
          <w:rFonts w:ascii="Garamond" w:hAnsi="Garamond"/>
          <w:smallCaps/>
          <w:noProof/>
          <w:lang w:val="ro-RO"/>
        </w:rPr>
      </w:pPr>
      <w:r w:rsidRPr="00967819">
        <w:rPr>
          <w:rFonts w:ascii="Garamond" w:hAnsi="Garamond"/>
          <w:smallCaps/>
          <w:noProof/>
          <w:lang w:val="ro-RO"/>
        </w:rPr>
        <w:t>Ș</w:t>
      </w:r>
      <w:r>
        <w:rPr>
          <w:rFonts w:ascii="Garamond" w:hAnsi="Garamond"/>
          <w:smallCaps/>
          <w:noProof/>
          <w:lang w:val="ro-RO"/>
        </w:rPr>
        <w:t>coli de vară</w:t>
      </w:r>
    </w:p>
    <w:p w:rsidR="00687868" w:rsidRPr="00967819" w:rsidRDefault="00687868" w:rsidP="00687868">
      <w:pPr>
        <w:spacing w:before="100" w:beforeAutospacing="1" w:after="100" w:afterAutospacing="1"/>
        <w:contextualSpacing/>
        <w:jc w:val="center"/>
        <w:rPr>
          <w:rFonts w:ascii="Garamond" w:hAnsi="Garamond"/>
          <w:smallCaps/>
          <w:noProof/>
          <w:lang w:val="ro-RO"/>
        </w:rPr>
      </w:pPr>
    </w:p>
    <w:p w:rsidR="00687868" w:rsidRPr="00967819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/>
          <w:noProof/>
          <w:lang w:val="ro-RO"/>
        </w:rPr>
      </w:pPr>
      <w:r w:rsidRPr="00967819">
        <w:rPr>
          <w:rFonts w:ascii="Garamond" w:hAnsi="Garamond"/>
          <w:b/>
          <w:noProof/>
          <w:lang w:val="ro-RO"/>
        </w:rPr>
        <w:t>25-29 mai 2015</w:t>
      </w:r>
    </w:p>
    <w:p w:rsidR="00687868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coala de var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„Provoc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>rile cercet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>rii academice de excelen</w:t>
      </w:r>
      <w:r w:rsidRPr="004D15E3">
        <w:rPr>
          <w:rFonts w:ascii="Garamond" w:eastAsia="Calibri" w:hAnsi="Garamond"/>
          <w:noProof/>
          <w:lang w:val="ro-RO"/>
        </w:rPr>
        <w:t>ță</w:t>
      </w:r>
      <w:r w:rsidRPr="004D15E3">
        <w:rPr>
          <w:rFonts w:ascii="Garamond" w:hAnsi="Garamond"/>
          <w:noProof/>
          <w:lang w:val="ro-RO"/>
        </w:rPr>
        <w:t>”, organizat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de Academia Român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>, Sinaia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</w:p>
    <w:p w:rsidR="00687868" w:rsidRPr="00967819" w:rsidRDefault="00687868" w:rsidP="00687868">
      <w:pPr>
        <w:spacing w:before="100" w:beforeAutospacing="1" w:after="100" w:afterAutospacing="1"/>
        <w:contextualSpacing/>
        <w:jc w:val="both"/>
        <w:rPr>
          <w:rFonts w:ascii="Garamond" w:eastAsia="Calibri" w:hAnsi="Garamond"/>
          <w:b/>
          <w:noProof/>
          <w:lang w:val="ro-RO"/>
        </w:rPr>
      </w:pPr>
      <w:r w:rsidRPr="00967819">
        <w:rPr>
          <w:rFonts w:ascii="Garamond" w:hAnsi="Garamond"/>
          <w:b/>
          <w:noProof/>
          <w:lang w:val="ro-RO"/>
        </w:rPr>
        <w:t>1-8 iulie 2013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coala de var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</w:t>
      </w:r>
      <w:r w:rsidRPr="004D15E3">
        <w:rPr>
          <w:rFonts w:ascii="Garamond" w:hAnsi="Garamond"/>
          <w:i/>
          <w:noProof/>
          <w:lang w:val="ro-RO"/>
        </w:rPr>
        <w:t>Qu’est-ce qu’un document?</w:t>
      </w:r>
      <w:r w:rsidRPr="004D15E3">
        <w:rPr>
          <w:rFonts w:ascii="Garamond" w:hAnsi="Garamond"/>
          <w:noProof/>
          <w:lang w:val="ro-RO"/>
        </w:rPr>
        <w:t>, organizat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de </w:t>
      </w:r>
      <w:r w:rsidRPr="004D15E3">
        <w:rPr>
          <w:rFonts w:ascii="Garamond" w:hAnsi="Garamond"/>
          <w:iCs/>
          <w:noProof/>
          <w:lang w:val="ro-RO"/>
        </w:rPr>
        <w:t>É</w:t>
      </w:r>
      <w:r w:rsidRPr="004D15E3">
        <w:rPr>
          <w:rFonts w:ascii="Garamond" w:hAnsi="Garamond"/>
          <w:noProof/>
          <w:lang w:val="ro-RO"/>
        </w:rPr>
        <w:t>cole Doctorale en Sciences Sociales, Universitatea din Bucure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ti, în colaborare cu AUF Beco, Chi</w:t>
      </w:r>
      <w:r w:rsidRPr="004D15E3">
        <w:rPr>
          <w:rFonts w:ascii="Garamond" w:eastAsia="Calibri" w:hAnsi="Garamond"/>
          <w:noProof/>
          <w:lang w:val="ro-RO"/>
        </w:rPr>
        <w:t>ş</w:t>
      </w:r>
      <w:r w:rsidRPr="004D15E3">
        <w:rPr>
          <w:rFonts w:ascii="Garamond" w:hAnsi="Garamond"/>
          <w:noProof/>
          <w:lang w:val="ro-RO"/>
        </w:rPr>
        <w:t>in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>u</w:t>
      </w:r>
    </w:p>
    <w:p w:rsidR="00687868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Cs/>
          <w:iCs/>
          <w:noProof/>
          <w:lang w:val="ro-RO"/>
        </w:rPr>
      </w:pPr>
    </w:p>
    <w:p w:rsidR="00687868" w:rsidRPr="00967819" w:rsidRDefault="00687868" w:rsidP="00687868">
      <w:pPr>
        <w:spacing w:before="100" w:beforeAutospacing="1" w:after="100" w:afterAutospacing="1"/>
        <w:contextualSpacing/>
        <w:jc w:val="both"/>
        <w:rPr>
          <w:rFonts w:ascii="Garamond" w:eastAsia="Calibri" w:hAnsi="Garamond"/>
          <w:b/>
          <w:noProof/>
          <w:lang w:val="ro-RO"/>
        </w:rPr>
      </w:pPr>
      <w:r w:rsidRPr="00967819">
        <w:rPr>
          <w:rFonts w:ascii="Garamond" w:hAnsi="Garamond"/>
          <w:b/>
          <w:iCs/>
          <w:noProof/>
          <w:lang w:val="ro-RO"/>
        </w:rPr>
        <w:t>17-23 iunie 2013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coala de var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</w:t>
      </w:r>
      <w:r w:rsidRPr="004D15E3">
        <w:rPr>
          <w:rFonts w:ascii="Garamond" w:hAnsi="Garamond"/>
          <w:i/>
          <w:iCs/>
          <w:noProof/>
          <w:lang w:val="ro-RO"/>
        </w:rPr>
        <w:t>Semaines médiévales</w:t>
      </w:r>
      <w:r w:rsidRPr="004D15E3">
        <w:rPr>
          <w:rFonts w:ascii="Garamond" w:hAnsi="Garamond"/>
          <w:iCs/>
          <w:noProof/>
          <w:lang w:val="ro-RO"/>
        </w:rPr>
        <w:t>, Centre d’Études Supérieures de Civilisation Médiévale din Poitiers (CESCM), Poitiers</w:t>
      </w:r>
    </w:p>
    <w:p w:rsidR="00687868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Cs/>
          <w:iCs/>
          <w:noProof/>
          <w:lang w:val="ro-RO"/>
        </w:rPr>
      </w:pPr>
    </w:p>
    <w:p w:rsidR="00687868" w:rsidRPr="00967819" w:rsidRDefault="00687868" w:rsidP="00687868">
      <w:pPr>
        <w:spacing w:before="100" w:beforeAutospacing="1" w:after="100" w:afterAutospacing="1"/>
        <w:contextualSpacing/>
        <w:jc w:val="both"/>
        <w:rPr>
          <w:rFonts w:ascii="Garamond" w:eastAsia="Calibri" w:hAnsi="Garamond"/>
          <w:b/>
          <w:noProof/>
          <w:lang w:val="ro-RO"/>
        </w:rPr>
      </w:pPr>
      <w:r w:rsidRPr="00967819">
        <w:rPr>
          <w:rFonts w:ascii="Garamond" w:hAnsi="Garamond"/>
          <w:b/>
          <w:iCs/>
          <w:noProof/>
          <w:lang w:val="ro-RO"/>
        </w:rPr>
        <w:t>27 iunie - 8 iulie 2011</w:t>
      </w:r>
    </w:p>
    <w:p w:rsidR="00687868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iCs/>
          <w:noProof/>
          <w:lang w:val="ro-RO"/>
        </w:rPr>
      </w:pP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coala de var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</w:t>
      </w:r>
      <w:r w:rsidRPr="004D15E3">
        <w:rPr>
          <w:rFonts w:ascii="Garamond" w:hAnsi="Garamond"/>
          <w:i/>
          <w:iCs/>
          <w:noProof/>
          <w:lang w:val="ro-RO"/>
        </w:rPr>
        <w:t>Semaines médiévales</w:t>
      </w:r>
      <w:r w:rsidRPr="004D15E3">
        <w:rPr>
          <w:rFonts w:ascii="Garamond" w:hAnsi="Garamond"/>
          <w:iCs/>
          <w:noProof/>
          <w:lang w:val="ro-RO"/>
        </w:rPr>
        <w:t>, Centre d’Études Supérieures de Civilisation Médiévale din Poitiers (CESCM), Poitiers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</w:p>
    <w:p w:rsidR="00687868" w:rsidRPr="00967819" w:rsidRDefault="00687868" w:rsidP="00687868">
      <w:pPr>
        <w:spacing w:before="100" w:beforeAutospacing="1" w:after="100" w:afterAutospacing="1"/>
        <w:contextualSpacing/>
        <w:jc w:val="both"/>
        <w:rPr>
          <w:rFonts w:ascii="Garamond" w:eastAsia="Calibri" w:hAnsi="Garamond"/>
          <w:b/>
          <w:noProof/>
          <w:lang w:val="ro-RO"/>
        </w:rPr>
      </w:pPr>
      <w:r w:rsidRPr="00967819">
        <w:rPr>
          <w:rFonts w:ascii="Garamond" w:hAnsi="Garamond"/>
          <w:b/>
          <w:iCs/>
          <w:noProof/>
          <w:lang w:val="ro-RO"/>
        </w:rPr>
        <w:t>13 – 17 iunie 2011</w:t>
      </w:r>
    </w:p>
    <w:p w:rsidR="00687868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iCs/>
          <w:noProof/>
          <w:lang w:val="ro-RO"/>
        </w:rPr>
      </w:pP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coala de var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</w:t>
      </w:r>
      <w:r w:rsidRPr="004D15E3">
        <w:rPr>
          <w:rFonts w:ascii="Garamond" w:hAnsi="Garamond"/>
          <w:i/>
          <w:iCs/>
          <w:noProof/>
          <w:lang w:val="ro-RO"/>
        </w:rPr>
        <w:t>Francophonie et diversité culturelle</w:t>
      </w:r>
      <w:r w:rsidRPr="004D15E3">
        <w:rPr>
          <w:rFonts w:ascii="Garamond" w:hAnsi="Garamond"/>
          <w:iCs/>
          <w:noProof/>
          <w:lang w:val="ro-RO"/>
        </w:rPr>
        <w:t xml:space="preserve"> organizat de Catedra Senghor a Universit</w:t>
      </w:r>
      <w:r w:rsidRPr="004D15E3">
        <w:rPr>
          <w:rFonts w:ascii="Garamond" w:eastAsia="Calibri" w:hAnsi="Garamond"/>
          <w:iCs/>
          <w:noProof/>
          <w:lang w:val="ro-RO"/>
        </w:rPr>
        <w:t>ăţ</w:t>
      </w:r>
      <w:r w:rsidRPr="004D15E3">
        <w:rPr>
          <w:rFonts w:ascii="Garamond" w:hAnsi="Garamond"/>
          <w:iCs/>
          <w:noProof/>
          <w:lang w:val="ro-RO"/>
        </w:rPr>
        <w:t>ii din Bucure</w:t>
      </w:r>
      <w:r w:rsidRPr="004D15E3">
        <w:rPr>
          <w:rFonts w:ascii="Garamond" w:eastAsia="Calibri" w:hAnsi="Garamond"/>
          <w:iCs/>
          <w:noProof/>
          <w:lang w:val="ro-RO"/>
        </w:rPr>
        <w:t>ş</w:t>
      </w:r>
      <w:r w:rsidRPr="004D15E3">
        <w:rPr>
          <w:rFonts w:ascii="Garamond" w:hAnsi="Garamond"/>
          <w:iCs/>
          <w:noProof/>
          <w:lang w:val="ro-RO"/>
        </w:rPr>
        <w:t xml:space="preserve">ti, Sinaia  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iCs/>
          <w:noProof/>
          <w:lang w:val="ro-RO"/>
        </w:rPr>
      </w:pPr>
    </w:p>
    <w:p w:rsidR="00687868" w:rsidRPr="00967819" w:rsidRDefault="00687868" w:rsidP="00687868">
      <w:pPr>
        <w:spacing w:before="100" w:beforeAutospacing="1" w:after="100" w:afterAutospacing="1"/>
        <w:contextualSpacing/>
        <w:jc w:val="both"/>
        <w:rPr>
          <w:rFonts w:ascii="Garamond" w:eastAsia="Calibri" w:hAnsi="Garamond"/>
          <w:b/>
          <w:noProof/>
          <w:lang w:val="ro-RO"/>
        </w:rPr>
      </w:pPr>
      <w:r w:rsidRPr="00967819">
        <w:rPr>
          <w:rFonts w:ascii="Garamond" w:hAnsi="Garamond"/>
          <w:b/>
          <w:iCs/>
          <w:noProof/>
          <w:lang w:val="ro-RO"/>
        </w:rPr>
        <w:t>22 iunie – 3 iulie 2009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iCs/>
          <w:noProof/>
          <w:lang w:val="ro-RO"/>
        </w:rPr>
      </w:pP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coala de var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</w:t>
      </w:r>
      <w:r w:rsidRPr="004D15E3">
        <w:rPr>
          <w:rFonts w:ascii="Garamond" w:hAnsi="Garamond"/>
          <w:i/>
          <w:iCs/>
          <w:noProof/>
          <w:lang w:val="ro-RO"/>
        </w:rPr>
        <w:t>Semaines médiévales</w:t>
      </w:r>
      <w:r w:rsidRPr="004D15E3">
        <w:rPr>
          <w:rFonts w:ascii="Garamond" w:hAnsi="Garamond"/>
          <w:iCs/>
          <w:noProof/>
          <w:lang w:val="ro-RO"/>
        </w:rPr>
        <w:t xml:space="preserve">, </w:t>
      </w:r>
      <w:r w:rsidRPr="004D15E3">
        <w:rPr>
          <w:rFonts w:ascii="Garamond" w:hAnsi="Garamond"/>
          <w:noProof/>
          <w:lang w:val="ro-RO"/>
        </w:rPr>
        <w:t xml:space="preserve"> </w:t>
      </w:r>
      <w:r w:rsidRPr="004D15E3">
        <w:rPr>
          <w:rFonts w:ascii="Garamond" w:hAnsi="Garamond"/>
          <w:iCs/>
          <w:noProof/>
          <w:lang w:val="ro-RO"/>
        </w:rPr>
        <w:t>Centre d’Études Supérieures de Civilisation Médiévale din Poitiers (CESCM), Poitiers</w:t>
      </w:r>
    </w:p>
    <w:p w:rsidR="00687868" w:rsidRDefault="00687868" w:rsidP="00687868">
      <w:pPr>
        <w:contextualSpacing/>
        <w:jc w:val="center"/>
        <w:rPr>
          <w:rFonts w:ascii="Garamond" w:hAnsi="Garamond"/>
          <w:noProof/>
          <w:sz w:val="28"/>
          <w:szCs w:val="28"/>
          <w:lang w:val="ro-RO"/>
        </w:rPr>
      </w:pPr>
    </w:p>
    <w:p w:rsidR="00687868" w:rsidRPr="00C02B68" w:rsidRDefault="00687868" w:rsidP="00687868">
      <w:pPr>
        <w:contextualSpacing/>
        <w:jc w:val="center"/>
        <w:rPr>
          <w:rFonts w:ascii="Garamond" w:hAnsi="Garamond"/>
          <w:smallCaps/>
          <w:noProof/>
          <w:sz w:val="28"/>
          <w:szCs w:val="28"/>
          <w:lang w:val="ro-RO"/>
        </w:rPr>
      </w:pPr>
      <w:r>
        <w:rPr>
          <w:rFonts w:ascii="Garamond" w:hAnsi="Garamond"/>
          <w:smallCaps/>
          <w:noProof/>
          <w:sz w:val="28"/>
          <w:szCs w:val="28"/>
          <w:lang w:val="ro-RO"/>
        </w:rPr>
        <w:t>Participare la societăți științifice</w:t>
      </w:r>
    </w:p>
    <w:p w:rsidR="00687868" w:rsidRPr="004D15E3" w:rsidRDefault="00687868" w:rsidP="00687868">
      <w:pPr>
        <w:contextualSpacing/>
        <w:jc w:val="center"/>
        <w:rPr>
          <w:rFonts w:ascii="Garamond" w:hAnsi="Garamond"/>
          <w:noProof/>
          <w:sz w:val="28"/>
          <w:szCs w:val="28"/>
          <w:lang w:val="ro-RO"/>
        </w:rPr>
      </w:pP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Cercet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>tor asociat CEREFREA-Villa Noël, din 2018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Membr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a Centrului de Cercetare Iconographè, Universitatea din Bucure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ti, din 2016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Membr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CEMA (Centre d’Études du Moyen Age, Université Sorbonne Nouvelle – Paris 3), din 2013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Membr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a Societ</w:t>
      </w:r>
      <w:r w:rsidRPr="004D15E3">
        <w:rPr>
          <w:rFonts w:ascii="Garamond" w:eastAsia="Calibri" w:hAnsi="Garamond"/>
          <w:noProof/>
          <w:lang w:val="ro-RO"/>
        </w:rPr>
        <w:t>ăţ</w:t>
      </w:r>
      <w:r w:rsidRPr="004D15E3">
        <w:rPr>
          <w:rFonts w:ascii="Garamond" w:hAnsi="Garamond"/>
          <w:noProof/>
          <w:lang w:val="ro-RO"/>
        </w:rPr>
        <w:t>ii interna</w:t>
      </w:r>
      <w:r w:rsidRPr="004D15E3">
        <w:rPr>
          <w:rFonts w:ascii="Garamond" w:eastAsia="Calibri" w:hAnsi="Garamond"/>
          <w:noProof/>
          <w:lang w:val="ro-RO"/>
        </w:rPr>
        <w:t>ţ</w:t>
      </w:r>
      <w:r w:rsidRPr="004D15E3">
        <w:rPr>
          <w:rFonts w:ascii="Garamond" w:hAnsi="Garamond"/>
          <w:noProof/>
          <w:lang w:val="ro-RO"/>
        </w:rPr>
        <w:t>ionale arturiene, bran</w:t>
      </w:r>
      <w:r w:rsidRPr="004D15E3">
        <w:rPr>
          <w:rFonts w:ascii="Garamond" w:eastAsia="Calibri" w:hAnsi="Garamond"/>
          <w:noProof/>
          <w:lang w:val="ro-RO"/>
        </w:rPr>
        <w:t>ş</w:t>
      </w:r>
      <w:r w:rsidRPr="004D15E3">
        <w:rPr>
          <w:rFonts w:ascii="Garamond" w:hAnsi="Garamond"/>
          <w:noProof/>
          <w:lang w:val="ro-RO"/>
        </w:rPr>
        <w:t>a român</w:t>
      </w:r>
      <w:r w:rsidRPr="004D15E3">
        <w:rPr>
          <w:rFonts w:ascii="Garamond" w:eastAsia="Calibri" w:hAnsi="Garamond"/>
          <w:noProof/>
          <w:lang w:val="ro-RO"/>
        </w:rPr>
        <w:t>ă, din 2011. Din 2023, secretar și trezorier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</w:p>
    <w:p w:rsidR="00687868" w:rsidRPr="00C02B68" w:rsidRDefault="00687868" w:rsidP="00687868">
      <w:pPr>
        <w:contextualSpacing/>
        <w:jc w:val="center"/>
        <w:rPr>
          <w:rFonts w:ascii="Garamond" w:hAnsi="Garamond"/>
          <w:smallCaps/>
          <w:noProof/>
          <w:sz w:val="28"/>
          <w:szCs w:val="28"/>
          <w:lang w:val="ro-RO"/>
        </w:rPr>
      </w:pPr>
      <w:r w:rsidRPr="00C02B68">
        <w:rPr>
          <w:rFonts w:ascii="Garamond" w:hAnsi="Garamond"/>
          <w:smallCaps/>
          <w:noProof/>
          <w:sz w:val="28"/>
          <w:szCs w:val="28"/>
          <w:lang w:val="ro-RO"/>
        </w:rPr>
        <w:t>A</w:t>
      </w:r>
      <w:r>
        <w:rPr>
          <w:rFonts w:ascii="Garamond" w:hAnsi="Garamond"/>
          <w:smallCaps/>
          <w:noProof/>
          <w:sz w:val="28"/>
          <w:szCs w:val="28"/>
          <w:lang w:val="ro-RO"/>
        </w:rPr>
        <w:t>lte activități</w:t>
      </w:r>
    </w:p>
    <w:p w:rsidR="00687868" w:rsidRPr="004D15E3" w:rsidRDefault="00687868" w:rsidP="00687868">
      <w:pPr>
        <w:contextualSpacing/>
        <w:jc w:val="center"/>
        <w:rPr>
          <w:rFonts w:ascii="Garamond" w:hAnsi="Garamond"/>
          <w:noProof/>
          <w:sz w:val="28"/>
          <w:szCs w:val="28"/>
          <w:lang w:val="ro-RO"/>
        </w:rPr>
      </w:pP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Participare, în calitate de cercet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tor 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 xml:space="preserve">i responsabil editorial, la proiectul </w:t>
      </w:r>
      <w:r w:rsidRPr="004D15E3">
        <w:rPr>
          <w:rFonts w:ascii="Garamond" w:hAnsi="Garamond"/>
          <w:i/>
          <w:noProof/>
          <w:lang w:val="ro-RO"/>
        </w:rPr>
        <w:t>Vatra Luminoas</w:t>
      </w:r>
      <w:r w:rsidRPr="004D15E3">
        <w:rPr>
          <w:rFonts w:ascii="Garamond" w:eastAsia="Calibri" w:hAnsi="Garamond"/>
          <w:i/>
          <w:noProof/>
          <w:lang w:val="ro-RO"/>
        </w:rPr>
        <w:t>ă</w:t>
      </w:r>
      <w:r w:rsidRPr="004D15E3">
        <w:rPr>
          <w:rFonts w:ascii="Garamond" w:hAnsi="Garamond"/>
          <w:i/>
          <w:noProof/>
          <w:lang w:val="ro-RO"/>
        </w:rPr>
        <w:t>-modelul ora</w:t>
      </w:r>
      <w:r w:rsidRPr="004D15E3">
        <w:rPr>
          <w:rFonts w:ascii="Garamond" w:eastAsia="Calibri" w:hAnsi="Garamond"/>
          <w:i/>
          <w:noProof/>
          <w:lang w:val="ro-RO"/>
        </w:rPr>
        <w:t>ș</w:t>
      </w:r>
      <w:r w:rsidRPr="004D15E3">
        <w:rPr>
          <w:rFonts w:ascii="Garamond" w:hAnsi="Garamond"/>
          <w:i/>
          <w:noProof/>
          <w:lang w:val="ro-RO"/>
        </w:rPr>
        <w:t>elor-gr</w:t>
      </w:r>
      <w:r w:rsidRPr="004D15E3">
        <w:rPr>
          <w:rFonts w:ascii="Garamond" w:eastAsia="Calibri" w:hAnsi="Garamond"/>
          <w:i/>
          <w:noProof/>
          <w:lang w:val="ro-RO"/>
        </w:rPr>
        <w:t>ă</w:t>
      </w:r>
      <w:r w:rsidRPr="004D15E3">
        <w:rPr>
          <w:rFonts w:ascii="Garamond" w:hAnsi="Garamond"/>
          <w:i/>
          <w:noProof/>
          <w:lang w:val="ro-RO"/>
        </w:rPr>
        <w:t>din</w:t>
      </w:r>
      <w:r w:rsidRPr="004D15E3">
        <w:rPr>
          <w:rFonts w:ascii="Garamond" w:eastAsia="Calibri" w:hAnsi="Garamond"/>
          <w:i/>
          <w:noProof/>
          <w:lang w:val="ro-RO"/>
        </w:rPr>
        <w:t>ă</w:t>
      </w:r>
      <w:r w:rsidRPr="004D15E3">
        <w:rPr>
          <w:rFonts w:ascii="Garamond" w:hAnsi="Garamond"/>
          <w:i/>
          <w:noProof/>
          <w:lang w:val="ro-RO"/>
        </w:rPr>
        <w:t xml:space="preserve"> la Bucure</w:t>
      </w:r>
      <w:r w:rsidRPr="004D15E3">
        <w:rPr>
          <w:rFonts w:ascii="Garamond" w:eastAsia="Calibri" w:hAnsi="Garamond"/>
          <w:i/>
          <w:noProof/>
          <w:lang w:val="ro-RO"/>
        </w:rPr>
        <w:t>ș</w:t>
      </w:r>
      <w:r w:rsidRPr="004D15E3">
        <w:rPr>
          <w:rFonts w:ascii="Garamond" w:hAnsi="Garamond"/>
          <w:i/>
          <w:noProof/>
          <w:lang w:val="ro-RO"/>
        </w:rPr>
        <w:t xml:space="preserve">ti </w:t>
      </w:r>
      <w:r w:rsidRPr="004D15E3">
        <w:rPr>
          <w:rFonts w:ascii="Garamond" w:hAnsi="Garamond"/>
          <w:noProof/>
          <w:lang w:val="ro-RO"/>
        </w:rPr>
        <w:t>co-finan</w:t>
      </w:r>
      <w:r w:rsidRPr="004D15E3">
        <w:rPr>
          <w:rFonts w:ascii="Garamond" w:eastAsia="Calibri" w:hAnsi="Garamond"/>
          <w:noProof/>
          <w:lang w:val="ro-RO"/>
        </w:rPr>
        <w:t>ț</w:t>
      </w:r>
      <w:r w:rsidRPr="004D15E3">
        <w:rPr>
          <w:rFonts w:ascii="Garamond" w:hAnsi="Garamond"/>
          <w:noProof/>
          <w:lang w:val="ro-RO"/>
        </w:rPr>
        <w:t>at de AFCN (2019-2020), în parteneriat cu ICR Paris, CEREFREA-Villa Noël, ENSAP-Quai Malaquais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Pre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edinta juriului studen</w:t>
      </w:r>
      <w:r w:rsidRPr="004D15E3">
        <w:rPr>
          <w:rFonts w:ascii="Garamond" w:eastAsia="Calibri" w:hAnsi="Garamond"/>
          <w:noProof/>
          <w:lang w:val="ro-RO"/>
        </w:rPr>
        <w:t>ț</w:t>
      </w:r>
      <w:r w:rsidRPr="004D15E3">
        <w:rPr>
          <w:rFonts w:ascii="Garamond" w:hAnsi="Garamond"/>
          <w:noProof/>
          <w:lang w:val="ro-RO"/>
        </w:rPr>
        <w:t>esc „Choix roumain de la Liste Goncourt”, edi</w:t>
      </w:r>
      <w:r w:rsidRPr="004D15E3">
        <w:rPr>
          <w:rFonts w:ascii="Garamond" w:eastAsia="Calibri" w:hAnsi="Garamond"/>
          <w:noProof/>
          <w:lang w:val="ro-RO"/>
        </w:rPr>
        <w:t>ț</w:t>
      </w:r>
      <w:r w:rsidRPr="004D15E3">
        <w:rPr>
          <w:rFonts w:ascii="Garamond" w:hAnsi="Garamond"/>
          <w:noProof/>
          <w:lang w:val="ro-RO"/>
        </w:rPr>
        <w:t xml:space="preserve">ia 2016, organizat de Académie Goncourt, Institutul Francez 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i Universitatea din Bucure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ti</w:t>
      </w:r>
      <w:r>
        <w:rPr>
          <w:rFonts w:ascii="Garamond" w:hAnsi="Garamond"/>
          <w:noProof/>
          <w:lang w:val="ro-RO"/>
        </w:rPr>
        <w:t xml:space="preserve"> și pariciparea, în calitate de membru, la edițiile din 2013 și 2014</w:t>
      </w:r>
    </w:p>
    <w:p w:rsidR="00687868" w:rsidRPr="00BF3E46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bCs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Organizarea atelierului</w:t>
      </w:r>
      <w:r w:rsidRPr="004D15E3">
        <w:rPr>
          <w:rFonts w:ascii="Garamond" w:hAnsi="Garamond"/>
          <w:i/>
          <w:noProof/>
          <w:lang w:val="ro-RO"/>
        </w:rPr>
        <w:t xml:space="preserve"> </w:t>
      </w:r>
      <w:r w:rsidRPr="004D15E3">
        <w:rPr>
          <w:rFonts w:ascii="Garamond" w:hAnsi="Garamond"/>
          <w:i/>
          <w:iCs/>
          <w:noProof/>
          <w:lang w:val="ro-RO"/>
        </w:rPr>
        <w:t>Autour des images: Approches thématiques de l’histoire de l’art</w:t>
      </w:r>
      <w:r w:rsidRPr="004D15E3">
        <w:rPr>
          <w:rFonts w:ascii="Garamond" w:hAnsi="Garamond"/>
          <w:iCs/>
          <w:noProof/>
          <w:lang w:val="ro-RO"/>
        </w:rPr>
        <w:t xml:space="preserve">, </w:t>
      </w:r>
      <w:r w:rsidRPr="004D15E3">
        <w:rPr>
          <w:rFonts w:ascii="Garamond" w:hAnsi="Garamond"/>
          <w:iCs/>
          <w:noProof/>
          <w:lang w:val="ro-RO"/>
        </w:rPr>
        <w:tab/>
        <w:t xml:space="preserve">octombrie –  decembrie 2013, </w:t>
      </w:r>
      <w:r w:rsidRPr="004D15E3">
        <w:rPr>
          <w:rStyle w:val="st"/>
          <w:rFonts w:ascii="Garamond" w:eastAsiaTheme="majorEastAsia" w:hAnsi="Garamond"/>
          <w:noProof/>
          <w:lang w:val="ro-RO"/>
        </w:rPr>
        <w:t xml:space="preserve">Centre Régional Francophone de Recherches Avancées en </w:t>
      </w:r>
      <w:r w:rsidRPr="004D15E3">
        <w:rPr>
          <w:rStyle w:val="st"/>
          <w:rFonts w:ascii="Garamond" w:eastAsiaTheme="majorEastAsia" w:hAnsi="Garamond"/>
          <w:noProof/>
          <w:lang w:val="ro-RO"/>
        </w:rPr>
        <w:tab/>
        <w:t>Sciences Sociales</w:t>
      </w:r>
      <w:r w:rsidRPr="004D15E3">
        <w:rPr>
          <w:rStyle w:val="Emphasis"/>
          <w:rFonts w:ascii="Garamond" w:eastAsiaTheme="majorEastAsia" w:hAnsi="Garamond"/>
          <w:noProof/>
          <w:lang w:val="ro-RO"/>
        </w:rPr>
        <w:t>, Universitatea din Bucure</w:t>
      </w:r>
      <w:r w:rsidRPr="004D15E3">
        <w:rPr>
          <w:rStyle w:val="Emphasis"/>
          <w:rFonts w:ascii="Garamond" w:eastAsia="Calibri" w:hAnsi="Garamond"/>
          <w:noProof/>
          <w:lang w:val="ro-RO"/>
        </w:rPr>
        <w:t>ș</w:t>
      </w:r>
      <w:r w:rsidRPr="004D15E3">
        <w:rPr>
          <w:rStyle w:val="Emphasis"/>
          <w:rFonts w:ascii="Garamond" w:eastAsiaTheme="majorEastAsia" w:hAnsi="Garamond"/>
          <w:noProof/>
          <w:lang w:val="ro-RO"/>
        </w:rPr>
        <w:t xml:space="preserve">ti 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 xml:space="preserve">Colaborare cu reviste culturale: </w:t>
      </w:r>
      <w:r>
        <w:rPr>
          <w:rFonts w:ascii="Garamond" w:hAnsi="Garamond"/>
          <w:i/>
          <w:iCs/>
          <w:noProof/>
          <w:lang w:val="ro-RO"/>
        </w:rPr>
        <w:t xml:space="preserve">Arta, </w:t>
      </w:r>
      <w:r w:rsidRPr="004D15E3">
        <w:rPr>
          <w:rFonts w:ascii="Garamond" w:hAnsi="Garamond"/>
          <w:i/>
          <w:noProof/>
          <w:lang w:val="ro-RO"/>
        </w:rPr>
        <w:t>Observator Cultural</w:t>
      </w:r>
      <w:r w:rsidRPr="004D15E3">
        <w:rPr>
          <w:rFonts w:ascii="Garamond" w:hAnsi="Garamond"/>
          <w:noProof/>
          <w:lang w:val="ro-RO"/>
        </w:rPr>
        <w:t xml:space="preserve">, </w:t>
      </w:r>
      <w:r w:rsidRPr="004D15E3">
        <w:rPr>
          <w:rFonts w:ascii="Garamond" w:hAnsi="Garamond"/>
          <w:i/>
          <w:noProof/>
          <w:lang w:val="ro-RO"/>
        </w:rPr>
        <w:t>Revista 22</w:t>
      </w:r>
      <w:r w:rsidRPr="004D15E3">
        <w:rPr>
          <w:rFonts w:ascii="Garamond" w:hAnsi="Garamond"/>
          <w:noProof/>
          <w:lang w:val="ro-RO"/>
        </w:rPr>
        <w:t xml:space="preserve">, </w:t>
      </w:r>
      <w:r w:rsidRPr="004D15E3">
        <w:rPr>
          <w:rFonts w:ascii="Garamond" w:hAnsi="Garamond"/>
          <w:i/>
          <w:noProof/>
          <w:lang w:val="ro-RO"/>
        </w:rPr>
        <w:t>Infinitezimal</w:t>
      </w: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</w:p>
    <w:p w:rsidR="00687868" w:rsidRPr="00C02B68" w:rsidRDefault="00687868" w:rsidP="00687868">
      <w:pPr>
        <w:spacing w:before="100" w:beforeAutospacing="1" w:after="100" w:afterAutospacing="1"/>
        <w:contextualSpacing/>
        <w:jc w:val="center"/>
        <w:rPr>
          <w:rFonts w:ascii="Garamond" w:hAnsi="Garamond"/>
          <w:smallCaps/>
          <w:noProof/>
          <w:sz w:val="28"/>
          <w:szCs w:val="28"/>
          <w:lang w:val="ro-RO"/>
        </w:rPr>
      </w:pPr>
      <w:r w:rsidRPr="00C02B68">
        <w:rPr>
          <w:rFonts w:ascii="Garamond" w:hAnsi="Garamond"/>
          <w:smallCaps/>
          <w:noProof/>
          <w:sz w:val="28"/>
          <w:szCs w:val="28"/>
          <w:lang w:val="ro-RO"/>
        </w:rPr>
        <w:t>Competențe lingvistice</w:t>
      </w:r>
    </w:p>
    <w:p w:rsidR="00687868" w:rsidRDefault="00687868" w:rsidP="00687868">
      <w:pPr>
        <w:spacing w:before="100" w:beforeAutospacing="1" w:after="100" w:afterAutospacing="1"/>
        <w:contextualSpacing/>
        <w:jc w:val="center"/>
        <w:rPr>
          <w:rFonts w:ascii="Garamond" w:hAnsi="Garamond"/>
          <w:noProof/>
          <w:lang w:val="ro-RO"/>
        </w:rPr>
      </w:pP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Limba francez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: </w:t>
      </w:r>
      <w:r w:rsidR="005C48ED">
        <w:rPr>
          <w:rFonts w:ascii="Garamond" w:hAnsi="Garamond"/>
          <w:noProof/>
          <w:lang w:val="ro-RO"/>
        </w:rPr>
        <w:t>C2</w:t>
      </w:r>
    </w:p>
    <w:p w:rsidR="00687868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Limba englez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: </w:t>
      </w:r>
      <w:r w:rsidR="005C48ED">
        <w:rPr>
          <w:rFonts w:ascii="Garamond" w:hAnsi="Garamond"/>
          <w:noProof/>
          <w:lang w:val="ro-RO"/>
        </w:rPr>
        <w:t>C1</w:t>
      </w:r>
    </w:p>
    <w:p w:rsidR="008056A3" w:rsidRPr="004D15E3" w:rsidRDefault="008056A3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</w:p>
    <w:p w:rsidR="00687868" w:rsidRPr="004D15E3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D.A.L.F. - Diplôme Approfondi de Langue Française, niveau C1 du Cadre européen commun de référence pour les langues</w:t>
      </w:r>
    </w:p>
    <w:p w:rsidR="00687868" w:rsidRDefault="00687868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>Autoriza</w:t>
      </w:r>
      <w:r w:rsidRPr="004D15E3">
        <w:rPr>
          <w:rFonts w:ascii="Garamond" w:eastAsia="Calibri" w:hAnsi="Garamond"/>
          <w:noProof/>
          <w:lang w:val="ro-RO"/>
        </w:rPr>
        <w:t>ţ</w:t>
      </w:r>
      <w:r w:rsidRPr="004D15E3">
        <w:rPr>
          <w:rFonts w:ascii="Garamond" w:hAnsi="Garamond"/>
          <w:noProof/>
          <w:lang w:val="ro-RO"/>
        </w:rPr>
        <w:t>ie de interpret/traduc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>tor num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>rul 34103, eliberat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pe data de 23 iulie 2012 de Ministerul de Justi</w:t>
      </w:r>
      <w:r w:rsidRPr="004D15E3">
        <w:rPr>
          <w:rFonts w:ascii="Garamond" w:eastAsia="Calibri" w:hAnsi="Garamond"/>
          <w:noProof/>
          <w:lang w:val="ro-RO"/>
        </w:rPr>
        <w:t>ţ</w:t>
      </w:r>
      <w:r w:rsidRPr="004D15E3">
        <w:rPr>
          <w:rFonts w:ascii="Garamond" w:hAnsi="Garamond"/>
          <w:noProof/>
          <w:lang w:val="ro-RO"/>
        </w:rPr>
        <w:t>ie, Serviciul Profesii Juridice Conexe. Perechea de limbi: limba român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– limba francez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 xml:space="preserve"> </w:t>
      </w:r>
    </w:p>
    <w:p w:rsidR="008056A3" w:rsidRDefault="008056A3" w:rsidP="00687868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</w:p>
    <w:p w:rsidR="008056A3" w:rsidRPr="0063789E" w:rsidRDefault="008056A3" w:rsidP="008056A3">
      <w:pPr>
        <w:pStyle w:val="Heading2"/>
        <w:jc w:val="center"/>
        <w:rPr>
          <w:rFonts w:ascii="Garamond" w:hAnsi="Garamond"/>
          <w:b/>
          <w:bCs/>
          <w:noProof/>
          <w:color w:val="000000" w:themeColor="text1"/>
          <w:sz w:val="28"/>
          <w:szCs w:val="28"/>
          <w:lang w:val="ro-RO"/>
        </w:rPr>
      </w:pPr>
      <w:r w:rsidRPr="0063789E">
        <w:rPr>
          <w:rFonts w:ascii="Garamond" w:hAnsi="Garamond"/>
          <w:b/>
          <w:bCs/>
          <w:noProof/>
          <w:color w:val="000000" w:themeColor="text1"/>
          <w:sz w:val="28"/>
          <w:szCs w:val="28"/>
          <w:lang w:val="ro-RO"/>
        </w:rPr>
        <w:t>Listă de lucrări</w:t>
      </w:r>
    </w:p>
    <w:p w:rsidR="008056A3" w:rsidRDefault="008056A3" w:rsidP="008056A3">
      <w:pPr>
        <w:rPr>
          <w:lang w:val="ro-RO"/>
        </w:rPr>
      </w:pPr>
    </w:p>
    <w:p w:rsidR="008056A3" w:rsidRPr="00413C4F" w:rsidRDefault="008056A3" w:rsidP="008056A3">
      <w:pPr>
        <w:pStyle w:val="Heading3"/>
        <w:contextualSpacing/>
        <w:jc w:val="center"/>
        <w:rPr>
          <w:rFonts w:ascii="Garamond" w:hAnsi="Garamond"/>
          <w:smallCaps/>
          <w:noProof/>
          <w:sz w:val="28"/>
          <w:szCs w:val="28"/>
          <w:lang w:val="ro-RO"/>
        </w:rPr>
      </w:pPr>
      <w:r w:rsidRPr="00413C4F">
        <w:rPr>
          <w:rFonts w:ascii="Garamond" w:hAnsi="Garamond"/>
          <w:smallCaps/>
          <w:noProof/>
          <w:sz w:val="28"/>
          <w:szCs w:val="28"/>
          <w:lang w:val="ro-RO"/>
        </w:rPr>
        <w:t>Volume individuale:</w:t>
      </w:r>
    </w:p>
    <w:p w:rsidR="008056A3" w:rsidRPr="00BF3E46" w:rsidRDefault="008056A3" w:rsidP="008056A3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BF3E46">
        <w:rPr>
          <w:rFonts w:ascii="Garamond" w:hAnsi="Garamond"/>
          <w:i/>
          <w:noProof/>
          <w:lang w:val="ro-RO"/>
        </w:rPr>
        <w:t>La Hiérarchie entre texte et image dans le Tristan en prose</w:t>
      </w:r>
      <w:r w:rsidRPr="00BF3E46">
        <w:rPr>
          <w:rFonts w:ascii="Garamond" w:hAnsi="Garamond"/>
          <w:noProof/>
          <w:lang w:val="ro-RO"/>
        </w:rPr>
        <w:t>, Paris, Classiques Garnier, coll. Histoire culturelle, 2020, ISBN 978-2-406-10009-6</w:t>
      </w:r>
    </w:p>
    <w:p w:rsidR="008056A3" w:rsidRDefault="008056A3" w:rsidP="008056A3">
      <w:pPr>
        <w:spacing w:before="100" w:beforeAutospacing="1" w:after="100" w:afterAutospacing="1"/>
        <w:contextualSpacing/>
        <w:jc w:val="both"/>
        <w:rPr>
          <w:rFonts w:ascii="Garamond" w:hAnsi="Garamond"/>
          <w:i/>
          <w:noProof/>
          <w:lang w:val="ro-RO"/>
        </w:rPr>
      </w:pPr>
    </w:p>
    <w:p w:rsidR="008056A3" w:rsidRPr="00BF3E46" w:rsidRDefault="008056A3" w:rsidP="008056A3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BF3E46">
        <w:rPr>
          <w:rFonts w:ascii="Garamond" w:hAnsi="Garamond"/>
          <w:i/>
          <w:noProof/>
          <w:lang w:val="ro-RO"/>
        </w:rPr>
        <w:t>Samblances. Images animées dans le roman français médiéval</w:t>
      </w:r>
      <w:r w:rsidRPr="00BF3E46">
        <w:rPr>
          <w:rFonts w:ascii="Garamond" w:hAnsi="Garamond"/>
          <w:noProof/>
          <w:lang w:val="ro-RO"/>
        </w:rPr>
        <w:t>, Editura Universit</w:t>
      </w:r>
      <w:r w:rsidRPr="00BF3E46">
        <w:rPr>
          <w:rFonts w:ascii="Garamond" w:eastAsia="Calibri" w:hAnsi="Garamond"/>
          <w:noProof/>
          <w:lang w:val="ro-RO"/>
        </w:rPr>
        <w:t>ăț</w:t>
      </w:r>
      <w:r w:rsidRPr="00BF3E46">
        <w:rPr>
          <w:rFonts w:ascii="Garamond" w:hAnsi="Garamond"/>
          <w:noProof/>
          <w:lang w:val="ro-RO"/>
        </w:rPr>
        <w:t>ii din Bucure</w:t>
      </w:r>
      <w:r w:rsidRPr="00BF3E46">
        <w:rPr>
          <w:rFonts w:ascii="Garamond" w:eastAsia="Calibri" w:hAnsi="Garamond"/>
          <w:noProof/>
          <w:lang w:val="ro-RO"/>
        </w:rPr>
        <w:t>ș</w:t>
      </w:r>
      <w:r w:rsidRPr="00BF3E46">
        <w:rPr>
          <w:rFonts w:ascii="Garamond" w:hAnsi="Garamond"/>
          <w:noProof/>
          <w:lang w:val="ro-RO"/>
        </w:rPr>
        <w:t>ti, 2018, ISBN 978-606-16-0982-6</w:t>
      </w:r>
    </w:p>
    <w:p w:rsidR="008056A3" w:rsidRPr="004D15E3" w:rsidRDefault="008056A3" w:rsidP="008056A3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</w:p>
    <w:p w:rsidR="008056A3" w:rsidRPr="00693718" w:rsidRDefault="008056A3" w:rsidP="008056A3">
      <w:pPr>
        <w:pStyle w:val="ListParagraph"/>
        <w:numPr>
          <w:ilvl w:val="0"/>
          <w:numId w:val="2"/>
        </w:numPr>
        <w:tabs>
          <w:tab w:val="left" w:pos="426"/>
        </w:tabs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693718">
        <w:rPr>
          <w:rFonts w:ascii="Garamond" w:hAnsi="Garamond"/>
          <w:lang w:val="fr-FR"/>
        </w:rPr>
        <w:t xml:space="preserve">« La figure de la licorne. Une métaphore pour réécrire la fin d’un roman ? », </w:t>
      </w:r>
      <w:r w:rsidRPr="00693718">
        <w:rPr>
          <w:rFonts w:ascii="Garamond" w:hAnsi="Garamond"/>
          <w:i/>
          <w:iCs/>
          <w:lang w:val="fr-FR"/>
        </w:rPr>
        <w:t>Rubriques</w:t>
      </w:r>
      <w:r w:rsidRPr="00693718">
        <w:rPr>
          <w:rFonts w:ascii="Garamond" w:hAnsi="Garamond"/>
          <w:lang w:val="fr-FR"/>
        </w:rPr>
        <w:t>, n</w:t>
      </w:r>
      <w:r w:rsidRPr="00693718">
        <w:rPr>
          <w:rFonts w:ascii="Garamond" w:hAnsi="Garamond"/>
          <w:vertAlign w:val="superscript"/>
          <w:lang w:val="fr-FR"/>
        </w:rPr>
        <w:t>o</w:t>
      </w:r>
      <w:r w:rsidRPr="00693718">
        <w:rPr>
          <w:rFonts w:ascii="Garamond" w:hAnsi="Garamond"/>
          <w:lang w:val="fr-FR"/>
        </w:rPr>
        <w:t xml:space="preserve"> 1, « Figures et images », sous la direction de Benoît </w:t>
      </w:r>
      <w:proofErr w:type="spellStart"/>
      <w:r w:rsidRPr="00693718">
        <w:rPr>
          <w:rFonts w:ascii="Garamond" w:hAnsi="Garamond"/>
          <w:lang w:val="fr-FR"/>
        </w:rPr>
        <w:t>Tane</w:t>
      </w:r>
      <w:proofErr w:type="spellEnd"/>
      <w:r w:rsidRPr="00693718">
        <w:rPr>
          <w:rFonts w:ascii="Garamond" w:hAnsi="Garamond"/>
          <w:lang w:val="fr-FR"/>
        </w:rPr>
        <w:t xml:space="preserve">, 2024, DOI 10.58048/2968-9198/22212 </w:t>
      </w:r>
    </w:p>
    <w:p w:rsidR="008056A3" w:rsidRPr="00EB2017" w:rsidRDefault="008056A3" w:rsidP="008056A3">
      <w:pPr>
        <w:pStyle w:val="ListParagraph"/>
        <w:tabs>
          <w:tab w:val="left" w:pos="426"/>
        </w:tabs>
        <w:spacing w:before="100" w:beforeAutospacing="1" w:after="100" w:afterAutospacing="1"/>
        <w:ind w:left="1080"/>
        <w:contextualSpacing/>
        <w:jc w:val="both"/>
        <w:rPr>
          <w:rFonts w:ascii="Garamond" w:hAnsi="Garamond"/>
          <w:noProof/>
          <w:lang w:val="ro-RO"/>
        </w:rPr>
      </w:pPr>
      <w:r w:rsidRPr="00693718">
        <w:rPr>
          <w:rFonts w:ascii="Garamond" w:hAnsi="Garamond"/>
          <w:lang w:val="ro-RO"/>
        </w:rPr>
        <w:t xml:space="preserve"> </w:t>
      </w:r>
      <w:hyperlink r:id="rId9" w:history="1">
        <w:r w:rsidRPr="00693718">
          <w:rPr>
            <w:rStyle w:val="Hyperlink"/>
            <w:rFonts w:ascii="Garamond" w:hAnsi="Garamond"/>
            <w:noProof/>
            <w:lang w:val="ro-RO"/>
          </w:rPr>
          <w:t>https://utpictura18.univ-amu.fr/rubriques/numeros/figures-images-figura-antique-aux-theories-contemporaines/figure-licorne</w:t>
        </w:r>
      </w:hyperlink>
      <w:r w:rsidRPr="00EB2017">
        <w:rPr>
          <w:rFonts w:ascii="Garamond" w:hAnsi="Garamond"/>
          <w:noProof/>
          <w:lang w:val="ro-RO"/>
        </w:rPr>
        <w:t xml:space="preserve"> </w:t>
      </w:r>
    </w:p>
    <w:p w:rsidR="008056A3" w:rsidRPr="006C547B" w:rsidRDefault="008056A3" w:rsidP="008056A3">
      <w:pPr>
        <w:pStyle w:val="ListParagraph"/>
        <w:numPr>
          <w:ilvl w:val="0"/>
          <w:numId w:val="2"/>
        </w:numPr>
        <w:tabs>
          <w:tab w:val="left" w:pos="426"/>
        </w:tabs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6C547B">
        <w:rPr>
          <w:rFonts w:ascii="Garamond" w:hAnsi="Garamond"/>
          <w:color w:val="323232"/>
          <w:shd w:val="clear" w:color="auto" w:fill="FFFFFF"/>
          <w:lang w:val="fr-FR"/>
        </w:rPr>
        <w:t>« Les armoriaux arthuriens au </w:t>
      </w:r>
      <w:proofErr w:type="spellStart"/>
      <w:r w:rsidRPr="006C547B">
        <w:rPr>
          <w:rStyle w:val="marquage"/>
          <w:rFonts w:ascii="Garamond" w:eastAsiaTheme="majorEastAsia" w:hAnsi="Garamond"/>
          <w:smallCaps/>
          <w:color w:val="323232"/>
          <w:shd w:val="clear" w:color="auto" w:fill="FFFFFF"/>
          <w:lang w:val="fr-FR"/>
        </w:rPr>
        <w:t>xvi</w:t>
      </w:r>
      <w:r w:rsidRPr="006C547B">
        <w:rPr>
          <w:rFonts w:ascii="Garamond" w:hAnsi="Garamond"/>
          <w:color w:val="323232"/>
          <w:shd w:val="clear" w:color="auto" w:fill="FFFFFF"/>
          <w:vertAlign w:val="superscript"/>
          <w:lang w:val="fr-FR"/>
        </w:rPr>
        <w:t>e</w:t>
      </w:r>
      <w:proofErr w:type="spellEnd"/>
      <w:r w:rsidRPr="006C547B">
        <w:rPr>
          <w:rFonts w:ascii="Garamond" w:hAnsi="Garamond"/>
          <w:color w:val="323232"/>
          <w:shd w:val="clear" w:color="auto" w:fill="FFFFFF"/>
          <w:lang w:val="fr-FR"/>
        </w:rPr>
        <w:t> siècle en France et Angleterre. Origine et développement des armoriaux arthuriens imprimés », </w:t>
      </w:r>
      <w:r w:rsidRPr="006C547B">
        <w:rPr>
          <w:rFonts w:ascii="Garamond" w:hAnsi="Garamond"/>
          <w:i/>
          <w:iCs/>
          <w:color w:val="323232"/>
          <w:shd w:val="clear" w:color="auto" w:fill="FFFFFF"/>
          <w:lang w:val="fr-FR"/>
        </w:rPr>
        <w:t>Le Moyen Age</w:t>
      </w:r>
      <w:r w:rsidRPr="006C547B">
        <w:rPr>
          <w:rFonts w:ascii="Garamond" w:hAnsi="Garamond"/>
          <w:color w:val="323232"/>
          <w:shd w:val="clear" w:color="auto" w:fill="FFFFFF"/>
          <w:lang w:val="fr-FR"/>
        </w:rPr>
        <w:t xml:space="preserve">, 2023/2 (Tome CXXIX), p. 479-490. DOI : 10.3917/rma.292.0479. </w:t>
      </w:r>
    </w:p>
    <w:p w:rsidR="008056A3" w:rsidRDefault="008056A3" w:rsidP="008056A3">
      <w:pPr>
        <w:pStyle w:val="ListParagraph"/>
        <w:tabs>
          <w:tab w:val="left" w:pos="426"/>
        </w:tabs>
        <w:spacing w:before="100" w:beforeAutospacing="1" w:after="100" w:afterAutospacing="1"/>
        <w:ind w:left="1080"/>
        <w:contextualSpacing/>
        <w:jc w:val="both"/>
        <w:rPr>
          <w:rStyle w:val="authors"/>
          <w:rFonts w:ascii="Garamond" w:hAnsi="Garamond"/>
          <w:noProof/>
          <w:lang w:val="ro-RO"/>
        </w:rPr>
      </w:pPr>
      <w:r w:rsidRPr="006C547B">
        <w:rPr>
          <w:rFonts w:ascii="Garamond" w:hAnsi="Garamond"/>
          <w:color w:val="323232"/>
          <w:shd w:val="clear" w:color="auto" w:fill="FFFFFF"/>
        </w:rPr>
        <w:t xml:space="preserve">URL : </w:t>
      </w:r>
      <w:hyperlink r:id="rId10" w:history="1">
        <w:r w:rsidRPr="006C547B">
          <w:rPr>
            <w:rStyle w:val="Hyperlink"/>
            <w:rFonts w:ascii="Garamond" w:hAnsi="Garamond"/>
            <w:shd w:val="clear" w:color="auto" w:fill="FFFFFF"/>
          </w:rPr>
          <w:t>https://www.cairn.info/revue-le-moyen-age-2023-2-page-479.htm</w:t>
        </w:r>
      </w:hyperlink>
      <w:r w:rsidRPr="00797928">
        <w:rPr>
          <w:color w:val="323232"/>
          <w:shd w:val="clear" w:color="auto" w:fill="FFFFFF"/>
        </w:rPr>
        <w:t xml:space="preserve"> </w:t>
      </w:r>
    </w:p>
    <w:p w:rsidR="008056A3" w:rsidRPr="00BF3E46" w:rsidRDefault="008056A3" w:rsidP="008056A3">
      <w:pPr>
        <w:pStyle w:val="ListParagraph"/>
        <w:numPr>
          <w:ilvl w:val="0"/>
          <w:numId w:val="2"/>
        </w:numPr>
        <w:tabs>
          <w:tab w:val="left" w:pos="426"/>
        </w:tabs>
        <w:spacing w:before="100" w:beforeAutospacing="1" w:after="100" w:afterAutospacing="1"/>
        <w:contextualSpacing/>
        <w:jc w:val="both"/>
        <w:rPr>
          <w:rStyle w:val="authors"/>
          <w:rFonts w:ascii="Garamond" w:hAnsi="Garamond"/>
          <w:noProof/>
          <w:lang w:val="ro-RO"/>
        </w:rPr>
      </w:pPr>
      <w:r w:rsidRPr="00BF3E46">
        <w:rPr>
          <w:rStyle w:val="authors"/>
          <w:rFonts w:ascii="Garamond" w:hAnsi="Garamond"/>
          <w:noProof/>
          <w:lang w:val="ro-RO"/>
        </w:rPr>
        <w:t xml:space="preserve">„Platforma de arte vizuale Sibiu”,  </w:t>
      </w:r>
      <w:r w:rsidRPr="00BF3E46">
        <w:rPr>
          <w:rStyle w:val="authors"/>
          <w:rFonts w:ascii="Garamond" w:hAnsi="Garamond"/>
          <w:i/>
          <w:iCs/>
          <w:noProof/>
          <w:lang w:val="ro-RO"/>
        </w:rPr>
        <w:t>Revista Arta</w:t>
      </w:r>
      <w:r w:rsidRPr="00BF3E46">
        <w:rPr>
          <w:rStyle w:val="authors"/>
          <w:rFonts w:ascii="Garamond" w:hAnsi="Garamond"/>
          <w:noProof/>
          <w:lang w:val="ro-RO"/>
        </w:rPr>
        <w:t xml:space="preserve">, noiembrie 2022, disponibil online: </w:t>
      </w:r>
      <w:hyperlink r:id="rId11" w:history="1">
        <w:r w:rsidRPr="00BF3E46">
          <w:rPr>
            <w:rStyle w:val="Hyperlink"/>
            <w:rFonts w:ascii="Garamond" w:hAnsi="Garamond"/>
            <w:noProof/>
            <w:lang w:val="ro-RO"/>
          </w:rPr>
          <w:t>https://revistaarta.ro/ro/platforma-de-arte-vizuale-sibiu/</w:t>
        </w:r>
      </w:hyperlink>
      <w:r w:rsidRPr="00BF3E46">
        <w:rPr>
          <w:rStyle w:val="authors"/>
          <w:rFonts w:ascii="Garamond" w:hAnsi="Garamond"/>
          <w:noProof/>
          <w:lang w:val="ro-RO"/>
        </w:rPr>
        <w:t xml:space="preserve">  versiunea în limba engleză: </w:t>
      </w:r>
      <w:hyperlink r:id="rId12" w:history="1">
        <w:r w:rsidRPr="00BF3E46">
          <w:rPr>
            <w:rStyle w:val="Hyperlink"/>
            <w:rFonts w:ascii="Garamond" w:hAnsi="Garamond"/>
            <w:noProof/>
            <w:lang w:val="ro-RO"/>
          </w:rPr>
          <w:t>https://revistaarta.ro/en/the-sibiu-visual-arts-platform/</w:t>
        </w:r>
      </w:hyperlink>
      <w:r w:rsidRPr="00BF3E46">
        <w:rPr>
          <w:rStyle w:val="authors"/>
          <w:rFonts w:ascii="Garamond" w:hAnsi="Garamond"/>
          <w:noProof/>
          <w:lang w:val="ro-RO"/>
        </w:rPr>
        <w:t xml:space="preserve"> </w:t>
      </w:r>
    </w:p>
    <w:p w:rsidR="008056A3" w:rsidRPr="00BF3E46" w:rsidRDefault="008056A3" w:rsidP="008056A3">
      <w:pPr>
        <w:pStyle w:val="ListParagraph"/>
        <w:numPr>
          <w:ilvl w:val="0"/>
          <w:numId w:val="2"/>
        </w:numPr>
        <w:tabs>
          <w:tab w:val="left" w:pos="426"/>
        </w:tabs>
        <w:spacing w:before="100" w:beforeAutospacing="1" w:after="100" w:afterAutospacing="1"/>
        <w:contextualSpacing/>
        <w:jc w:val="both"/>
        <w:rPr>
          <w:rStyle w:val="authors"/>
          <w:rFonts w:ascii="Garamond" w:hAnsi="Garamond"/>
          <w:noProof/>
          <w:lang w:val="ro-RO"/>
        </w:rPr>
      </w:pPr>
      <w:r w:rsidRPr="00BF3E46">
        <w:rPr>
          <w:rStyle w:val="authors"/>
          <w:rFonts w:ascii="Garamond" w:hAnsi="Garamond"/>
          <w:noProof/>
          <w:lang w:val="ro-RO"/>
        </w:rPr>
        <w:t xml:space="preserve">„Posibilitățile nesfârșite ale unui gest”, </w:t>
      </w:r>
      <w:r w:rsidRPr="00BF3E46">
        <w:rPr>
          <w:rStyle w:val="authors"/>
          <w:rFonts w:ascii="Garamond" w:hAnsi="Garamond"/>
          <w:i/>
          <w:iCs/>
          <w:noProof/>
          <w:lang w:val="ro-RO"/>
        </w:rPr>
        <w:t>Revista Arta</w:t>
      </w:r>
      <w:r w:rsidRPr="00BF3E46">
        <w:rPr>
          <w:rStyle w:val="authors"/>
          <w:rFonts w:ascii="Garamond" w:hAnsi="Garamond"/>
          <w:noProof/>
          <w:lang w:val="ro-RO"/>
        </w:rPr>
        <w:t xml:space="preserve">, februarie 2022, disponibil online: </w:t>
      </w:r>
      <w:hyperlink r:id="rId13" w:history="1">
        <w:r w:rsidRPr="00BF3E46">
          <w:rPr>
            <w:rStyle w:val="Hyperlink"/>
            <w:rFonts w:ascii="Garamond" w:hAnsi="Garamond"/>
            <w:noProof/>
            <w:lang w:val="ro-RO"/>
          </w:rPr>
          <w:t>https://revistaarta.ro/ro/posibilitatile-nesfarsite-ale-unui-gest/</w:t>
        </w:r>
      </w:hyperlink>
      <w:r w:rsidRPr="00BF3E46">
        <w:rPr>
          <w:rStyle w:val="authors"/>
          <w:rFonts w:ascii="Garamond" w:hAnsi="Garamond"/>
          <w:noProof/>
          <w:lang w:val="ro-RO"/>
        </w:rPr>
        <w:t xml:space="preserve">  versiunea în limba engleză: </w:t>
      </w:r>
      <w:hyperlink r:id="rId14" w:history="1">
        <w:r w:rsidRPr="00BF3E46">
          <w:rPr>
            <w:rStyle w:val="Hyperlink"/>
            <w:rFonts w:ascii="Garamond" w:hAnsi="Garamond"/>
            <w:noProof/>
            <w:lang w:val="ro-RO"/>
          </w:rPr>
          <w:t>https://revistaarta.ro/en/the-endless-possibilities-of-a-gesture/</w:t>
        </w:r>
      </w:hyperlink>
      <w:r w:rsidRPr="00BF3E46">
        <w:rPr>
          <w:rStyle w:val="authors"/>
          <w:rFonts w:ascii="Garamond" w:hAnsi="Garamond"/>
          <w:noProof/>
          <w:lang w:val="ro-RO"/>
        </w:rPr>
        <w:t xml:space="preserve">   </w:t>
      </w:r>
    </w:p>
    <w:p w:rsidR="008056A3" w:rsidRPr="00BF3E46" w:rsidRDefault="008056A3" w:rsidP="008056A3">
      <w:pPr>
        <w:pStyle w:val="ListParagraph"/>
        <w:numPr>
          <w:ilvl w:val="0"/>
          <w:numId w:val="2"/>
        </w:numPr>
        <w:tabs>
          <w:tab w:val="left" w:pos="426"/>
        </w:tabs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BF3E46">
        <w:rPr>
          <w:rStyle w:val="authors"/>
          <w:rFonts w:ascii="Garamond" w:eastAsiaTheme="majorEastAsia" w:hAnsi="Garamond" w:cs="Open Sans"/>
          <w:noProof/>
          <w:color w:val="333333"/>
          <w:shd w:val="clear" w:color="auto" w:fill="FFFFFF"/>
          <w:lang w:val="ro-RO"/>
        </w:rPr>
        <w:t>Alexandra Ilina &amp; Alexandru Matei</w:t>
      </w:r>
      <w:r w:rsidRPr="00BF3E46">
        <w:rPr>
          <w:rStyle w:val="Date1"/>
          <w:rFonts w:ascii="Garamond" w:hAnsi="Garamond" w:cs="Open Sans"/>
          <w:noProof/>
          <w:color w:val="333333"/>
          <w:shd w:val="clear" w:color="auto" w:fill="FFFFFF"/>
          <w:lang w:val="ro-RO"/>
        </w:rPr>
        <w:t>,</w:t>
      </w:r>
      <w:r w:rsidRPr="00BF3E46">
        <w:rPr>
          <w:rFonts w:ascii="Garamond" w:hAnsi="Garamond" w:cs="Open Sans"/>
          <w:noProof/>
          <w:color w:val="333333"/>
          <w:shd w:val="clear" w:color="auto" w:fill="FFFFFF"/>
          <w:lang w:val="ro-RO"/>
        </w:rPr>
        <w:t> </w:t>
      </w:r>
      <w:r w:rsidRPr="00BF3E46">
        <w:rPr>
          <w:rFonts w:ascii="Garamond" w:hAnsi="Garamond" w:cs="Open Sans"/>
          <w:noProof/>
          <w:color w:val="333333"/>
          <w:shd w:val="clear" w:color="auto" w:fill="FFFFFF"/>
        </w:rPr>
        <w:t>“</w:t>
      </w:r>
      <w:r w:rsidRPr="00BF3E46">
        <w:rPr>
          <w:rStyle w:val="arttitle"/>
          <w:rFonts w:ascii="Garamond" w:hAnsi="Garamond" w:cs="Open Sans"/>
          <w:noProof/>
          <w:color w:val="333333"/>
          <w:shd w:val="clear" w:color="auto" w:fill="FFFFFF"/>
          <w:lang w:val="ro-RO"/>
        </w:rPr>
        <w:t>Committed to Writing/Writing Commitment: Roland Barthes and Jules Michelet”,</w:t>
      </w:r>
      <w:r w:rsidRPr="00BF3E46">
        <w:rPr>
          <w:rFonts w:ascii="Garamond" w:hAnsi="Garamond" w:cs="Open Sans"/>
          <w:noProof/>
          <w:color w:val="333333"/>
          <w:shd w:val="clear" w:color="auto" w:fill="FFFFFF"/>
          <w:lang w:val="ro-RO"/>
        </w:rPr>
        <w:t> </w:t>
      </w:r>
      <w:r w:rsidRPr="00BF3E46">
        <w:rPr>
          <w:rStyle w:val="serialtitle"/>
          <w:rFonts w:ascii="Garamond" w:hAnsi="Garamond" w:cs="Open Sans"/>
          <w:i/>
          <w:iCs/>
          <w:noProof/>
          <w:color w:val="333333"/>
          <w:shd w:val="clear" w:color="auto" w:fill="FFFFFF"/>
          <w:lang w:val="ro-RO"/>
        </w:rPr>
        <w:t>Exemplaria</w:t>
      </w:r>
      <w:r w:rsidRPr="00BF3E46">
        <w:rPr>
          <w:rStyle w:val="serialtitle"/>
          <w:rFonts w:ascii="Garamond" w:hAnsi="Garamond" w:cs="Open Sans"/>
          <w:noProof/>
          <w:color w:val="333333"/>
          <w:shd w:val="clear" w:color="auto" w:fill="FFFFFF"/>
          <w:lang w:val="ro-RO"/>
        </w:rPr>
        <w:t>,</w:t>
      </w:r>
      <w:r w:rsidRPr="00BF3E46">
        <w:rPr>
          <w:rFonts w:ascii="Garamond" w:hAnsi="Garamond" w:cs="Open Sans"/>
          <w:noProof/>
          <w:color w:val="333333"/>
          <w:shd w:val="clear" w:color="auto" w:fill="FFFFFF"/>
          <w:lang w:val="ro-RO"/>
        </w:rPr>
        <w:t> </w:t>
      </w:r>
      <w:r w:rsidRPr="00BF3E46">
        <w:rPr>
          <w:rStyle w:val="volumeissue"/>
          <w:rFonts w:ascii="Garamond" w:hAnsi="Garamond" w:cs="Open Sans"/>
          <w:noProof/>
          <w:color w:val="333333"/>
          <w:shd w:val="clear" w:color="auto" w:fill="FFFFFF"/>
          <w:lang w:val="ro-RO"/>
        </w:rPr>
        <w:t>33:3,</w:t>
      </w:r>
      <w:r w:rsidRPr="00BF3E46">
        <w:rPr>
          <w:rFonts w:ascii="Garamond" w:hAnsi="Garamond" w:cs="Open Sans"/>
          <w:noProof/>
          <w:color w:val="333333"/>
          <w:shd w:val="clear" w:color="auto" w:fill="FFFFFF"/>
          <w:lang w:val="ro-RO"/>
        </w:rPr>
        <w:t xml:space="preserve"> 2021, </w:t>
      </w:r>
      <w:r w:rsidRPr="00BF3E46">
        <w:rPr>
          <w:rStyle w:val="pagerange"/>
          <w:rFonts w:ascii="Garamond" w:hAnsi="Garamond" w:cs="Open Sans"/>
          <w:noProof/>
          <w:color w:val="333333"/>
          <w:shd w:val="clear" w:color="auto" w:fill="FFFFFF"/>
          <w:lang w:val="ro-RO"/>
        </w:rPr>
        <w:t>264-279,</w:t>
      </w:r>
      <w:r w:rsidRPr="00BF3E46">
        <w:rPr>
          <w:rFonts w:ascii="Garamond" w:hAnsi="Garamond" w:cs="Open Sans"/>
          <w:noProof/>
          <w:color w:val="333333"/>
          <w:shd w:val="clear" w:color="auto" w:fill="FFFFFF"/>
          <w:lang w:val="ro-RO"/>
        </w:rPr>
        <w:t> </w:t>
      </w:r>
      <w:r w:rsidRPr="00BF3E46">
        <w:rPr>
          <w:rStyle w:val="doilink"/>
          <w:rFonts w:ascii="Garamond" w:eastAsiaTheme="majorEastAsia" w:hAnsi="Garamond" w:cs="Open Sans"/>
          <w:noProof/>
          <w:color w:val="333333"/>
          <w:shd w:val="clear" w:color="auto" w:fill="FFFFFF"/>
          <w:lang w:val="ro-RO"/>
        </w:rPr>
        <w:t>DOI: </w:t>
      </w:r>
      <w:hyperlink r:id="rId15" w:history="1">
        <w:r w:rsidRPr="00BF3E46">
          <w:rPr>
            <w:rStyle w:val="Hyperlink"/>
            <w:rFonts w:ascii="Garamond" w:hAnsi="Garamond" w:cs="Open Sans"/>
            <w:noProof/>
            <w:color w:val="333333"/>
            <w:shd w:val="clear" w:color="auto" w:fill="FFFFFF"/>
            <w:lang w:val="ro-RO"/>
          </w:rPr>
          <w:t>10.1080/10412573.2021.1977518</w:t>
        </w:r>
      </w:hyperlink>
      <w:r w:rsidRPr="00BF3E46">
        <w:rPr>
          <w:rStyle w:val="doilink"/>
          <w:rFonts w:ascii="Garamond" w:eastAsiaTheme="majorEastAsia" w:hAnsi="Garamond" w:cs="Open Sans"/>
          <w:noProof/>
          <w:color w:val="333333"/>
          <w:shd w:val="clear" w:color="auto" w:fill="FFFFFF"/>
          <w:lang w:val="ro-RO"/>
        </w:rPr>
        <w:t xml:space="preserve"> </w:t>
      </w:r>
    </w:p>
    <w:p w:rsidR="008056A3" w:rsidRPr="00BF3E46" w:rsidRDefault="008056A3" w:rsidP="008056A3">
      <w:pPr>
        <w:pStyle w:val="ListParagraph"/>
        <w:numPr>
          <w:ilvl w:val="0"/>
          <w:numId w:val="2"/>
        </w:numPr>
        <w:tabs>
          <w:tab w:val="left" w:pos="426"/>
        </w:tabs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BF3E46">
        <w:rPr>
          <w:rFonts w:ascii="Garamond" w:hAnsi="Garamond"/>
          <w:noProof/>
          <w:lang w:val="ro-RO"/>
        </w:rPr>
        <w:t xml:space="preserve">„Remarques sur l’iconographie du chevalier sarrasin dans les manuscrits du Tristan en prose“, </w:t>
      </w:r>
      <w:r w:rsidRPr="00BF3E46">
        <w:rPr>
          <w:rFonts w:ascii="Garamond" w:hAnsi="Garamond"/>
          <w:i/>
          <w:noProof/>
          <w:lang w:val="ro-RO"/>
        </w:rPr>
        <w:t>Francia. Forschungen zur Westeuropäischen Geschichte</w:t>
      </w:r>
      <w:r w:rsidRPr="00BF3E46">
        <w:rPr>
          <w:rFonts w:ascii="Garamond" w:hAnsi="Garamond"/>
          <w:noProof/>
          <w:lang w:val="ro-RO"/>
        </w:rPr>
        <w:t xml:space="preserve">, Band 46 (2019), Jan Thorbecke Verlag, p. 421-430, ISSN 1867-6448 </w:t>
      </w:r>
    </w:p>
    <w:p w:rsidR="008056A3" w:rsidRPr="00BF3E46" w:rsidRDefault="008056A3" w:rsidP="008056A3">
      <w:pPr>
        <w:pStyle w:val="ListParagraph"/>
        <w:numPr>
          <w:ilvl w:val="0"/>
          <w:numId w:val="2"/>
        </w:numPr>
        <w:tabs>
          <w:tab w:val="left" w:pos="426"/>
        </w:tabs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BF3E46">
        <w:rPr>
          <w:rFonts w:ascii="Garamond" w:hAnsi="Garamond"/>
          <w:noProof/>
          <w:lang w:val="ro-RO"/>
        </w:rPr>
        <w:t xml:space="preserve">„Dinadan, le couard chevalier hardi ou la revanche de la parole”, </w:t>
      </w:r>
      <w:r w:rsidRPr="00BF3E46">
        <w:rPr>
          <w:rFonts w:ascii="Garamond" w:hAnsi="Garamond"/>
          <w:i/>
          <w:noProof/>
          <w:lang w:val="ro-RO"/>
        </w:rPr>
        <w:t>Alcinoé</w:t>
      </w:r>
      <w:r w:rsidRPr="00BF3E46">
        <w:rPr>
          <w:rFonts w:ascii="Garamond" w:hAnsi="Garamond"/>
          <w:noProof/>
          <w:lang w:val="ro-RO"/>
        </w:rPr>
        <w:t>, Liban, 6/2015, p. 129-149</w:t>
      </w:r>
    </w:p>
    <w:p w:rsidR="008056A3" w:rsidRPr="00BF3E46" w:rsidRDefault="008056A3" w:rsidP="008056A3">
      <w:pPr>
        <w:pStyle w:val="ListParagraph"/>
        <w:numPr>
          <w:ilvl w:val="0"/>
          <w:numId w:val="2"/>
        </w:numPr>
        <w:tabs>
          <w:tab w:val="left" w:pos="426"/>
        </w:tabs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BF3E46">
        <w:rPr>
          <w:rFonts w:ascii="Garamond" w:hAnsi="Garamond"/>
          <w:noProof/>
          <w:lang w:val="ro-RO"/>
        </w:rPr>
        <w:t xml:space="preserve">„Rivalité mimétique dans le Roman de Tristan en Prose: considérations sur Kahedin”, </w:t>
      </w:r>
      <w:r w:rsidRPr="00BF3E46">
        <w:rPr>
          <w:rFonts w:ascii="Garamond" w:hAnsi="Garamond"/>
          <w:i/>
          <w:noProof/>
          <w:lang w:val="ro-RO"/>
        </w:rPr>
        <w:t>Studia Universitatis Babes-Bolyai Philologia</w:t>
      </w:r>
      <w:r w:rsidRPr="00BF3E46">
        <w:rPr>
          <w:rFonts w:ascii="Garamond" w:hAnsi="Garamond"/>
          <w:noProof/>
          <w:lang w:val="ro-RO"/>
        </w:rPr>
        <w:t>, LX, 3, 2015, p. 159-171</w:t>
      </w:r>
    </w:p>
    <w:p w:rsidR="008056A3" w:rsidRPr="00BF3E46" w:rsidRDefault="008056A3" w:rsidP="008056A3">
      <w:pPr>
        <w:pStyle w:val="ListParagraph"/>
        <w:numPr>
          <w:ilvl w:val="0"/>
          <w:numId w:val="2"/>
        </w:numPr>
        <w:tabs>
          <w:tab w:val="left" w:pos="426"/>
        </w:tabs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BF3E46">
        <w:rPr>
          <w:rFonts w:ascii="Garamond" w:hAnsi="Garamond"/>
          <w:noProof/>
          <w:lang w:val="ro-RO"/>
        </w:rPr>
        <w:t xml:space="preserve">„Un paradoxe littéraire médiéval. Le Sarrasin dans Le roman de Tristan”, </w:t>
      </w:r>
      <w:r w:rsidRPr="00BF3E46">
        <w:rPr>
          <w:rFonts w:ascii="Garamond" w:hAnsi="Garamond"/>
          <w:i/>
          <w:noProof/>
          <w:lang w:val="ro-RO"/>
        </w:rPr>
        <w:t>Revista Cercurilor Studen</w:t>
      </w:r>
      <w:r w:rsidRPr="00BF3E46">
        <w:rPr>
          <w:rFonts w:ascii="Garamond" w:eastAsia="Calibri" w:hAnsi="Garamond"/>
          <w:i/>
          <w:noProof/>
          <w:lang w:val="ro-RO"/>
        </w:rPr>
        <w:t>ț</w:t>
      </w:r>
      <w:r w:rsidRPr="00BF3E46">
        <w:rPr>
          <w:rFonts w:ascii="Garamond" w:hAnsi="Garamond"/>
          <w:i/>
          <w:noProof/>
          <w:lang w:val="ro-RO"/>
        </w:rPr>
        <w:t>e</w:t>
      </w:r>
      <w:r w:rsidRPr="00BF3E46">
        <w:rPr>
          <w:rFonts w:ascii="Garamond" w:eastAsia="Calibri" w:hAnsi="Garamond"/>
          <w:i/>
          <w:noProof/>
          <w:lang w:val="ro-RO"/>
        </w:rPr>
        <w:t>ș</w:t>
      </w:r>
      <w:r w:rsidRPr="00BF3E46">
        <w:rPr>
          <w:rFonts w:ascii="Garamond" w:hAnsi="Garamond"/>
          <w:i/>
          <w:noProof/>
          <w:lang w:val="ro-RO"/>
        </w:rPr>
        <w:t xml:space="preserve">ti ale Departamentului de Limba </w:t>
      </w:r>
      <w:r w:rsidRPr="00BF3E46">
        <w:rPr>
          <w:rFonts w:ascii="Garamond" w:eastAsia="Calibri" w:hAnsi="Garamond"/>
          <w:i/>
          <w:noProof/>
          <w:lang w:val="ro-RO"/>
        </w:rPr>
        <w:t>ș</w:t>
      </w:r>
      <w:r w:rsidRPr="00BF3E46">
        <w:rPr>
          <w:rFonts w:ascii="Garamond" w:hAnsi="Garamond"/>
          <w:i/>
          <w:noProof/>
          <w:lang w:val="ro-RO"/>
        </w:rPr>
        <w:t>i Literatura Francez</w:t>
      </w:r>
      <w:r w:rsidRPr="00BF3E46">
        <w:rPr>
          <w:rFonts w:ascii="Garamond" w:eastAsia="Calibri" w:hAnsi="Garamond"/>
          <w:i/>
          <w:noProof/>
          <w:lang w:val="ro-RO"/>
        </w:rPr>
        <w:t>ă</w:t>
      </w:r>
      <w:r w:rsidRPr="00BF3E46">
        <w:rPr>
          <w:rFonts w:ascii="Garamond" w:hAnsi="Garamond"/>
          <w:noProof/>
          <w:lang w:val="ro-RO"/>
        </w:rPr>
        <w:t xml:space="preserve"> (RCSDLLF), 4/2015, Editura Universit</w:t>
      </w:r>
      <w:r w:rsidRPr="00BF3E46">
        <w:rPr>
          <w:rFonts w:ascii="Garamond" w:eastAsia="Calibri" w:hAnsi="Garamond"/>
          <w:noProof/>
          <w:lang w:val="ro-RO"/>
        </w:rPr>
        <w:t>ăț</w:t>
      </w:r>
      <w:r w:rsidRPr="00BF3E46">
        <w:rPr>
          <w:rFonts w:ascii="Garamond" w:hAnsi="Garamond"/>
          <w:noProof/>
          <w:lang w:val="ro-RO"/>
        </w:rPr>
        <w:t>ii din Bucure</w:t>
      </w:r>
      <w:r w:rsidRPr="00BF3E46">
        <w:rPr>
          <w:rFonts w:ascii="Garamond" w:eastAsia="Calibri" w:hAnsi="Garamond"/>
          <w:noProof/>
          <w:lang w:val="ro-RO"/>
        </w:rPr>
        <w:t>ș</w:t>
      </w:r>
      <w:r w:rsidRPr="00BF3E46">
        <w:rPr>
          <w:rFonts w:ascii="Garamond" w:hAnsi="Garamond"/>
          <w:noProof/>
          <w:lang w:val="ro-RO"/>
        </w:rPr>
        <w:t>ti, p. 13-22</w:t>
      </w:r>
    </w:p>
    <w:p w:rsidR="008056A3" w:rsidRPr="00BF3E46" w:rsidRDefault="008056A3" w:rsidP="008056A3">
      <w:pPr>
        <w:pStyle w:val="ListParagraph"/>
        <w:numPr>
          <w:ilvl w:val="0"/>
          <w:numId w:val="2"/>
        </w:numPr>
        <w:tabs>
          <w:tab w:val="left" w:pos="426"/>
        </w:tabs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BF3E46">
        <w:rPr>
          <w:rFonts w:ascii="Garamond" w:hAnsi="Garamond"/>
          <w:noProof/>
          <w:lang w:val="ro-RO"/>
        </w:rPr>
        <w:t xml:space="preserve">„Image, parole et ouverture. Commentaires sur le manuscrit Français 112(1) de la B.n.F., folio 78”, </w:t>
      </w:r>
      <w:r w:rsidRPr="00BF3E46">
        <w:rPr>
          <w:rFonts w:ascii="Garamond" w:hAnsi="Garamond"/>
          <w:i/>
          <w:noProof/>
          <w:lang w:val="ro-RO"/>
        </w:rPr>
        <w:t>Revista Cercurilor Studen</w:t>
      </w:r>
      <w:r w:rsidRPr="00BF3E46">
        <w:rPr>
          <w:rFonts w:ascii="Garamond" w:eastAsia="Calibri" w:hAnsi="Garamond"/>
          <w:i/>
          <w:noProof/>
          <w:lang w:val="ro-RO"/>
        </w:rPr>
        <w:t>ț</w:t>
      </w:r>
      <w:r w:rsidRPr="00BF3E46">
        <w:rPr>
          <w:rFonts w:ascii="Garamond" w:hAnsi="Garamond"/>
          <w:i/>
          <w:noProof/>
          <w:lang w:val="ro-RO"/>
        </w:rPr>
        <w:t>e</w:t>
      </w:r>
      <w:r w:rsidRPr="00BF3E46">
        <w:rPr>
          <w:rFonts w:ascii="Garamond" w:eastAsia="Calibri" w:hAnsi="Garamond"/>
          <w:i/>
          <w:noProof/>
          <w:lang w:val="ro-RO"/>
        </w:rPr>
        <w:t>ș</w:t>
      </w:r>
      <w:r w:rsidRPr="00BF3E46">
        <w:rPr>
          <w:rFonts w:ascii="Garamond" w:hAnsi="Garamond"/>
          <w:i/>
          <w:noProof/>
          <w:lang w:val="ro-RO"/>
        </w:rPr>
        <w:t xml:space="preserve">ti ale Departamentului de Limba </w:t>
      </w:r>
      <w:r w:rsidRPr="00BF3E46">
        <w:rPr>
          <w:rFonts w:ascii="Garamond" w:eastAsia="Calibri" w:hAnsi="Garamond"/>
          <w:i/>
          <w:noProof/>
          <w:lang w:val="ro-RO"/>
        </w:rPr>
        <w:t>ș</w:t>
      </w:r>
      <w:r w:rsidRPr="00BF3E46">
        <w:rPr>
          <w:rFonts w:ascii="Garamond" w:hAnsi="Garamond"/>
          <w:i/>
          <w:noProof/>
          <w:lang w:val="ro-RO"/>
        </w:rPr>
        <w:t>i Literatura Francez</w:t>
      </w:r>
      <w:r w:rsidRPr="00BF3E46">
        <w:rPr>
          <w:rFonts w:ascii="Garamond" w:eastAsia="Calibri" w:hAnsi="Garamond"/>
          <w:i/>
          <w:noProof/>
          <w:lang w:val="ro-RO"/>
        </w:rPr>
        <w:t>ă</w:t>
      </w:r>
      <w:r w:rsidRPr="00BF3E46">
        <w:rPr>
          <w:rFonts w:ascii="Garamond" w:hAnsi="Garamond"/>
          <w:noProof/>
          <w:lang w:val="ro-RO"/>
        </w:rPr>
        <w:t>, 2/2013, ed. Lidia Cotea, C</w:t>
      </w:r>
      <w:r w:rsidRPr="00BF3E46">
        <w:rPr>
          <w:rFonts w:ascii="Garamond" w:eastAsia="Calibri" w:hAnsi="Garamond"/>
          <w:noProof/>
          <w:lang w:val="ro-RO"/>
        </w:rPr>
        <w:t>ă</w:t>
      </w:r>
      <w:r w:rsidRPr="00BF3E46">
        <w:rPr>
          <w:rFonts w:ascii="Garamond" w:hAnsi="Garamond"/>
          <w:noProof/>
          <w:lang w:val="ro-RO"/>
        </w:rPr>
        <w:t>t</w:t>
      </w:r>
      <w:r w:rsidRPr="00BF3E46">
        <w:rPr>
          <w:rFonts w:ascii="Garamond" w:eastAsia="Calibri" w:hAnsi="Garamond"/>
          <w:noProof/>
          <w:lang w:val="ro-RO"/>
        </w:rPr>
        <w:t>ă</w:t>
      </w:r>
      <w:r w:rsidRPr="00BF3E46">
        <w:rPr>
          <w:rFonts w:ascii="Garamond" w:hAnsi="Garamond"/>
          <w:noProof/>
          <w:lang w:val="ro-RO"/>
        </w:rPr>
        <w:t>lina Gîrbea, Editura Universit</w:t>
      </w:r>
      <w:r w:rsidRPr="00BF3E46">
        <w:rPr>
          <w:rFonts w:ascii="Garamond" w:eastAsia="Calibri" w:hAnsi="Garamond"/>
          <w:noProof/>
          <w:lang w:val="ro-RO"/>
        </w:rPr>
        <w:t>ăț</w:t>
      </w:r>
      <w:r w:rsidRPr="00BF3E46">
        <w:rPr>
          <w:rFonts w:ascii="Garamond" w:hAnsi="Garamond"/>
          <w:noProof/>
          <w:lang w:val="ro-RO"/>
        </w:rPr>
        <w:t>ii din Bucure</w:t>
      </w:r>
      <w:r w:rsidRPr="00BF3E46">
        <w:rPr>
          <w:rFonts w:ascii="Garamond" w:eastAsia="Calibri" w:hAnsi="Garamond"/>
          <w:noProof/>
          <w:lang w:val="ro-RO"/>
        </w:rPr>
        <w:t>ș</w:t>
      </w:r>
      <w:r w:rsidRPr="00BF3E46">
        <w:rPr>
          <w:rFonts w:ascii="Garamond" w:hAnsi="Garamond"/>
          <w:noProof/>
          <w:lang w:val="ro-RO"/>
        </w:rPr>
        <w:t>ti</w:t>
      </w:r>
    </w:p>
    <w:p w:rsidR="008056A3" w:rsidRPr="00BF3E46" w:rsidRDefault="008056A3" w:rsidP="008056A3">
      <w:pPr>
        <w:pStyle w:val="ListParagraph"/>
        <w:numPr>
          <w:ilvl w:val="0"/>
          <w:numId w:val="2"/>
        </w:numPr>
        <w:tabs>
          <w:tab w:val="left" w:pos="426"/>
        </w:tabs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BF3E46">
        <w:rPr>
          <w:rFonts w:ascii="Garamond" w:hAnsi="Garamond"/>
          <w:noProof/>
          <w:lang w:val="ro-RO"/>
        </w:rPr>
        <w:t xml:space="preserve">„L’image persuasive et l’ymage séductrice”, </w:t>
      </w:r>
      <w:r w:rsidRPr="00BF3E46">
        <w:rPr>
          <w:rFonts w:ascii="Garamond" w:hAnsi="Garamond"/>
          <w:i/>
          <w:noProof/>
          <w:lang w:val="ro-RO"/>
        </w:rPr>
        <w:t>Revista Cercurilor Studen</w:t>
      </w:r>
      <w:r w:rsidRPr="00BF3E46">
        <w:rPr>
          <w:rFonts w:ascii="Garamond" w:eastAsia="Calibri" w:hAnsi="Garamond"/>
          <w:i/>
          <w:noProof/>
          <w:lang w:val="ro-RO"/>
        </w:rPr>
        <w:t>ţ</w:t>
      </w:r>
      <w:r w:rsidRPr="00BF3E46">
        <w:rPr>
          <w:rFonts w:ascii="Garamond" w:hAnsi="Garamond"/>
          <w:i/>
          <w:noProof/>
          <w:lang w:val="ro-RO"/>
        </w:rPr>
        <w:t>e</w:t>
      </w:r>
      <w:r w:rsidRPr="00BF3E46">
        <w:rPr>
          <w:rFonts w:ascii="Garamond" w:eastAsia="Calibri" w:hAnsi="Garamond"/>
          <w:i/>
          <w:noProof/>
          <w:lang w:val="ro-RO"/>
        </w:rPr>
        <w:t>ş</w:t>
      </w:r>
      <w:r w:rsidRPr="00BF3E46">
        <w:rPr>
          <w:rFonts w:ascii="Garamond" w:hAnsi="Garamond"/>
          <w:i/>
          <w:noProof/>
          <w:lang w:val="ro-RO"/>
        </w:rPr>
        <w:t>ti ale Departamentului de Francez</w:t>
      </w:r>
      <w:r w:rsidRPr="00BF3E46">
        <w:rPr>
          <w:rFonts w:ascii="Garamond" w:eastAsia="Calibri" w:hAnsi="Garamond"/>
          <w:i/>
          <w:noProof/>
          <w:lang w:val="ro-RO"/>
        </w:rPr>
        <w:t>ă</w:t>
      </w:r>
      <w:r w:rsidRPr="00BF3E46">
        <w:rPr>
          <w:rFonts w:ascii="Garamond" w:hAnsi="Garamond"/>
          <w:noProof/>
          <w:lang w:val="ro-RO"/>
        </w:rPr>
        <w:t>, 1/2012, ed. Lidia Cotea, C</w:t>
      </w:r>
      <w:r w:rsidRPr="00BF3E46">
        <w:rPr>
          <w:rFonts w:ascii="Garamond" w:eastAsia="Calibri" w:hAnsi="Garamond"/>
          <w:noProof/>
          <w:lang w:val="ro-RO"/>
        </w:rPr>
        <w:t>ă</w:t>
      </w:r>
      <w:r w:rsidRPr="00BF3E46">
        <w:rPr>
          <w:rFonts w:ascii="Garamond" w:hAnsi="Garamond"/>
          <w:noProof/>
          <w:lang w:val="ro-RO"/>
        </w:rPr>
        <w:t>t</w:t>
      </w:r>
      <w:r w:rsidRPr="00BF3E46">
        <w:rPr>
          <w:rFonts w:ascii="Garamond" w:eastAsia="Calibri" w:hAnsi="Garamond"/>
          <w:noProof/>
          <w:lang w:val="ro-RO"/>
        </w:rPr>
        <w:t>ă</w:t>
      </w:r>
      <w:r w:rsidRPr="00BF3E46">
        <w:rPr>
          <w:rFonts w:ascii="Garamond" w:hAnsi="Garamond"/>
          <w:noProof/>
          <w:lang w:val="ro-RO"/>
        </w:rPr>
        <w:t>lina Gîrbea, Editura Universit</w:t>
      </w:r>
      <w:r w:rsidRPr="00BF3E46">
        <w:rPr>
          <w:rFonts w:ascii="Garamond" w:eastAsia="Calibri" w:hAnsi="Garamond"/>
          <w:noProof/>
          <w:lang w:val="ro-RO"/>
        </w:rPr>
        <w:t>ăț</w:t>
      </w:r>
      <w:r w:rsidRPr="00BF3E46">
        <w:rPr>
          <w:rFonts w:ascii="Garamond" w:hAnsi="Garamond"/>
          <w:noProof/>
          <w:lang w:val="ro-RO"/>
        </w:rPr>
        <w:t>ii din Bucure</w:t>
      </w:r>
      <w:r w:rsidRPr="00BF3E46">
        <w:rPr>
          <w:rFonts w:ascii="Garamond" w:eastAsia="Calibri" w:hAnsi="Garamond"/>
          <w:noProof/>
          <w:lang w:val="ro-RO"/>
        </w:rPr>
        <w:t>ș</w:t>
      </w:r>
      <w:r w:rsidRPr="00BF3E46">
        <w:rPr>
          <w:rFonts w:ascii="Garamond" w:hAnsi="Garamond"/>
          <w:noProof/>
          <w:lang w:val="ro-RO"/>
        </w:rPr>
        <w:t>ti</w:t>
      </w:r>
    </w:p>
    <w:p w:rsidR="008056A3" w:rsidRPr="00BF3E46" w:rsidRDefault="008056A3" w:rsidP="008056A3">
      <w:pPr>
        <w:pStyle w:val="ListParagraph"/>
        <w:numPr>
          <w:ilvl w:val="0"/>
          <w:numId w:val="2"/>
        </w:numPr>
        <w:tabs>
          <w:tab w:val="left" w:pos="426"/>
        </w:tabs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BF3E46">
        <w:rPr>
          <w:rFonts w:ascii="Garamond" w:hAnsi="Garamond"/>
          <w:noProof/>
          <w:lang w:val="ro-RO"/>
        </w:rPr>
        <w:t xml:space="preserve">„Spaime </w:t>
      </w:r>
      <w:r w:rsidRPr="00BF3E46">
        <w:rPr>
          <w:rFonts w:ascii="Garamond" w:eastAsia="Calibri" w:hAnsi="Garamond"/>
          <w:noProof/>
          <w:lang w:val="ro-RO"/>
        </w:rPr>
        <w:t>ş</w:t>
      </w:r>
      <w:r w:rsidRPr="00BF3E46">
        <w:rPr>
          <w:rFonts w:ascii="Garamond" w:hAnsi="Garamond"/>
          <w:noProof/>
          <w:lang w:val="ro-RO"/>
        </w:rPr>
        <w:t>i dorin</w:t>
      </w:r>
      <w:r w:rsidRPr="00BF3E46">
        <w:rPr>
          <w:rFonts w:ascii="Garamond" w:eastAsia="Calibri" w:hAnsi="Garamond"/>
          <w:noProof/>
          <w:lang w:val="ro-RO"/>
        </w:rPr>
        <w:t>ţ</w:t>
      </w:r>
      <w:r w:rsidRPr="00BF3E46">
        <w:rPr>
          <w:rFonts w:ascii="Garamond" w:hAnsi="Garamond"/>
          <w:noProof/>
          <w:lang w:val="ro-RO"/>
        </w:rPr>
        <w:t>e: Vâlva P</w:t>
      </w:r>
      <w:r w:rsidRPr="00BF3E46">
        <w:rPr>
          <w:rFonts w:ascii="Garamond" w:eastAsia="Calibri" w:hAnsi="Garamond"/>
          <w:noProof/>
          <w:lang w:val="ro-RO"/>
        </w:rPr>
        <w:t>ă</w:t>
      </w:r>
      <w:r w:rsidRPr="00BF3E46">
        <w:rPr>
          <w:rFonts w:ascii="Garamond" w:hAnsi="Garamond"/>
          <w:noProof/>
          <w:lang w:val="ro-RO"/>
        </w:rPr>
        <w:t xml:space="preserve">durii </w:t>
      </w:r>
      <w:r w:rsidRPr="00BF3E46">
        <w:rPr>
          <w:rFonts w:ascii="Garamond" w:eastAsia="Calibri" w:hAnsi="Garamond"/>
          <w:noProof/>
          <w:lang w:val="ro-RO"/>
        </w:rPr>
        <w:t>ş</w:t>
      </w:r>
      <w:r w:rsidRPr="00BF3E46">
        <w:rPr>
          <w:rFonts w:ascii="Garamond" w:hAnsi="Garamond"/>
          <w:noProof/>
          <w:lang w:val="ro-RO"/>
        </w:rPr>
        <w:t>i Fata P</w:t>
      </w:r>
      <w:r w:rsidRPr="00BF3E46">
        <w:rPr>
          <w:rFonts w:ascii="Garamond" w:eastAsia="Calibri" w:hAnsi="Garamond"/>
          <w:noProof/>
          <w:lang w:val="ro-RO"/>
        </w:rPr>
        <w:t>ă</w:t>
      </w:r>
      <w:r w:rsidRPr="00BF3E46">
        <w:rPr>
          <w:rFonts w:ascii="Garamond" w:hAnsi="Garamond"/>
          <w:noProof/>
          <w:lang w:val="ro-RO"/>
        </w:rPr>
        <w:t xml:space="preserve">durii”, </w:t>
      </w:r>
      <w:r w:rsidRPr="00BF3E46">
        <w:rPr>
          <w:rFonts w:ascii="Garamond" w:hAnsi="Garamond"/>
          <w:i/>
          <w:noProof/>
          <w:lang w:val="ro-RO"/>
        </w:rPr>
        <w:t>Alimori, Revist</w:t>
      </w:r>
      <w:r w:rsidRPr="00BF3E46">
        <w:rPr>
          <w:rFonts w:ascii="Garamond" w:eastAsia="Calibri" w:hAnsi="Garamond"/>
          <w:i/>
          <w:noProof/>
          <w:lang w:val="ro-RO"/>
        </w:rPr>
        <w:t>ă</w:t>
      </w:r>
      <w:r w:rsidRPr="00BF3E46">
        <w:rPr>
          <w:rFonts w:ascii="Garamond" w:hAnsi="Garamond"/>
          <w:i/>
          <w:noProof/>
          <w:lang w:val="ro-RO"/>
        </w:rPr>
        <w:t xml:space="preserve"> de Etnologie </w:t>
      </w:r>
      <w:r w:rsidRPr="00BF3E46">
        <w:rPr>
          <w:rFonts w:ascii="Garamond" w:eastAsia="Calibri" w:hAnsi="Garamond"/>
          <w:i/>
          <w:noProof/>
          <w:lang w:val="ro-RO"/>
        </w:rPr>
        <w:t>ş</w:t>
      </w:r>
      <w:r w:rsidRPr="00BF3E46">
        <w:rPr>
          <w:rFonts w:ascii="Garamond" w:hAnsi="Garamond"/>
          <w:i/>
          <w:noProof/>
          <w:lang w:val="ro-RO"/>
        </w:rPr>
        <w:t>i antropologie</w:t>
      </w:r>
      <w:r w:rsidRPr="00BF3E46">
        <w:rPr>
          <w:rFonts w:ascii="Garamond" w:hAnsi="Garamond"/>
          <w:noProof/>
          <w:lang w:val="ro-RO"/>
        </w:rPr>
        <w:t>, vol. 1, nr. 3/2009, p. 87-93</w:t>
      </w:r>
    </w:p>
    <w:p w:rsidR="008056A3" w:rsidRPr="004D15E3" w:rsidRDefault="008056A3" w:rsidP="008056A3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</w:p>
    <w:p w:rsidR="008056A3" w:rsidRPr="00BF3E46" w:rsidRDefault="008056A3" w:rsidP="008056A3">
      <w:pPr>
        <w:pStyle w:val="Heading3"/>
        <w:contextualSpacing/>
        <w:jc w:val="center"/>
        <w:rPr>
          <w:rFonts w:ascii="Garamond" w:hAnsi="Garamond" w:cs="Times New Roman (Headings CS)"/>
          <w:smallCaps/>
          <w:noProof/>
          <w:color w:val="000000" w:themeColor="text1"/>
          <w:sz w:val="28"/>
          <w:szCs w:val="28"/>
          <w:lang w:val="ro-RO"/>
        </w:rPr>
      </w:pPr>
      <w:r>
        <w:rPr>
          <w:rFonts w:ascii="Garamond" w:hAnsi="Garamond" w:cs="Times New Roman (Headings CS)"/>
          <w:smallCaps/>
          <w:noProof/>
          <w:color w:val="000000" w:themeColor="text1"/>
          <w:sz w:val="28"/>
          <w:szCs w:val="28"/>
          <w:lang w:val="ro-RO"/>
        </w:rPr>
        <w:t>C</w:t>
      </w:r>
      <w:r w:rsidRPr="00BF3E46">
        <w:rPr>
          <w:rFonts w:ascii="Garamond" w:hAnsi="Garamond" w:cs="Times New Roman (Headings CS)"/>
          <w:smallCaps/>
          <w:noProof/>
          <w:color w:val="000000" w:themeColor="text1"/>
          <w:sz w:val="28"/>
          <w:szCs w:val="28"/>
          <w:lang w:val="ro-RO"/>
        </w:rPr>
        <w:t>apitole</w:t>
      </w:r>
    </w:p>
    <w:p w:rsidR="008056A3" w:rsidRPr="0018644F" w:rsidRDefault="008056A3" w:rsidP="008056A3">
      <w:pPr>
        <w:contextualSpacing/>
        <w:rPr>
          <w:lang w:val="ro-RO"/>
        </w:rPr>
      </w:pPr>
    </w:p>
    <w:p w:rsidR="008056A3" w:rsidRPr="00511EFD" w:rsidRDefault="008056A3" w:rsidP="008056A3">
      <w:pPr>
        <w:pStyle w:val="ListParagraph"/>
        <w:numPr>
          <w:ilvl w:val="0"/>
          <w:numId w:val="3"/>
        </w:numPr>
        <w:contextualSpacing/>
        <w:jc w:val="both"/>
        <w:rPr>
          <w:rFonts w:ascii="Garamond" w:hAnsi="Garamond"/>
          <w:lang w:val="fr-FR"/>
        </w:rPr>
      </w:pPr>
      <w:r>
        <w:rPr>
          <w:rFonts w:ascii="Garamond" w:hAnsi="Garamond"/>
          <w:lang w:val="fr-FR"/>
        </w:rPr>
        <w:t>« </w:t>
      </w:r>
      <w:r w:rsidRPr="00511EFD">
        <w:rPr>
          <w:rFonts w:ascii="Garamond" w:hAnsi="Garamond"/>
          <w:lang w:val="fr-FR"/>
        </w:rPr>
        <w:t>Larmes rhétoriques et passionnelles dans quelques lais ovidiens des XIIe et XIIIe siècles</w:t>
      </w:r>
      <w:r>
        <w:rPr>
          <w:rFonts w:ascii="Garamond" w:hAnsi="Garamond"/>
          <w:lang w:val="fr-FR"/>
        </w:rPr>
        <w:t xml:space="preserve"> », </w:t>
      </w:r>
      <w:r w:rsidRPr="00511EFD">
        <w:rPr>
          <w:rFonts w:ascii="Garamond" w:hAnsi="Garamond"/>
          <w:i/>
          <w:iCs/>
          <w:lang w:val="fr-FR"/>
        </w:rPr>
        <w:t xml:space="preserve">Érotisme et esthétique des larmes / </w:t>
      </w:r>
      <w:proofErr w:type="spellStart"/>
      <w:r w:rsidRPr="00511EFD">
        <w:rPr>
          <w:rFonts w:ascii="Garamond" w:hAnsi="Garamond"/>
          <w:i/>
          <w:iCs/>
          <w:lang w:val="fr-FR"/>
        </w:rPr>
        <w:t>Erotik</w:t>
      </w:r>
      <w:proofErr w:type="spellEnd"/>
      <w:r w:rsidRPr="00511EFD">
        <w:rPr>
          <w:rFonts w:ascii="Garamond" w:hAnsi="Garamond"/>
          <w:i/>
          <w:iCs/>
          <w:lang w:val="fr-FR"/>
        </w:rPr>
        <w:t xml:space="preserve"> </w:t>
      </w:r>
      <w:proofErr w:type="spellStart"/>
      <w:r w:rsidRPr="00511EFD">
        <w:rPr>
          <w:rFonts w:ascii="Garamond" w:hAnsi="Garamond"/>
          <w:i/>
          <w:iCs/>
          <w:lang w:val="fr-FR"/>
        </w:rPr>
        <w:t>und</w:t>
      </w:r>
      <w:proofErr w:type="spellEnd"/>
      <w:r w:rsidRPr="00511EFD">
        <w:rPr>
          <w:rFonts w:ascii="Garamond" w:hAnsi="Garamond"/>
          <w:i/>
          <w:iCs/>
          <w:lang w:val="fr-FR"/>
        </w:rPr>
        <w:t xml:space="preserve"> </w:t>
      </w:r>
      <w:proofErr w:type="spellStart"/>
      <w:r w:rsidRPr="00511EFD">
        <w:rPr>
          <w:rFonts w:ascii="Garamond" w:hAnsi="Garamond"/>
          <w:i/>
          <w:iCs/>
          <w:lang w:val="fr-FR"/>
        </w:rPr>
        <w:t>Ästhetik</w:t>
      </w:r>
      <w:proofErr w:type="spellEnd"/>
      <w:r w:rsidRPr="00511EFD">
        <w:rPr>
          <w:rFonts w:ascii="Garamond" w:hAnsi="Garamond"/>
          <w:i/>
          <w:iCs/>
          <w:lang w:val="fr-FR"/>
        </w:rPr>
        <w:t xml:space="preserve"> der </w:t>
      </w:r>
      <w:proofErr w:type="spellStart"/>
      <w:r w:rsidRPr="00511EFD">
        <w:rPr>
          <w:rFonts w:ascii="Garamond" w:hAnsi="Garamond"/>
          <w:i/>
          <w:iCs/>
          <w:lang w:val="fr-FR"/>
        </w:rPr>
        <w:t>Tränen</w:t>
      </w:r>
      <w:proofErr w:type="spellEnd"/>
      <w:r w:rsidRPr="00511EFD">
        <w:rPr>
          <w:rFonts w:ascii="Garamond" w:hAnsi="Garamond"/>
          <w:i/>
          <w:iCs/>
          <w:lang w:val="fr-FR"/>
        </w:rPr>
        <w:t xml:space="preserve">. Études sur la prose française (XVIIe–XIXe s.) / </w:t>
      </w:r>
      <w:proofErr w:type="spellStart"/>
      <w:r w:rsidRPr="00511EFD">
        <w:rPr>
          <w:rFonts w:ascii="Garamond" w:hAnsi="Garamond"/>
          <w:i/>
          <w:iCs/>
          <w:lang w:val="fr-FR"/>
        </w:rPr>
        <w:t>Studien</w:t>
      </w:r>
      <w:proofErr w:type="spellEnd"/>
      <w:r w:rsidRPr="00511EFD">
        <w:rPr>
          <w:rFonts w:ascii="Garamond" w:hAnsi="Garamond"/>
          <w:i/>
          <w:iCs/>
          <w:lang w:val="fr-FR"/>
        </w:rPr>
        <w:t xml:space="preserve"> </w:t>
      </w:r>
      <w:proofErr w:type="spellStart"/>
      <w:r w:rsidRPr="00511EFD">
        <w:rPr>
          <w:rFonts w:ascii="Garamond" w:hAnsi="Garamond"/>
          <w:i/>
          <w:iCs/>
          <w:lang w:val="fr-FR"/>
        </w:rPr>
        <w:t>zur</w:t>
      </w:r>
      <w:proofErr w:type="spellEnd"/>
      <w:r w:rsidRPr="00511EFD">
        <w:rPr>
          <w:rFonts w:ascii="Garamond" w:hAnsi="Garamond"/>
          <w:i/>
          <w:iCs/>
          <w:lang w:val="fr-FR"/>
        </w:rPr>
        <w:t xml:space="preserve"> </w:t>
      </w:r>
      <w:proofErr w:type="spellStart"/>
      <w:r w:rsidRPr="00511EFD">
        <w:rPr>
          <w:rFonts w:ascii="Garamond" w:hAnsi="Garamond"/>
          <w:i/>
          <w:iCs/>
          <w:lang w:val="fr-FR"/>
        </w:rPr>
        <w:t>französischen</w:t>
      </w:r>
      <w:proofErr w:type="spellEnd"/>
      <w:r w:rsidRPr="00511EFD">
        <w:rPr>
          <w:rFonts w:ascii="Garamond" w:hAnsi="Garamond"/>
          <w:i/>
          <w:iCs/>
          <w:lang w:val="fr-FR"/>
        </w:rPr>
        <w:t xml:space="preserve"> </w:t>
      </w:r>
      <w:proofErr w:type="spellStart"/>
      <w:r w:rsidRPr="00511EFD">
        <w:rPr>
          <w:rFonts w:ascii="Garamond" w:hAnsi="Garamond"/>
          <w:i/>
          <w:iCs/>
          <w:lang w:val="fr-FR"/>
        </w:rPr>
        <w:t>Prosa</w:t>
      </w:r>
      <w:proofErr w:type="spellEnd"/>
      <w:r w:rsidRPr="00511EFD">
        <w:rPr>
          <w:rFonts w:ascii="Garamond" w:hAnsi="Garamond"/>
          <w:i/>
          <w:iCs/>
          <w:lang w:val="fr-FR"/>
        </w:rPr>
        <w:t xml:space="preserve"> (17.–19. </w:t>
      </w:r>
      <w:proofErr w:type="spellStart"/>
      <w:r w:rsidRPr="00511EFD">
        <w:rPr>
          <w:rFonts w:ascii="Garamond" w:hAnsi="Garamond"/>
          <w:i/>
          <w:iCs/>
          <w:lang w:val="fr-FR"/>
        </w:rPr>
        <w:t>Jh</w:t>
      </w:r>
      <w:proofErr w:type="spellEnd"/>
      <w:r w:rsidRPr="00511EFD">
        <w:rPr>
          <w:rFonts w:ascii="Garamond" w:hAnsi="Garamond"/>
          <w:i/>
          <w:iCs/>
          <w:lang w:val="fr-FR"/>
        </w:rPr>
        <w:t>.)</w:t>
      </w:r>
      <w:r>
        <w:rPr>
          <w:rFonts w:ascii="Garamond" w:hAnsi="Garamond"/>
          <w:lang w:val="fr-FR"/>
        </w:rPr>
        <w:t xml:space="preserve">, éd. </w:t>
      </w:r>
      <w:r w:rsidRPr="00511EFD">
        <w:rPr>
          <w:rFonts w:ascii="Garamond" w:hAnsi="Garamond"/>
          <w:lang w:val="fr-FR"/>
        </w:rPr>
        <w:t xml:space="preserve">Claudia Jacobi , Greta </w:t>
      </w:r>
      <w:proofErr w:type="spellStart"/>
      <w:r w:rsidRPr="00511EFD">
        <w:rPr>
          <w:rFonts w:ascii="Garamond" w:hAnsi="Garamond"/>
          <w:lang w:val="fr-FR"/>
        </w:rPr>
        <w:t>Lansen</w:t>
      </w:r>
      <w:proofErr w:type="spellEnd"/>
      <w:r w:rsidRPr="00511EFD">
        <w:rPr>
          <w:rFonts w:ascii="Garamond" w:hAnsi="Garamond"/>
          <w:lang w:val="fr-FR"/>
        </w:rPr>
        <w:t xml:space="preserve"> and Lena </w:t>
      </w:r>
      <w:proofErr w:type="spellStart"/>
      <w:r w:rsidRPr="00511EFD">
        <w:rPr>
          <w:rFonts w:ascii="Garamond" w:hAnsi="Garamond"/>
          <w:lang w:val="fr-FR"/>
        </w:rPr>
        <w:t>Schönwälder</w:t>
      </w:r>
      <w:proofErr w:type="spellEnd"/>
      <w:r>
        <w:rPr>
          <w:rFonts w:ascii="Garamond" w:hAnsi="Garamond"/>
          <w:lang w:val="fr-FR"/>
        </w:rPr>
        <w:t xml:space="preserve">, Berlin, Boston, De </w:t>
      </w:r>
      <w:proofErr w:type="spellStart"/>
      <w:r>
        <w:rPr>
          <w:rFonts w:ascii="Garamond" w:hAnsi="Garamond"/>
          <w:lang w:val="fr-FR"/>
        </w:rPr>
        <w:t>Gruyter</w:t>
      </w:r>
      <w:proofErr w:type="spellEnd"/>
      <w:r>
        <w:rPr>
          <w:rFonts w:ascii="Garamond" w:hAnsi="Garamond"/>
          <w:lang w:val="fr-FR"/>
        </w:rPr>
        <w:t>, 2025, p. 9-24.</w:t>
      </w:r>
    </w:p>
    <w:p w:rsidR="008056A3" w:rsidRPr="00BF3E46" w:rsidRDefault="008056A3" w:rsidP="008056A3">
      <w:pPr>
        <w:pStyle w:val="ListParagraph"/>
        <w:numPr>
          <w:ilvl w:val="0"/>
          <w:numId w:val="3"/>
        </w:numPr>
        <w:contextualSpacing/>
        <w:jc w:val="both"/>
        <w:rPr>
          <w:rFonts w:ascii="Garamond" w:hAnsi="Garamond"/>
          <w:lang w:val="fr-FR"/>
        </w:rPr>
      </w:pPr>
      <w:r w:rsidRPr="00BF3E46">
        <w:rPr>
          <w:rFonts w:ascii="Garamond" w:hAnsi="Garamond"/>
          <w:noProof/>
          <w:lang w:val="ro-RO"/>
        </w:rPr>
        <w:t>“</w:t>
      </w:r>
      <w:r w:rsidRPr="00BF3E46">
        <w:rPr>
          <w:rFonts w:ascii="Garamond" w:hAnsi="Garamond"/>
          <w:lang w:val="fr-FR"/>
        </w:rPr>
        <w:t>À son seul désir. Voir et toucher le corps de Narcisse dans la  culture écrite et visuelle de la France médiévale</w:t>
      </w:r>
      <w:r w:rsidRPr="00BF3E46">
        <w:rPr>
          <w:rFonts w:ascii="Garamond" w:hAnsi="Garamond"/>
          <w:noProof/>
          <w:lang w:val="ro-RO"/>
        </w:rPr>
        <w:t>”</w:t>
      </w:r>
      <w:r w:rsidRPr="00BF3E46">
        <w:rPr>
          <w:rFonts w:ascii="Garamond" w:hAnsi="Garamond"/>
          <w:lang w:val="fr-FR"/>
        </w:rPr>
        <w:t xml:space="preserve">, </w:t>
      </w:r>
      <w:r w:rsidRPr="00BF3E46">
        <w:rPr>
          <w:rFonts w:ascii="Garamond" w:hAnsi="Garamond"/>
          <w:i/>
          <w:iCs/>
          <w:lang w:val="fr-FR"/>
        </w:rPr>
        <w:t>La Renaissance « trop en corps », Perspectives croisées sur le corps renaissant</w:t>
      </w:r>
      <w:r w:rsidRPr="00BF3E46">
        <w:rPr>
          <w:rFonts w:ascii="Garamond" w:hAnsi="Garamond"/>
          <w:lang w:val="fr-FR"/>
        </w:rPr>
        <w:t xml:space="preserve">, sous la direction de </w:t>
      </w:r>
      <w:proofErr w:type="spellStart"/>
      <w:r w:rsidRPr="00BF3E46">
        <w:rPr>
          <w:rFonts w:ascii="Garamond" w:hAnsi="Garamond"/>
          <w:lang w:val="fr-FR"/>
        </w:rPr>
        <w:t>Sofina</w:t>
      </w:r>
      <w:proofErr w:type="spellEnd"/>
      <w:r w:rsidRPr="00BF3E46">
        <w:rPr>
          <w:rFonts w:ascii="Garamond" w:hAnsi="Garamond"/>
          <w:lang w:val="fr-FR"/>
        </w:rPr>
        <w:t xml:space="preserve"> </w:t>
      </w:r>
      <w:proofErr w:type="spellStart"/>
      <w:r w:rsidRPr="00BF3E46">
        <w:rPr>
          <w:rFonts w:ascii="Garamond" w:hAnsi="Garamond"/>
          <w:lang w:val="fr-FR"/>
        </w:rPr>
        <w:t>Dembruk</w:t>
      </w:r>
      <w:proofErr w:type="spellEnd"/>
      <w:r w:rsidRPr="00BF3E46">
        <w:rPr>
          <w:rFonts w:ascii="Garamond" w:hAnsi="Garamond"/>
          <w:lang w:val="fr-FR"/>
        </w:rPr>
        <w:t xml:space="preserve">, Olivier Chiquet, Claudia Jacobi, Ioana </w:t>
      </w:r>
      <w:proofErr w:type="spellStart"/>
      <w:r w:rsidRPr="00BF3E46">
        <w:rPr>
          <w:rFonts w:ascii="Garamond" w:hAnsi="Garamond"/>
          <w:lang w:val="fr-FR"/>
        </w:rPr>
        <w:t>Manea</w:t>
      </w:r>
      <w:proofErr w:type="spellEnd"/>
      <w:r w:rsidRPr="00BF3E46">
        <w:rPr>
          <w:rFonts w:ascii="Garamond" w:hAnsi="Garamond"/>
          <w:lang w:val="fr-FR"/>
        </w:rPr>
        <w:t xml:space="preserve">, </w:t>
      </w:r>
      <w:proofErr w:type="spellStart"/>
      <w:r w:rsidRPr="00BF3E46">
        <w:rPr>
          <w:rFonts w:ascii="Garamond" w:hAnsi="Garamond"/>
          <w:lang w:val="fr-FR"/>
        </w:rPr>
        <w:t>Universitatsverlag</w:t>
      </w:r>
      <w:proofErr w:type="spellEnd"/>
      <w:r w:rsidRPr="00BF3E46">
        <w:rPr>
          <w:rFonts w:ascii="Garamond" w:hAnsi="Garamond"/>
          <w:lang w:val="fr-FR"/>
        </w:rPr>
        <w:t xml:space="preserve"> Winter</w:t>
      </w:r>
      <w:r>
        <w:rPr>
          <w:rFonts w:ascii="Garamond" w:hAnsi="Garamond"/>
          <w:lang w:val="fr-FR"/>
        </w:rPr>
        <w:t xml:space="preserve"> Heidelberg</w:t>
      </w:r>
      <w:r w:rsidRPr="00BF3E46">
        <w:rPr>
          <w:rFonts w:ascii="Garamond" w:hAnsi="Garamond"/>
          <w:lang w:val="fr-FR"/>
        </w:rPr>
        <w:t xml:space="preserve">, « Studia Romanica », Band: 239, 2023, p. 157-174 </w:t>
      </w:r>
    </w:p>
    <w:p w:rsidR="008056A3" w:rsidRPr="00BF3E46" w:rsidRDefault="008056A3" w:rsidP="008056A3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BF3E46">
        <w:rPr>
          <w:rFonts w:ascii="Garamond" w:hAnsi="Garamond"/>
          <w:noProof/>
          <w:lang w:val="ro-RO"/>
        </w:rPr>
        <w:t xml:space="preserve">“La figure de Narcisse dans la littérature médiévale”, </w:t>
      </w:r>
      <w:r w:rsidRPr="00BF3E46">
        <w:rPr>
          <w:rFonts w:ascii="Garamond" w:hAnsi="Garamond"/>
          <w:i/>
          <w:iCs/>
          <w:noProof/>
          <w:lang w:val="ro-RO"/>
        </w:rPr>
        <w:t>N.E.C. Ştefan Odobleja Program Yearbook 2019-2020</w:t>
      </w:r>
      <w:r w:rsidRPr="00BF3E46">
        <w:rPr>
          <w:rFonts w:ascii="Garamond" w:hAnsi="Garamond"/>
          <w:noProof/>
          <w:lang w:val="ro-RO"/>
        </w:rPr>
        <w:t>, 2021, p. 73-102</w:t>
      </w:r>
    </w:p>
    <w:p w:rsidR="008056A3" w:rsidRPr="00BF3E46" w:rsidRDefault="008056A3" w:rsidP="008056A3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BF3E46">
        <w:rPr>
          <w:rFonts w:ascii="Garamond" w:hAnsi="Garamond"/>
          <w:noProof/>
          <w:lang w:val="ro-RO"/>
        </w:rPr>
        <w:t>“Variance et usurpation armoriale. L’écu de Tristan dans quelques manuscrits des XIV</w:t>
      </w:r>
      <w:r w:rsidRPr="00BB53D3">
        <w:rPr>
          <w:rFonts w:ascii="Garamond" w:hAnsi="Garamond"/>
          <w:noProof/>
          <w:vertAlign w:val="superscript"/>
          <w:lang w:val="ro-RO"/>
        </w:rPr>
        <w:t>e</w:t>
      </w:r>
      <w:r w:rsidRPr="00BF3E46">
        <w:rPr>
          <w:rFonts w:ascii="Garamond" w:hAnsi="Garamond"/>
          <w:noProof/>
          <w:lang w:val="ro-RO"/>
        </w:rPr>
        <w:t xml:space="preserve"> et XV</w:t>
      </w:r>
      <w:r w:rsidRPr="00BB53D3">
        <w:rPr>
          <w:rFonts w:ascii="Garamond" w:hAnsi="Garamond"/>
          <w:noProof/>
          <w:vertAlign w:val="superscript"/>
          <w:lang w:val="ro-RO"/>
        </w:rPr>
        <w:t>e</w:t>
      </w:r>
      <w:r w:rsidRPr="00BF3E46">
        <w:rPr>
          <w:rFonts w:ascii="Garamond" w:hAnsi="Garamond"/>
          <w:noProof/>
          <w:lang w:val="ro-RO"/>
        </w:rPr>
        <w:t xml:space="preserve"> siècles”, </w:t>
      </w:r>
      <w:r w:rsidRPr="00BF3E46">
        <w:rPr>
          <w:rFonts w:ascii="Garamond" w:hAnsi="Garamond"/>
          <w:i/>
          <w:iCs/>
          <w:noProof/>
          <w:lang w:val="ro-RO"/>
        </w:rPr>
        <w:t>Langages du pouvoir au Moyen Âge et au début de la modernité</w:t>
      </w:r>
      <w:r w:rsidRPr="00BF3E46">
        <w:rPr>
          <w:rFonts w:ascii="Garamond" w:hAnsi="Garamond"/>
          <w:noProof/>
          <w:lang w:val="ro-RO"/>
        </w:rPr>
        <w:t xml:space="preserve">, coordonat de Cătălina Gîrbea, Paris, Classiques Garnier, 2021, p. 147-164, ISBN 978-2-406-11914-2 </w:t>
      </w:r>
    </w:p>
    <w:p w:rsidR="008056A3" w:rsidRPr="00BF3E46" w:rsidRDefault="008056A3" w:rsidP="008056A3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BF3E46">
        <w:rPr>
          <w:rFonts w:ascii="Garamond" w:hAnsi="Garamond"/>
          <w:noProof/>
          <w:lang w:val="ro-RO"/>
        </w:rPr>
        <w:t xml:space="preserve">„Image, voice and voivodes: Communist diafilm in Romania (1950-1989)”, </w:t>
      </w:r>
      <w:r w:rsidRPr="00BF3E46">
        <w:rPr>
          <w:rFonts w:ascii="Garamond" w:hAnsi="Garamond"/>
          <w:i/>
          <w:iCs/>
          <w:noProof/>
          <w:lang w:val="ro-RO"/>
        </w:rPr>
        <w:t xml:space="preserve">Everyday Political Objects. From the Middle Ages to the Contemporary World, </w:t>
      </w:r>
      <w:r w:rsidRPr="00BF3E46">
        <w:rPr>
          <w:rFonts w:ascii="Garamond" w:hAnsi="Garamond"/>
          <w:noProof/>
          <w:lang w:val="ro-RO"/>
        </w:rPr>
        <w:t>edited by Christopher Fletcher, Routledge, 2021, p. 237-255,</w:t>
      </w:r>
      <w:r w:rsidRPr="00BF3E46">
        <w:rPr>
          <w:rFonts w:ascii="Garamond" w:hAnsi="Garamond"/>
          <w:noProof/>
          <w:color w:val="222222"/>
          <w:shd w:val="clear" w:color="auto" w:fill="FFFFFF"/>
          <w:lang w:val="ro-RO" w:eastAsia="en-GB"/>
        </w:rPr>
        <w:t xml:space="preserve"> ISBN </w:t>
      </w:r>
      <w:r w:rsidRPr="00BF3E46">
        <w:rPr>
          <w:rFonts w:ascii="Garamond" w:hAnsi="Garamond"/>
          <w:noProof/>
          <w:color w:val="000000"/>
          <w:shd w:val="clear" w:color="auto" w:fill="FFFFFF"/>
          <w:lang w:val="ro-RO" w:eastAsia="en-GB"/>
        </w:rPr>
        <w:t>978-0-367-70660-9.</w:t>
      </w:r>
    </w:p>
    <w:p w:rsidR="008056A3" w:rsidRPr="00BF3E46" w:rsidRDefault="008056A3" w:rsidP="008056A3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BF3E46">
        <w:rPr>
          <w:rFonts w:ascii="Garamond" w:hAnsi="Garamond"/>
          <w:noProof/>
          <w:lang w:val="ro-RO"/>
        </w:rPr>
        <w:t xml:space="preserve">„Enjeux des images dans les marges du manuscrit BnF fr. 776 du Tristan en prose”, </w:t>
      </w:r>
      <w:r w:rsidRPr="00BF3E46">
        <w:rPr>
          <w:rFonts w:ascii="Garamond" w:hAnsi="Garamond"/>
          <w:i/>
          <w:iCs/>
          <w:noProof/>
          <w:lang w:val="ro-RO"/>
        </w:rPr>
        <w:t>La tradition manuscrite du Tristan en prose. Bilan et perspectives,</w:t>
      </w:r>
      <w:r w:rsidRPr="00BF3E46">
        <w:rPr>
          <w:rFonts w:ascii="Garamond" w:hAnsi="Garamond"/>
          <w:noProof/>
          <w:lang w:val="ro-RO"/>
        </w:rPr>
        <w:t xml:space="preserve">  coord. </w:t>
      </w:r>
      <w:r w:rsidRPr="008202D8">
        <w:rPr>
          <w:rFonts w:ascii="Garamond" w:hAnsi="Garamond"/>
          <w:noProof/>
          <w:lang w:val="ro-RO"/>
        </w:rPr>
        <w:t>Damien de Carné și Christine Ferlampin Acher</w:t>
      </w:r>
      <w:r w:rsidRPr="00BF3E46">
        <w:rPr>
          <w:rFonts w:ascii="Garamond" w:hAnsi="Garamond"/>
          <w:noProof/>
          <w:lang w:val="ro-RO"/>
        </w:rPr>
        <w:t>, colecția « Rencontres », seria « Civilisation médiévale », Paris, Classiques Garnier, 2021, pp. 235-250, ISBN 978-2-406-12200-5</w:t>
      </w:r>
    </w:p>
    <w:p w:rsidR="008056A3" w:rsidRPr="00BF3E46" w:rsidRDefault="008056A3" w:rsidP="008056A3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BF3E46">
        <w:rPr>
          <w:rFonts w:ascii="Garamond" w:hAnsi="Garamond"/>
          <w:noProof/>
          <w:lang w:val="ro-RO"/>
        </w:rPr>
        <w:t xml:space="preserve">„Du héros au poète. Remarques sur l’iconographie du manuscrit BN fr. 97”, </w:t>
      </w:r>
      <w:r w:rsidRPr="00BF3E46">
        <w:rPr>
          <w:rFonts w:ascii="Garamond" w:hAnsi="Garamond"/>
          <w:i/>
          <w:noProof/>
          <w:lang w:val="ro-RO"/>
        </w:rPr>
        <w:t>Miroirs arthuriens entre images et mirages. Actes du XXIVe Congrès de la Société Internationale Arthurienne, Bucarest, 20-27 juillet 2014</w:t>
      </w:r>
      <w:r w:rsidRPr="00BF3E46">
        <w:rPr>
          <w:rFonts w:ascii="Garamond" w:hAnsi="Garamond"/>
          <w:noProof/>
          <w:lang w:val="ro-RO"/>
        </w:rPr>
        <w:t>, éd. C. Gîrbea, M. Voicu, I. Pânzaru, C. Anton, Turnhout, Brepols, 2020, p. 49-62 ISBN : 978-2-503-57991-7</w:t>
      </w:r>
    </w:p>
    <w:p w:rsidR="008056A3" w:rsidRPr="00BF3E46" w:rsidRDefault="008056A3" w:rsidP="008056A3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BF3E46">
        <w:rPr>
          <w:rFonts w:ascii="Garamond" w:hAnsi="Garamond"/>
          <w:noProof/>
          <w:lang w:val="ro-RO"/>
        </w:rPr>
        <w:t xml:space="preserve">„Pas de sens sans les sens”, </w:t>
      </w:r>
      <w:r w:rsidRPr="00BF3E46">
        <w:rPr>
          <w:rFonts w:ascii="Garamond" w:hAnsi="Garamond"/>
          <w:i/>
          <w:iCs/>
          <w:noProof/>
          <w:lang w:val="ro-RO"/>
        </w:rPr>
        <w:t>Hărți ale cunoașterii. Sunete, miresme și miasme</w:t>
      </w:r>
      <w:r w:rsidRPr="00BF3E46">
        <w:rPr>
          <w:rFonts w:ascii="Garamond" w:hAnsi="Garamond"/>
          <w:noProof/>
          <w:lang w:val="ro-RO"/>
        </w:rPr>
        <w:t xml:space="preserve">, ed. Roxana Utale, Editura Universității din București, 2020, p. 35-40 ISBN: </w:t>
      </w:r>
      <w:r w:rsidRPr="00BF3E46">
        <w:rPr>
          <w:rFonts w:ascii="Garamond" w:hAnsi="Garamond"/>
          <w:color w:val="444444"/>
          <w:shd w:val="clear" w:color="auto" w:fill="FFFFFF"/>
        </w:rPr>
        <w:t>978-606-16-1150-8 </w:t>
      </w:r>
    </w:p>
    <w:p w:rsidR="008056A3" w:rsidRPr="00BF3E46" w:rsidRDefault="008056A3" w:rsidP="008056A3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BF3E46">
        <w:rPr>
          <w:rFonts w:ascii="Garamond" w:hAnsi="Garamond"/>
          <w:noProof/>
          <w:lang w:val="ro-RO"/>
        </w:rPr>
        <w:t xml:space="preserve">„Narcisse au miroir médiéval”, </w:t>
      </w:r>
      <w:r w:rsidRPr="00BF3E46">
        <w:rPr>
          <w:rFonts w:ascii="Garamond" w:hAnsi="Garamond"/>
          <w:i/>
          <w:noProof/>
          <w:lang w:val="ro-RO"/>
        </w:rPr>
        <w:t>Narcisse contemporain – sources et manifestations</w:t>
      </w:r>
      <w:r w:rsidRPr="00BF3E46">
        <w:rPr>
          <w:rFonts w:ascii="Garamond" w:hAnsi="Garamond"/>
          <w:noProof/>
          <w:lang w:val="ro-RO"/>
        </w:rPr>
        <w:t>, éd.  Alexandra Ilina, Larissa Luic</w:t>
      </w:r>
      <w:r w:rsidRPr="00BF3E46">
        <w:rPr>
          <w:rFonts w:ascii="Garamond" w:eastAsia="Calibri" w:hAnsi="Garamond"/>
          <w:noProof/>
          <w:lang w:val="ro-RO"/>
        </w:rPr>
        <w:t>ă</w:t>
      </w:r>
      <w:r w:rsidRPr="00BF3E46">
        <w:rPr>
          <w:rFonts w:ascii="Garamond" w:hAnsi="Garamond"/>
          <w:noProof/>
          <w:lang w:val="ro-RO"/>
        </w:rPr>
        <w:t>, Simona Necula, Andrei Simionescu-Panait, Editura Universit</w:t>
      </w:r>
      <w:r w:rsidRPr="00BF3E46">
        <w:rPr>
          <w:rFonts w:ascii="Garamond" w:eastAsia="Calibri" w:hAnsi="Garamond"/>
          <w:noProof/>
          <w:lang w:val="ro-RO"/>
        </w:rPr>
        <w:t>ăț</w:t>
      </w:r>
      <w:r w:rsidRPr="00BF3E46">
        <w:rPr>
          <w:rFonts w:ascii="Garamond" w:hAnsi="Garamond"/>
          <w:noProof/>
          <w:lang w:val="ro-RO"/>
        </w:rPr>
        <w:t>ii din Bucure</w:t>
      </w:r>
      <w:r w:rsidRPr="00BF3E46">
        <w:rPr>
          <w:rFonts w:ascii="Garamond" w:eastAsia="Calibri" w:hAnsi="Garamond"/>
          <w:noProof/>
          <w:lang w:val="ro-RO"/>
        </w:rPr>
        <w:t>ș</w:t>
      </w:r>
      <w:r w:rsidRPr="00BF3E46">
        <w:rPr>
          <w:rFonts w:ascii="Garamond" w:hAnsi="Garamond"/>
          <w:noProof/>
          <w:lang w:val="ro-RO"/>
        </w:rPr>
        <w:t>ti, 2017, p. 159-178</w:t>
      </w:r>
    </w:p>
    <w:p w:rsidR="008056A3" w:rsidRPr="00BF3E46" w:rsidRDefault="008056A3" w:rsidP="008056A3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BF3E46">
        <w:rPr>
          <w:rFonts w:ascii="Garamond" w:hAnsi="Garamond"/>
          <w:noProof/>
          <w:lang w:val="ro-RO"/>
        </w:rPr>
        <w:t xml:space="preserve">„Quelques considérations sur la lance empoisonnée du Tristan en Prose et sur les malheurs que le doute inflige au héros”, prezentat în cadrul mesei </w:t>
      </w:r>
      <w:r w:rsidRPr="00BF3E46">
        <w:rPr>
          <w:rFonts w:ascii="Garamond" w:hAnsi="Garamond"/>
          <w:i/>
          <w:noProof/>
          <w:lang w:val="ro-RO"/>
        </w:rPr>
        <w:t>rotunde Jeux et armes militaires dans l’imaginaire</w:t>
      </w:r>
      <w:r w:rsidRPr="00BF3E46">
        <w:rPr>
          <w:rFonts w:ascii="Garamond" w:hAnsi="Garamond"/>
          <w:noProof/>
          <w:lang w:val="ro-RO"/>
        </w:rPr>
        <w:t>, organizat</w:t>
      </w:r>
      <w:r w:rsidRPr="00BF3E46">
        <w:rPr>
          <w:rFonts w:ascii="Garamond" w:eastAsia="Calibri" w:hAnsi="Garamond"/>
          <w:noProof/>
          <w:lang w:val="ro-RO"/>
        </w:rPr>
        <w:t>ă</w:t>
      </w:r>
      <w:r w:rsidRPr="00BF3E46">
        <w:rPr>
          <w:rFonts w:ascii="Garamond" w:hAnsi="Garamond"/>
          <w:noProof/>
          <w:lang w:val="ro-RO"/>
        </w:rPr>
        <w:t xml:space="preserve"> de C</w:t>
      </w:r>
      <w:r w:rsidRPr="00BF3E46">
        <w:rPr>
          <w:rFonts w:ascii="Garamond" w:eastAsia="Calibri" w:hAnsi="Garamond"/>
          <w:noProof/>
          <w:lang w:val="ro-RO"/>
        </w:rPr>
        <w:t>ă</w:t>
      </w:r>
      <w:r w:rsidRPr="00BF3E46">
        <w:rPr>
          <w:rFonts w:ascii="Garamond" w:hAnsi="Garamond"/>
          <w:noProof/>
          <w:lang w:val="ro-RO"/>
        </w:rPr>
        <w:t>t</w:t>
      </w:r>
      <w:r w:rsidRPr="00BF3E46">
        <w:rPr>
          <w:rFonts w:ascii="Garamond" w:eastAsia="Calibri" w:hAnsi="Garamond"/>
          <w:noProof/>
          <w:lang w:val="ro-RO"/>
        </w:rPr>
        <w:t>ă</w:t>
      </w:r>
      <w:r w:rsidRPr="00BF3E46">
        <w:rPr>
          <w:rFonts w:ascii="Garamond" w:hAnsi="Garamond"/>
          <w:noProof/>
          <w:lang w:val="ro-RO"/>
        </w:rPr>
        <w:t>lina Gîrbea, 23 iulie 2014, Universitatea din Bucure</w:t>
      </w:r>
      <w:r w:rsidRPr="00BF3E46">
        <w:rPr>
          <w:rFonts w:ascii="Garamond" w:eastAsia="Calibri" w:hAnsi="Garamond"/>
          <w:noProof/>
          <w:lang w:val="ro-RO"/>
        </w:rPr>
        <w:t>ș</w:t>
      </w:r>
      <w:r w:rsidRPr="00BF3E46">
        <w:rPr>
          <w:rFonts w:ascii="Garamond" w:hAnsi="Garamond"/>
          <w:noProof/>
          <w:lang w:val="ro-RO"/>
        </w:rPr>
        <w:t xml:space="preserve">ti, publicat în volumul </w:t>
      </w:r>
      <w:r w:rsidRPr="00BF3E46">
        <w:rPr>
          <w:rFonts w:ascii="Garamond" w:hAnsi="Garamond"/>
          <w:i/>
          <w:noProof/>
          <w:lang w:val="ro-RO"/>
        </w:rPr>
        <w:t>Armes et jeux militaires dans l’imaginaire (XII</w:t>
      </w:r>
      <w:r w:rsidRPr="00BF3E46">
        <w:rPr>
          <w:rFonts w:ascii="Garamond" w:hAnsi="Garamond"/>
          <w:i/>
          <w:noProof/>
          <w:vertAlign w:val="superscript"/>
          <w:lang w:val="ro-RO"/>
        </w:rPr>
        <w:t>e</w:t>
      </w:r>
      <w:r w:rsidRPr="00BF3E46">
        <w:rPr>
          <w:rFonts w:ascii="Garamond" w:hAnsi="Garamond"/>
          <w:i/>
          <w:noProof/>
          <w:lang w:val="ro-RO"/>
        </w:rPr>
        <w:t>-XV</w:t>
      </w:r>
      <w:r w:rsidRPr="00BF3E46">
        <w:rPr>
          <w:rFonts w:ascii="Garamond" w:hAnsi="Garamond"/>
          <w:i/>
          <w:noProof/>
          <w:vertAlign w:val="superscript"/>
          <w:lang w:val="ro-RO"/>
        </w:rPr>
        <w:t>e</w:t>
      </w:r>
      <w:r w:rsidRPr="00BF3E46">
        <w:rPr>
          <w:rFonts w:ascii="Garamond" w:hAnsi="Garamond"/>
          <w:i/>
          <w:noProof/>
          <w:lang w:val="ro-RO"/>
        </w:rPr>
        <w:t xml:space="preserve"> siècles)</w:t>
      </w:r>
      <w:r w:rsidRPr="00BF3E46">
        <w:rPr>
          <w:rFonts w:ascii="Garamond" w:hAnsi="Garamond"/>
          <w:noProof/>
          <w:lang w:val="ro-RO"/>
        </w:rPr>
        <w:t>, ed. C</w:t>
      </w:r>
      <w:r w:rsidRPr="00BF3E46">
        <w:rPr>
          <w:rFonts w:ascii="Garamond" w:eastAsia="Calibri" w:hAnsi="Garamond"/>
          <w:noProof/>
          <w:lang w:val="ro-RO"/>
        </w:rPr>
        <w:t>ă</w:t>
      </w:r>
      <w:r w:rsidRPr="00BF3E46">
        <w:rPr>
          <w:rFonts w:ascii="Garamond" w:hAnsi="Garamond"/>
          <w:noProof/>
          <w:lang w:val="ro-RO"/>
        </w:rPr>
        <w:t>t</w:t>
      </w:r>
      <w:r w:rsidRPr="00BF3E46">
        <w:rPr>
          <w:rFonts w:ascii="Garamond" w:eastAsia="Calibri" w:hAnsi="Garamond"/>
          <w:noProof/>
          <w:lang w:val="ro-RO"/>
        </w:rPr>
        <w:t>ă</w:t>
      </w:r>
      <w:r w:rsidRPr="00BF3E46">
        <w:rPr>
          <w:rFonts w:ascii="Garamond" w:hAnsi="Garamond"/>
          <w:noProof/>
          <w:lang w:val="ro-RO"/>
        </w:rPr>
        <w:t>lina Gîrbea, tome I, Paris, Classiques Garnier, 2016, p. 369-387.</w:t>
      </w:r>
    </w:p>
    <w:p w:rsidR="008056A3" w:rsidRPr="00BF3E46" w:rsidRDefault="008056A3" w:rsidP="008056A3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BF3E46">
        <w:rPr>
          <w:rFonts w:ascii="Garamond" w:hAnsi="Garamond"/>
          <w:noProof/>
          <w:lang w:val="ro-RO"/>
        </w:rPr>
        <w:t>„Imiter pour renverser : stratégies textuelles dans le Tristan en Prose“, colocviul interna</w:t>
      </w:r>
      <w:r w:rsidRPr="00BF3E46">
        <w:rPr>
          <w:rFonts w:ascii="Garamond" w:eastAsia="Calibri" w:hAnsi="Garamond"/>
          <w:noProof/>
          <w:lang w:val="ro-RO"/>
        </w:rPr>
        <w:t>ț</w:t>
      </w:r>
      <w:r w:rsidRPr="00BF3E46">
        <w:rPr>
          <w:rFonts w:ascii="Garamond" w:hAnsi="Garamond"/>
          <w:noProof/>
          <w:lang w:val="ro-RO"/>
        </w:rPr>
        <w:t xml:space="preserve">ional </w:t>
      </w:r>
      <w:r w:rsidRPr="00BF3E46">
        <w:rPr>
          <w:rFonts w:ascii="Garamond" w:hAnsi="Garamond"/>
          <w:i/>
          <w:noProof/>
          <w:lang w:val="ro-RO"/>
        </w:rPr>
        <w:t>FIDEM Annual Meeting 2015: Lecture plurielle des sources au Moyen Age</w:t>
      </w:r>
      <w:r w:rsidRPr="00BF3E46">
        <w:rPr>
          <w:rFonts w:ascii="Garamond" w:hAnsi="Garamond"/>
          <w:noProof/>
          <w:lang w:val="ro-RO"/>
        </w:rPr>
        <w:t>, 23-26 septembrie 2015, Centrul  de filosofie antic</w:t>
      </w:r>
      <w:r w:rsidRPr="00BF3E46">
        <w:rPr>
          <w:rFonts w:ascii="Garamond" w:eastAsia="Calibri" w:hAnsi="Garamond"/>
          <w:noProof/>
          <w:lang w:val="ro-RO"/>
        </w:rPr>
        <w:t>ă</w:t>
      </w:r>
      <w:r w:rsidRPr="00BF3E46">
        <w:rPr>
          <w:rFonts w:ascii="Garamond" w:hAnsi="Garamond"/>
          <w:noProof/>
          <w:lang w:val="ro-RO"/>
        </w:rPr>
        <w:t xml:space="preserve"> </w:t>
      </w:r>
      <w:r w:rsidRPr="00BF3E46">
        <w:rPr>
          <w:rFonts w:ascii="Garamond" w:eastAsia="Calibri" w:hAnsi="Garamond"/>
          <w:noProof/>
          <w:lang w:val="ro-RO"/>
        </w:rPr>
        <w:t>ș</w:t>
      </w:r>
      <w:r w:rsidRPr="00BF3E46">
        <w:rPr>
          <w:rFonts w:ascii="Garamond" w:hAnsi="Garamond"/>
          <w:noProof/>
          <w:lang w:val="ro-RO"/>
        </w:rPr>
        <w:t>i medieval</w:t>
      </w:r>
      <w:r w:rsidRPr="00BF3E46">
        <w:rPr>
          <w:rFonts w:ascii="Garamond" w:eastAsia="Calibri" w:hAnsi="Garamond"/>
          <w:noProof/>
          <w:lang w:val="ro-RO"/>
        </w:rPr>
        <w:t>ă</w:t>
      </w:r>
      <w:r w:rsidRPr="00BF3E46">
        <w:rPr>
          <w:rFonts w:ascii="Garamond" w:hAnsi="Garamond"/>
          <w:noProof/>
          <w:lang w:val="ro-RO"/>
        </w:rPr>
        <w:t xml:space="preserve">, Facultatea de Istorie </w:t>
      </w:r>
      <w:r w:rsidRPr="00BF3E46">
        <w:rPr>
          <w:rFonts w:ascii="Garamond" w:eastAsia="Calibri" w:hAnsi="Garamond"/>
          <w:noProof/>
          <w:lang w:val="ro-RO"/>
        </w:rPr>
        <w:t>ș</w:t>
      </w:r>
      <w:r w:rsidRPr="00BF3E46">
        <w:rPr>
          <w:rFonts w:ascii="Garamond" w:hAnsi="Garamond"/>
          <w:noProof/>
          <w:lang w:val="ro-RO"/>
        </w:rPr>
        <w:t>i Filosofie, Universitatea Babe</w:t>
      </w:r>
      <w:r w:rsidRPr="00BF3E46">
        <w:rPr>
          <w:rFonts w:ascii="Garamond" w:eastAsia="Calibri" w:hAnsi="Garamond"/>
          <w:noProof/>
          <w:lang w:val="ro-RO"/>
        </w:rPr>
        <w:t>ș</w:t>
      </w:r>
      <w:r w:rsidRPr="00BF3E46">
        <w:rPr>
          <w:rFonts w:ascii="Garamond" w:hAnsi="Garamond"/>
          <w:noProof/>
          <w:lang w:val="ro-RO"/>
        </w:rPr>
        <w:t>-Bolyai, Cluj-Napoca, în curs de publicare în actele colocviului.</w:t>
      </w:r>
    </w:p>
    <w:p w:rsidR="008056A3" w:rsidRPr="00BF3E46" w:rsidRDefault="008056A3" w:rsidP="008056A3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BF3E46">
        <w:rPr>
          <w:rFonts w:ascii="Garamond" w:hAnsi="Garamond"/>
          <w:noProof/>
          <w:lang w:val="ro-RO"/>
        </w:rPr>
        <w:t xml:space="preserve">„Le rôle des analogies dans la représentation des armoiries païennes”, </w:t>
      </w:r>
      <w:r w:rsidRPr="00BF3E46">
        <w:rPr>
          <w:rFonts w:ascii="Garamond" w:hAnsi="Garamond"/>
          <w:i/>
          <w:noProof/>
          <w:lang w:val="ro-RO"/>
        </w:rPr>
        <w:t>Marqueurs d’identité dans la littérature médiévale: mettre en signe l’individu et la famille (XII</w:t>
      </w:r>
      <w:r w:rsidRPr="00BF3E46">
        <w:rPr>
          <w:rFonts w:ascii="Garamond" w:hAnsi="Garamond"/>
          <w:i/>
          <w:noProof/>
          <w:vertAlign w:val="superscript"/>
          <w:lang w:val="ro-RO"/>
        </w:rPr>
        <w:t>e</w:t>
      </w:r>
      <w:r w:rsidRPr="00BF3E46">
        <w:rPr>
          <w:rFonts w:ascii="Garamond" w:hAnsi="Garamond"/>
          <w:i/>
          <w:noProof/>
          <w:lang w:val="ro-RO"/>
        </w:rPr>
        <w:t>-XV</w:t>
      </w:r>
      <w:r w:rsidRPr="00BF3E46">
        <w:rPr>
          <w:rFonts w:ascii="Garamond" w:hAnsi="Garamond"/>
          <w:i/>
          <w:noProof/>
          <w:vertAlign w:val="superscript"/>
          <w:lang w:val="ro-RO"/>
        </w:rPr>
        <w:t>e</w:t>
      </w:r>
      <w:r w:rsidRPr="00BF3E46">
        <w:rPr>
          <w:rFonts w:ascii="Garamond" w:hAnsi="Garamond"/>
          <w:i/>
          <w:noProof/>
          <w:lang w:val="ro-RO"/>
        </w:rPr>
        <w:t xml:space="preserve"> siècles)</w:t>
      </w:r>
      <w:r w:rsidRPr="00BF3E46">
        <w:rPr>
          <w:rFonts w:ascii="Garamond" w:hAnsi="Garamond"/>
          <w:noProof/>
          <w:lang w:val="ro-RO"/>
        </w:rPr>
        <w:t>, ed. C</w:t>
      </w:r>
      <w:r w:rsidRPr="00BF3E46">
        <w:rPr>
          <w:rFonts w:ascii="Garamond" w:eastAsia="Calibri" w:hAnsi="Garamond"/>
          <w:noProof/>
          <w:lang w:val="ro-RO"/>
        </w:rPr>
        <w:t>ă</w:t>
      </w:r>
      <w:r w:rsidRPr="00BF3E46">
        <w:rPr>
          <w:rFonts w:ascii="Garamond" w:hAnsi="Garamond"/>
          <w:noProof/>
          <w:lang w:val="ro-RO"/>
        </w:rPr>
        <w:t>t</w:t>
      </w:r>
      <w:r w:rsidRPr="00BF3E46">
        <w:rPr>
          <w:rFonts w:ascii="Garamond" w:eastAsia="Calibri" w:hAnsi="Garamond"/>
          <w:noProof/>
          <w:lang w:val="ro-RO"/>
        </w:rPr>
        <w:t>ă</w:t>
      </w:r>
      <w:r w:rsidRPr="00BF3E46">
        <w:rPr>
          <w:rFonts w:ascii="Garamond" w:hAnsi="Garamond"/>
          <w:noProof/>
          <w:lang w:val="ro-RO"/>
        </w:rPr>
        <w:t>lina Gîrbea, Laurent Hablot, Raluca R</w:t>
      </w:r>
      <w:r w:rsidRPr="00BF3E46">
        <w:rPr>
          <w:rFonts w:ascii="Garamond" w:eastAsia="Calibri" w:hAnsi="Garamond"/>
          <w:noProof/>
          <w:lang w:val="ro-RO"/>
        </w:rPr>
        <w:t>ă</w:t>
      </w:r>
      <w:r w:rsidRPr="00BF3E46">
        <w:rPr>
          <w:rFonts w:ascii="Garamond" w:hAnsi="Garamond"/>
          <w:noProof/>
          <w:lang w:val="ro-RO"/>
        </w:rPr>
        <w:t>dulescu, Turnhout, Brepols, 2014, p. 135-141</w:t>
      </w:r>
    </w:p>
    <w:p w:rsidR="008056A3" w:rsidRPr="00BF3E46" w:rsidRDefault="008056A3" w:rsidP="008056A3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BF3E46">
        <w:rPr>
          <w:rFonts w:ascii="Garamond" w:hAnsi="Garamond"/>
          <w:noProof/>
          <w:lang w:val="ro-RO"/>
        </w:rPr>
        <w:t>„</w:t>
      </w:r>
      <w:r w:rsidRPr="00BF3E46">
        <w:rPr>
          <w:rFonts w:ascii="Garamond" w:hAnsi="Garamond"/>
          <w:lang w:val="fr-FR"/>
        </w:rPr>
        <w:t>Se moquer d’Aristote au Moyen Age</w:t>
      </w:r>
      <w:r w:rsidRPr="00BF3E46">
        <w:rPr>
          <w:rFonts w:ascii="Garamond" w:hAnsi="Garamond"/>
          <w:noProof/>
          <w:lang w:val="ro-RO"/>
        </w:rPr>
        <w:t>”</w:t>
      </w:r>
      <w:r w:rsidRPr="00BF3E46">
        <w:rPr>
          <w:rFonts w:ascii="Garamond" w:hAnsi="Garamond"/>
          <w:lang w:val="fr-FR"/>
        </w:rPr>
        <w:t xml:space="preserve">, Emese </w:t>
      </w:r>
      <w:proofErr w:type="spellStart"/>
      <w:r w:rsidRPr="00BF3E46">
        <w:rPr>
          <w:rFonts w:ascii="Garamond" w:hAnsi="Garamond"/>
          <w:lang w:val="fr-FR"/>
        </w:rPr>
        <w:t>Egedi-Kovács</w:t>
      </w:r>
      <w:proofErr w:type="spellEnd"/>
      <w:r w:rsidRPr="00BF3E46">
        <w:rPr>
          <w:rFonts w:ascii="Garamond" w:hAnsi="Garamond"/>
          <w:lang w:val="fr-FR"/>
        </w:rPr>
        <w:t xml:space="preserve"> (</w:t>
      </w:r>
      <w:proofErr w:type="spellStart"/>
      <w:r w:rsidRPr="00BF3E46">
        <w:rPr>
          <w:rFonts w:ascii="Garamond" w:hAnsi="Garamond"/>
          <w:lang w:val="fr-FR"/>
        </w:rPr>
        <w:t>dir</w:t>
      </w:r>
      <w:proofErr w:type="spellEnd"/>
      <w:r w:rsidRPr="00BF3E46">
        <w:rPr>
          <w:rFonts w:ascii="Garamond" w:hAnsi="Garamond"/>
          <w:lang w:val="fr-FR"/>
        </w:rPr>
        <w:t xml:space="preserve">.), </w:t>
      </w:r>
      <w:r w:rsidRPr="00BF3E46">
        <w:rPr>
          <w:rFonts w:ascii="Garamond" w:hAnsi="Garamond"/>
          <w:i/>
          <w:lang w:val="fr-FR"/>
        </w:rPr>
        <w:t>Byzance et l'Occident II : Tradition, transmission, traduction</w:t>
      </w:r>
      <w:r w:rsidRPr="00BF3E46">
        <w:rPr>
          <w:rFonts w:ascii="Garamond" w:hAnsi="Garamond"/>
          <w:lang w:val="fr-FR"/>
        </w:rPr>
        <w:t xml:space="preserve">, Budapest, Collège Eötvös </w:t>
      </w:r>
      <w:proofErr w:type="spellStart"/>
      <w:r w:rsidRPr="00BF3E46">
        <w:rPr>
          <w:rFonts w:ascii="Garamond" w:hAnsi="Garamond"/>
          <w:lang w:val="fr-FR"/>
        </w:rPr>
        <w:t>József</w:t>
      </w:r>
      <w:proofErr w:type="spellEnd"/>
      <w:r w:rsidRPr="00BF3E46">
        <w:rPr>
          <w:rFonts w:ascii="Garamond" w:hAnsi="Garamond"/>
          <w:lang w:val="fr-FR"/>
        </w:rPr>
        <w:t xml:space="preserve"> ELTE, 2015, p. 63-73</w:t>
      </w:r>
    </w:p>
    <w:p w:rsidR="008056A3" w:rsidRPr="00BF3E46" w:rsidRDefault="008056A3" w:rsidP="008056A3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BF3E46">
        <w:rPr>
          <w:rFonts w:ascii="Garamond" w:hAnsi="Garamond"/>
          <w:noProof/>
          <w:lang w:val="ro-RO"/>
        </w:rPr>
        <w:t xml:space="preserve">„Temps du châtiment et violence dans l’Estoire del Saint Graal”, </w:t>
      </w:r>
      <w:r w:rsidRPr="00BF3E46">
        <w:rPr>
          <w:rFonts w:ascii="Garamond" w:hAnsi="Garamond"/>
          <w:i/>
          <w:noProof/>
          <w:lang w:val="ro-RO"/>
        </w:rPr>
        <w:t>Temps et mémoire dans la littérature arthurienne – Actes du Colloque International de la Société Internationale Arthurienne</w:t>
      </w:r>
      <w:r w:rsidRPr="00BF3E46">
        <w:rPr>
          <w:rFonts w:ascii="Garamond" w:hAnsi="Garamond"/>
          <w:noProof/>
          <w:lang w:val="ro-RO"/>
        </w:rPr>
        <w:t>, 14-15 mai 2010, ed. M. Voicu, C. Gîrbea, A. Popescu, Bucure</w:t>
      </w:r>
      <w:r w:rsidRPr="00BF3E46">
        <w:rPr>
          <w:rFonts w:ascii="Garamond" w:eastAsia="Calibri" w:hAnsi="Garamond"/>
          <w:noProof/>
          <w:lang w:val="ro-RO"/>
        </w:rPr>
        <w:t>ş</w:t>
      </w:r>
      <w:r w:rsidRPr="00BF3E46">
        <w:rPr>
          <w:rFonts w:ascii="Garamond" w:hAnsi="Garamond"/>
          <w:noProof/>
          <w:lang w:val="ro-RO"/>
        </w:rPr>
        <w:t>ti, Editura Universit</w:t>
      </w:r>
      <w:r w:rsidRPr="00BF3E46">
        <w:rPr>
          <w:rFonts w:ascii="Garamond" w:eastAsia="Calibri" w:hAnsi="Garamond"/>
          <w:noProof/>
          <w:lang w:val="ro-RO"/>
        </w:rPr>
        <w:t>ăț</w:t>
      </w:r>
      <w:r w:rsidRPr="00BF3E46">
        <w:rPr>
          <w:rFonts w:ascii="Garamond" w:hAnsi="Garamond"/>
          <w:noProof/>
          <w:lang w:val="ro-RO"/>
        </w:rPr>
        <w:t>ii din Bucure</w:t>
      </w:r>
      <w:r w:rsidRPr="00BF3E46">
        <w:rPr>
          <w:rFonts w:ascii="Garamond" w:eastAsia="Calibri" w:hAnsi="Garamond"/>
          <w:noProof/>
          <w:lang w:val="ro-RO"/>
        </w:rPr>
        <w:t>ș</w:t>
      </w:r>
      <w:r w:rsidRPr="00BF3E46">
        <w:rPr>
          <w:rFonts w:ascii="Garamond" w:hAnsi="Garamond"/>
          <w:noProof/>
          <w:lang w:val="ro-RO"/>
        </w:rPr>
        <w:t>ti, 2011, p. 290-298</w:t>
      </w:r>
    </w:p>
    <w:p w:rsidR="008056A3" w:rsidRPr="00BF3E46" w:rsidRDefault="008056A3" w:rsidP="008056A3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BF3E46">
        <w:rPr>
          <w:rFonts w:ascii="Garamond" w:hAnsi="Garamond"/>
          <w:noProof/>
          <w:lang w:val="ro-RO"/>
        </w:rPr>
        <w:t xml:space="preserve">„Graalul – privire </w:t>
      </w:r>
      <w:r w:rsidRPr="00BF3E46">
        <w:rPr>
          <w:rFonts w:ascii="Garamond" w:eastAsia="Calibri" w:hAnsi="Garamond"/>
          <w:noProof/>
          <w:lang w:val="ro-RO"/>
        </w:rPr>
        <w:t>ș</w:t>
      </w:r>
      <w:r w:rsidRPr="00BF3E46">
        <w:rPr>
          <w:rFonts w:ascii="Garamond" w:hAnsi="Garamond"/>
          <w:noProof/>
          <w:lang w:val="ro-RO"/>
        </w:rPr>
        <w:t>i cunoa</w:t>
      </w:r>
      <w:r w:rsidRPr="00BF3E46">
        <w:rPr>
          <w:rFonts w:ascii="Garamond" w:eastAsia="Calibri" w:hAnsi="Garamond"/>
          <w:noProof/>
          <w:lang w:val="ro-RO"/>
        </w:rPr>
        <w:t>ș</w:t>
      </w:r>
      <w:r w:rsidRPr="00BF3E46">
        <w:rPr>
          <w:rFonts w:ascii="Garamond" w:hAnsi="Garamond"/>
          <w:noProof/>
          <w:lang w:val="ro-RO"/>
        </w:rPr>
        <w:t xml:space="preserve">tere” în actele Sesiunii </w:t>
      </w:r>
      <w:r w:rsidRPr="00BF3E46">
        <w:rPr>
          <w:rFonts w:ascii="Garamond" w:eastAsia="Calibri" w:hAnsi="Garamond"/>
          <w:noProof/>
          <w:lang w:val="ro-RO"/>
        </w:rPr>
        <w:t>Ş</w:t>
      </w:r>
      <w:r w:rsidRPr="00BF3E46">
        <w:rPr>
          <w:rFonts w:ascii="Garamond" w:hAnsi="Garamond"/>
          <w:noProof/>
          <w:lang w:val="ro-RO"/>
        </w:rPr>
        <w:t>tiin</w:t>
      </w:r>
      <w:r w:rsidRPr="00BF3E46">
        <w:rPr>
          <w:rFonts w:ascii="Garamond" w:eastAsia="Calibri" w:hAnsi="Garamond"/>
          <w:noProof/>
          <w:lang w:val="ro-RO"/>
        </w:rPr>
        <w:t>ţ</w:t>
      </w:r>
      <w:r w:rsidRPr="00BF3E46">
        <w:rPr>
          <w:rFonts w:ascii="Garamond" w:hAnsi="Garamond"/>
          <w:noProof/>
          <w:lang w:val="ro-RO"/>
        </w:rPr>
        <w:t>ifice Studen</w:t>
      </w:r>
      <w:r w:rsidRPr="00BF3E46">
        <w:rPr>
          <w:rFonts w:ascii="Garamond" w:eastAsia="Calibri" w:hAnsi="Garamond"/>
          <w:noProof/>
          <w:lang w:val="ro-RO"/>
        </w:rPr>
        <w:t>ţ</w:t>
      </w:r>
      <w:r w:rsidRPr="00BF3E46">
        <w:rPr>
          <w:rFonts w:ascii="Garamond" w:hAnsi="Garamond"/>
          <w:noProof/>
          <w:lang w:val="ro-RO"/>
        </w:rPr>
        <w:t>e</w:t>
      </w:r>
      <w:r w:rsidRPr="00BF3E46">
        <w:rPr>
          <w:rFonts w:ascii="Garamond" w:eastAsia="Calibri" w:hAnsi="Garamond"/>
          <w:noProof/>
          <w:lang w:val="ro-RO"/>
        </w:rPr>
        <w:t>ş</w:t>
      </w:r>
      <w:r w:rsidRPr="00BF3E46">
        <w:rPr>
          <w:rFonts w:ascii="Garamond" w:hAnsi="Garamond"/>
          <w:noProof/>
          <w:lang w:val="ro-RO"/>
        </w:rPr>
        <w:t xml:space="preserve">ti din 2008 – 2009, </w:t>
      </w:r>
      <w:r w:rsidRPr="00BF3E46">
        <w:rPr>
          <w:rFonts w:ascii="Garamond" w:hAnsi="Garamond"/>
          <w:i/>
          <w:noProof/>
          <w:lang w:val="ro-RO"/>
        </w:rPr>
        <w:t xml:space="preserve">PHILOLOGICA PRIORA 1. Unitate </w:t>
      </w:r>
      <w:r w:rsidRPr="00BF3E46">
        <w:rPr>
          <w:rFonts w:ascii="Garamond" w:eastAsia="Calibri" w:hAnsi="Garamond"/>
          <w:i/>
          <w:noProof/>
          <w:lang w:val="ro-RO"/>
        </w:rPr>
        <w:t>ş</w:t>
      </w:r>
      <w:r w:rsidRPr="00BF3E46">
        <w:rPr>
          <w:rFonts w:ascii="Garamond" w:hAnsi="Garamond"/>
          <w:i/>
          <w:noProof/>
          <w:lang w:val="ro-RO"/>
        </w:rPr>
        <w:t>i diversitate. Studii de literatur</w:t>
      </w:r>
      <w:r w:rsidRPr="00BF3E46">
        <w:rPr>
          <w:rFonts w:ascii="Garamond" w:eastAsia="Calibri" w:hAnsi="Garamond"/>
          <w:i/>
          <w:noProof/>
          <w:lang w:val="ro-RO"/>
        </w:rPr>
        <w:t>ă</w:t>
      </w:r>
      <w:r w:rsidRPr="00BF3E46">
        <w:rPr>
          <w:rFonts w:ascii="Garamond" w:hAnsi="Garamond"/>
          <w:i/>
          <w:noProof/>
          <w:lang w:val="ro-RO"/>
        </w:rPr>
        <w:t>, civiliza</w:t>
      </w:r>
      <w:r w:rsidRPr="00BF3E46">
        <w:rPr>
          <w:rFonts w:ascii="Garamond" w:eastAsia="Calibri" w:hAnsi="Garamond"/>
          <w:i/>
          <w:noProof/>
          <w:lang w:val="ro-RO"/>
        </w:rPr>
        <w:t>ţ</w:t>
      </w:r>
      <w:r w:rsidRPr="00BF3E46">
        <w:rPr>
          <w:rFonts w:ascii="Garamond" w:hAnsi="Garamond"/>
          <w:i/>
          <w:noProof/>
          <w:lang w:val="ro-RO"/>
        </w:rPr>
        <w:t xml:space="preserve">ie </w:t>
      </w:r>
      <w:r w:rsidRPr="00BF3E46">
        <w:rPr>
          <w:rFonts w:ascii="Garamond" w:eastAsia="Calibri" w:hAnsi="Garamond"/>
          <w:i/>
          <w:noProof/>
          <w:lang w:val="ro-RO"/>
        </w:rPr>
        <w:t>ş</w:t>
      </w:r>
      <w:r w:rsidRPr="00BF3E46">
        <w:rPr>
          <w:rFonts w:ascii="Garamond" w:hAnsi="Garamond"/>
          <w:i/>
          <w:noProof/>
          <w:lang w:val="ro-RO"/>
        </w:rPr>
        <w:t>i lingvistic</w:t>
      </w:r>
      <w:r w:rsidRPr="00BF3E46">
        <w:rPr>
          <w:rFonts w:ascii="Garamond" w:eastAsia="Calibri" w:hAnsi="Garamond"/>
          <w:i/>
          <w:noProof/>
          <w:lang w:val="ro-RO"/>
        </w:rPr>
        <w:t>ă</w:t>
      </w:r>
      <w:r w:rsidRPr="00BF3E46">
        <w:rPr>
          <w:rFonts w:ascii="Garamond" w:hAnsi="Garamond"/>
          <w:noProof/>
          <w:lang w:val="ro-RO"/>
        </w:rPr>
        <w:t>, Editura Universit</w:t>
      </w:r>
      <w:r w:rsidRPr="00BF3E46">
        <w:rPr>
          <w:rFonts w:ascii="Garamond" w:eastAsia="Calibri" w:hAnsi="Garamond"/>
          <w:noProof/>
          <w:lang w:val="ro-RO"/>
        </w:rPr>
        <w:t>ăț</w:t>
      </w:r>
      <w:r w:rsidRPr="00BF3E46">
        <w:rPr>
          <w:rFonts w:ascii="Garamond" w:hAnsi="Garamond"/>
          <w:noProof/>
          <w:lang w:val="ro-RO"/>
        </w:rPr>
        <w:t>ii din Bucure</w:t>
      </w:r>
      <w:r w:rsidRPr="00BF3E46">
        <w:rPr>
          <w:rFonts w:ascii="Garamond" w:eastAsia="Calibri" w:hAnsi="Garamond"/>
          <w:noProof/>
          <w:lang w:val="ro-RO"/>
        </w:rPr>
        <w:t>ș</w:t>
      </w:r>
      <w:r w:rsidRPr="00BF3E46">
        <w:rPr>
          <w:rFonts w:ascii="Garamond" w:hAnsi="Garamond"/>
          <w:noProof/>
          <w:lang w:val="ro-RO"/>
        </w:rPr>
        <w:t xml:space="preserve">ti, 2011, p. 70-74 </w:t>
      </w:r>
    </w:p>
    <w:p w:rsidR="008056A3" w:rsidRPr="004D15E3" w:rsidRDefault="008056A3" w:rsidP="008056A3">
      <w:pPr>
        <w:spacing w:before="100" w:beforeAutospacing="1" w:after="100" w:afterAutospacing="1"/>
        <w:contextualSpacing/>
        <w:jc w:val="both"/>
        <w:rPr>
          <w:rFonts w:ascii="Garamond" w:hAnsi="Garamond"/>
          <w:bCs/>
          <w:noProof/>
          <w:lang w:val="ro-RO"/>
        </w:rPr>
      </w:pPr>
    </w:p>
    <w:p w:rsidR="008056A3" w:rsidRPr="00BF3E46" w:rsidRDefault="008056A3" w:rsidP="008056A3">
      <w:pPr>
        <w:pStyle w:val="Heading3"/>
        <w:contextualSpacing/>
        <w:jc w:val="center"/>
        <w:rPr>
          <w:rFonts w:ascii="Garamond" w:hAnsi="Garamond" w:cs="Times New Roman (Headings CS)"/>
          <w:smallCaps/>
          <w:noProof/>
          <w:color w:val="000000" w:themeColor="text1"/>
          <w:sz w:val="28"/>
          <w:szCs w:val="28"/>
          <w:lang w:val="ro-RO"/>
        </w:rPr>
      </w:pPr>
      <w:r w:rsidRPr="00BF3E46">
        <w:rPr>
          <w:rFonts w:ascii="Garamond" w:hAnsi="Garamond" w:cs="Times New Roman (Headings CS)"/>
          <w:smallCaps/>
          <w:noProof/>
          <w:color w:val="000000" w:themeColor="text1"/>
          <w:sz w:val="28"/>
          <w:szCs w:val="28"/>
          <w:lang w:val="ro-RO"/>
        </w:rPr>
        <w:t>C</w:t>
      </w:r>
      <w:r>
        <w:rPr>
          <w:rFonts w:ascii="Garamond" w:hAnsi="Garamond" w:cs="Times New Roman (Headings CS)"/>
          <w:smallCaps/>
          <w:noProof/>
          <w:color w:val="000000" w:themeColor="text1"/>
          <w:sz w:val="28"/>
          <w:szCs w:val="28"/>
          <w:lang w:val="ro-RO"/>
        </w:rPr>
        <w:t>ronici</w:t>
      </w:r>
    </w:p>
    <w:p w:rsidR="008056A3" w:rsidRPr="004D15E3" w:rsidRDefault="008056A3" w:rsidP="008056A3">
      <w:pPr>
        <w:contextualSpacing/>
        <w:rPr>
          <w:lang w:val="ro-RO"/>
        </w:rPr>
      </w:pPr>
    </w:p>
    <w:p w:rsidR="008056A3" w:rsidRPr="00BF3E46" w:rsidRDefault="008056A3" w:rsidP="008056A3">
      <w:pPr>
        <w:pStyle w:val="ListParagraph"/>
        <w:numPr>
          <w:ilvl w:val="0"/>
          <w:numId w:val="1"/>
        </w:numPr>
        <w:shd w:val="clear" w:color="auto" w:fill="FFFFFF"/>
        <w:contextualSpacing/>
        <w:jc w:val="both"/>
        <w:textAlignment w:val="baseline"/>
        <w:rPr>
          <w:rFonts w:ascii="Garamond" w:hAnsi="Garamond"/>
          <w:color w:val="2A2A2A"/>
          <w:lang w:eastAsia="en-GB"/>
        </w:rPr>
      </w:pPr>
      <w:r w:rsidRPr="00BF3E46">
        <w:rPr>
          <w:rFonts w:ascii="Garamond" w:hAnsi="Garamond"/>
          <w:i/>
          <w:iCs/>
          <w:color w:val="2A2A2A"/>
          <w:bdr w:val="none" w:sz="0" w:space="0" w:color="auto" w:frame="1"/>
          <w:lang w:val="en-RO" w:eastAsia="en-GB"/>
        </w:rPr>
        <w:t>Le Roman de Troie en prose: prose 5</w:t>
      </w:r>
      <w:r w:rsidRPr="00BF3E46">
        <w:rPr>
          <w:rFonts w:ascii="Garamond" w:hAnsi="Garamond"/>
          <w:color w:val="2A2A2A"/>
          <w:lang w:val="fr-FR" w:eastAsia="en-GB"/>
        </w:rPr>
        <w:t xml:space="preserve">, </w:t>
      </w:r>
      <w:r w:rsidRPr="00BF3E46">
        <w:rPr>
          <w:rFonts w:ascii="Garamond" w:hAnsi="Garamond"/>
          <w:color w:val="2A2A2A"/>
          <w:shd w:val="clear" w:color="auto" w:fill="FFFFFF"/>
          <w:lang w:val="en-RO" w:eastAsia="en-GB"/>
        </w:rPr>
        <w:t>Édition critique par </w:t>
      </w:r>
      <w:r w:rsidRPr="00BF3E46">
        <w:rPr>
          <w:rFonts w:ascii="Garamond" w:hAnsi="Garamond"/>
          <w:color w:val="2A2A2A"/>
          <w:lang w:val="en-RO" w:eastAsia="en-GB"/>
        </w:rPr>
        <w:t>Anne</w:t>
      </w:r>
      <w:r w:rsidRPr="00BF3E46">
        <w:rPr>
          <w:rFonts w:ascii="Garamond" w:hAnsi="Garamond"/>
          <w:color w:val="2A2A2A"/>
          <w:lang w:val="fr-FR" w:eastAsia="en-GB"/>
        </w:rPr>
        <w:t xml:space="preserve"> </w:t>
      </w:r>
      <w:r w:rsidRPr="00BF3E46">
        <w:rPr>
          <w:rFonts w:ascii="Garamond" w:hAnsi="Garamond"/>
          <w:color w:val="2A2A2A"/>
          <w:lang w:val="en-RO" w:eastAsia="en-GB"/>
        </w:rPr>
        <w:t>Rochebouet</w:t>
      </w:r>
      <w:r w:rsidRPr="00BF3E46">
        <w:rPr>
          <w:rFonts w:ascii="Garamond" w:hAnsi="Garamond"/>
          <w:color w:val="2A2A2A"/>
          <w:lang w:val="fr-FR" w:eastAsia="en-GB"/>
        </w:rPr>
        <w:t xml:space="preserve"> </w:t>
      </w:r>
      <w:r w:rsidRPr="00BF3E46">
        <w:rPr>
          <w:rFonts w:ascii="Garamond" w:hAnsi="Garamond"/>
          <w:color w:val="2A2A2A"/>
          <w:shd w:val="clear" w:color="auto" w:fill="FFFFFF"/>
          <w:lang w:val="en-RO" w:eastAsia="en-GB"/>
        </w:rPr>
        <w:t>(Textes littéraires du Moyen Âge, 59.)</w:t>
      </w:r>
      <w:r w:rsidRPr="00BF3E46">
        <w:rPr>
          <w:rFonts w:ascii="Garamond" w:hAnsi="Garamond"/>
          <w:color w:val="2A2A2A"/>
          <w:shd w:val="clear" w:color="auto" w:fill="FFFFFF"/>
          <w:lang w:val="fr-FR" w:eastAsia="en-GB"/>
        </w:rPr>
        <w:t xml:space="preserve">, </w:t>
      </w:r>
      <w:r w:rsidRPr="00BF3E46">
        <w:rPr>
          <w:rFonts w:ascii="Garamond" w:hAnsi="Garamond"/>
          <w:color w:val="2A2A2A"/>
          <w:lang w:val="en-RO" w:eastAsia="en-GB"/>
        </w:rPr>
        <w:t>Paris</w:t>
      </w:r>
      <w:r w:rsidRPr="00BF3E46">
        <w:rPr>
          <w:rFonts w:ascii="Garamond" w:hAnsi="Garamond"/>
          <w:color w:val="2A2A2A"/>
          <w:shd w:val="clear" w:color="auto" w:fill="FFFFFF"/>
          <w:lang w:val="en-RO" w:eastAsia="en-GB"/>
        </w:rPr>
        <w:t>:  </w:t>
      </w:r>
      <w:r w:rsidRPr="00BF3E46">
        <w:rPr>
          <w:rFonts w:ascii="Garamond" w:hAnsi="Garamond"/>
          <w:color w:val="2A2A2A"/>
          <w:lang w:val="en-RO" w:eastAsia="en-GB"/>
        </w:rPr>
        <w:t>Classiques Garnier</w:t>
      </w:r>
      <w:r w:rsidRPr="00BF3E46">
        <w:rPr>
          <w:rFonts w:ascii="Garamond" w:hAnsi="Garamond"/>
          <w:color w:val="2A2A2A"/>
          <w:shd w:val="clear" w:color="auto" w:fill="FFFFFF"/>
          <w:lang w:val="en-RO" w:eastAsia="en-GB"/>
        </w:rPr>
        <w:t>,  </w:t>
      </w:r>
      <w:r w:rsidRPr="00BF3E46">
        <w:rPr>
          <w:rFonts w:ascii="Garamond" w:hAnsi="Garamond"/>
          <w:color w:val="2A2A2A"/>
          <w:lang w:val="en-RO" w:eastAsia="en-GB"/>
        </w:rPr>
        <w:t>2021</w:t>
      </w:r>
      <w:r w:rsidRPr="00BF3E46">
        <w:rPr>
          <w:rFonts w:ascii="Garamond" w:hAnsi="Garamond"/>
          <w:color w:val="2A2A2A"/>
          <w:shd w:val="clear" w:color="auto" w:fill="FFFFFF"/>
          <w:lang w:val="en-RO" w:eastAsia="en-GB"/>
        </w:rPr>
        <w:t>.  </w:t>
      </w:r>
      <w:r w:rsidRPr="00BF3E46">
        <w:rPr>
          <w:rFonts w:ascii="Garamond" w:hAnsi="Garamond"/>
          <w:color w:val="2A2A2A"/>
          <w:lang w:val="en-RO" w:eastAsia="en-GB"/>
        </w:rPr>
        <w:t>1039</w:t>
      </w:r>
      <w:r w:rsidRPr="00BF3E46">
        <w:rPr>
          <w:rFonts w:ascii="Garamond" w:hAnsi="Garamond"/>
          <w:color w:val="2A2A2A"/>
          <w:shd w:val="clear" w:color="auto" w:fill="FFFFFF"/>
          <w:lang w:val="en-RO" w:eastAsia="en-GB"/>
        </w:rPr>
        <w:t> pp.</w:t>
      </w:r>
      <w:r w:rsidRPr="00BF3E46">
        <w:rPr>
          <w:rFonts w:ascii="Garamond" w:hAnsi="Garamond"/>
          <w:color w:val="2A2A2A"/>
          <w:shd w:val="clear" w:color="auto" w:fill="FFFFFF"/>
          <w:lang w:eastAsia="en-GB"/>
        </w:rPr>
        <w:t xml:space="preserve">, </w:t>
      </w:r>
      <w:r w:rsidRPr="00BF3E46">
        <w:rPr>
          <w:rFonts w:ascii="Garamond" w:hAnsi="Garamond"/>
          <w:i/>
          <w:iCs/>
          <w:color w:val="2A2A2A"/>
          <w:shd w:val="clear" w:color="auto" w:fill="FFFFFF"/>
          <w:lang w:eastAsia="en-GB"/>
        </w:rPr>
        <w:t>French Studies,</w:t>
      </w:r>
      <w:r w:rsidRPr="00BF3E46">
        <w:rPr>
          <w:rFonts w:ascii="Garamond" w:hAnsi="Garamond"/>
          <w:color w:val="2A2A2A"/>
          <w:shd w:val="clear" w:color="auto" w:fill="FFFFFF"/>
          <w:lang w:eastAsia="en-GB"/>
        </w:rPr>
        <w:t xml:space="preserve"> Oxford University Press, vol. 76, issue 2, </w:t>
      </w:r>
      <w:proofErr w:type="spellStart"/>
      <w:r w:rsidRPr="00BF3E46">
        <w:rPr>
          <w:rFonts w:ascii="Garamond" w:hAnsi="Garamond"/>
          <w:color w:val="2A2A2A"/>
          <w:shd w:val="clear" w:color="auto" w:fill="FFFFFF"/>
          <w:lang w:eastAsia="en-GB"/>
        </w:rPr>
        <w:t>aprilie</w:t>
      </w:r>
      <w:proofErr w:type="spellEnd"/>
      <w:r w:rsidRPr="00BF3E46">
        <w:rPr>
          <w:rFonts w:ascii="Garamond" w:hAnsi="Garamond"/>
          <w:color w:val="2A2A2A"/>
          <w:shd w:val="clear" w:color="auto" w:fill="FFFFFF"/>
          <w:lang w:eastAsia="en-GB"/>
        </w:rPr>
        <w:t xml:space="preserve"> 2022</w:t>
      </w:r>
    </w:p>
    <w:p w:rsidR="008056A3" w:rsidRPr="00BF3E46" w:rsidRDefault="008056A3" w:rsidP="008056A3">
      <w:pPr>
        <w:pStyle w:val="ListParagraph"/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BF3E46">
        <w:rPr>
          <w:rFonts w:ascii="Garamond" w:hAnsi="Garamond"/>
          <w:noProof/>
          <w:lang w:val="ro-RO"/>
        </w:rPr>
        <w:t xml:space="preserve">Stephanie Cain Van D’Elden, </w:t>
      </w:r>
      <w:r w:rsidRPr="00BF3E46">
        <w:rPr>
          <w:rFonts w:ascii="Garamond" w:hAnsi="Garamond"/>
          <w:i/>
          <w:noProof/>
          <w:lang w:val="ro-RO"/>
        </w:rPr>
        <w:t>Tristan and Isolde. Medieval Illustrations of the Verse Romances</w:t>
      </w:r>
      <w:r w:rsidRPr="00BF3E46">
        <w:rPr>
          <w:rFonts w:ascii="Garamond" w:hAnsi="Garamond"/>
          <w:noProof/>
          <w:lang w:val="ro-RO"/>
        </w:rPr>
        <w:t xml:space="preserve">, Brepols, 2016, 462 p., </w:t>
      </w:r>
      <w:r w:rsidRPr="00BF3E46">
        <w:rPr>
          <w:rFonts w:ascii="Garamond" w:hAnsi="Garamond"/>
          <w:i/>
          <w:noProof/>
          <w:lang w:val="ro-RO"/>
        </w:rPr>
        <w:t>Cahiers de Civilisation Médiévale</w:t>
      </w:r>
      <w:r w:rsidRPr="00BF3E46">
        <w:rPr>
          <w:rFonts w:ascii="Garamond" w:hAnsi="Garamond"/>
          <w:noProof/>
          <w:lang w:val="ro-RO"/>
        </w:rPr>
        <w:t>, 59/4, fascicule 236, 2019, p. 471-473</w:t>
      </w:r>
    </w:p>
    <w:p w:rsidR="008056A3" w:rsidRPr="00BF3E46" w:rsidRDefault="008056A3" w:rsidP="008056A3">
      <w:pPr>
        <w:pStyle w:val="ListParagraph"/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BF3E46">
        <w:rPr>
          <w:rFonts w:ascii="Garamond" w:hAnsi="Garamond"/>
          <w:noProof/>
          <w:lang w:val="ro-RO"/>
        </w:rPr>
        <w:t xml:space="preserve">Milena Mikhaïlova-Makarius. – </w:t>
      </w:r>
      <w:r w:rsidRPr="00BF3E46">
        <w:rPr>
          <w:rFonts w:ascii="Garamond" w:hAnsi="Garamond"/>
          <w:i/>
          <w:noProof/>
          <w:lang w:val="ro-RO"/>
        </w:rPr>
        <w:t>Amour au miroir. Les fables du fantasme ou la voie lyrique du roman médiéval</w:t>
      </w:r>
      <w:r w:rsidRPr="00BF3E46">
        <w:rPr>
          <w:rFonts w:ascii="Garamond" w:hAnsi="Garamond"/>
          <w:noProof/>
          <w:lang w:val="ro-RO"/>
        </w:rPr>
        <w:t xml:space="preserve">, Genève, Droz, 2016, </w:t>
      </w:r>
      <w:r w:rsidRPr="00BF3E46">
        <w:rPr>
          <w:rFonts w:ascii="Garamond" w:hAnsi="Garamond"/>
          <w:i/>
          <w:noProof/>
          <w:lang w:val="ro-RO"/>
        </w:rPr>
        <w:t>Cahiers de Civilisation Médiévale</w:t>
      </w:r>
      <w:r w:rsidRPr="00BF3E46">
        <w:rPr>
          <w:rFonts w:ascii="Garamond" w:hAnsi="Garamond"/>
          <w:noProof/>
          <w:lang w:val="ro-RO"/>
        </w:rPr>
        <w:t>, tome 61, n° 241, 2018, p. 92-94</w:t>
      </w:r>
    </w:p>
    <w:p w:rsidR="008056A3" w:rsidRPr="00BF3E46" w:rsidRDefault="008056A3" w:rsidP="008056A3">
      <w:pPr>
        <w:pStyle w:val="ListParagraph"/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BF3E46">
        <w:rPr>
          <w:rFonts w:ascii="Garamond" w:hAnsi="Garamond"/>
          <w:noProof/>
          <w:lang w:val="ro-RO"/>
        </w:rPr>
        <w:t xml:space="preserve">Fanny Caroff, L’ost des Sarrasins. </w:t>
      </w:r>
      <w:r w:rsidRPr="00BF3E46">
        <w:rPr>
          <w:rFonts w:ascii="Garamond" w:hAnsi="Garamond"/>
          <w:i/>
          <w:noProof/>
          <w:lang w:val="ro-RO"/>
        </w:rPr>
        <w:t>Les musulmans dans l’iconographie médiévale (France-Flandre XIII</w:t>
      </w:r>
      <w:r w:rsidRPr="00BF3E46">
        <w:rPr>
          <w:rFonts w:ascii="Garamond" w:hAnsi="Garamond"/>
          <w:i/>
          <w:noProof/>
          <w:vertAlign w:val="superscript"/>
          <w:lang w:val="ro-RO"/>
        </w:rPr>
        <w:t>e</w:t>
      </w:r>
      <w:r w:rsidRPr="00BF3E46">
        <w:rPr>
          <w:rFonts w:ascii="Garamond" w:hAnsi="Garamond"/>
          <w:i/>
          <w:noProof/>
          <w:lang w:val="ro-RO"/>
        </w:rPr>
        <w:t xml:space="preserve"> – XV</w:t>
      </w:r>
      <w:r w:rsidRPr="00BF3E46">
        <w:rPr>
          <w:rFonts w:ascii="Garamond" w:hAnsi="Garamond"/>
          <w:i/>
          <w:noProof/>
          <w:vertAlign w:val="superscript"/>
          <w:lang w:val="ro-RO"/>
        </w:rPr>
        <w:t>e</w:t>
      </w:r>
      <w:r w:rsidRPr="00BF3E46">
        <w:rPr>
          <w:rFonts w:ascii="Garamond" w:hAnsi="Garamond"/>
          <w:i/>
          <w:noProof/>
          <w:lang w:val="ro-RO"/>
        </w:rPr>
        <w:t xml:space="preserve"> siècle)</w:t>
      </w:r>
      <w:r w:rsidRPr="00BF3E46">
        <w:rPr>
          <w:rFonts w:ascii="Garamond" w:hAnsi="Garamond"/>
          <w:noProof/>
          <w:lang w:val="ro-RO"/>
        </w:rPr>
        <w:t xml:space="preserve">, Paris, Le Léopard d’Or, 2016, 328 p., </w:t>
      </w:r>
      <w:r w:rsidRPr="00BF3E46">
        <w:rPr>
          <w:rFonts w:ascii="Garamond" w:hAnsi="Garamond"/>
          <w:i/>
          <w:noProof/>
          <w:lang w:val="ro-RO"/>
        </w:rPr>
        <w:t>Questions de communication</w:t>
      </w:r>
      <w:r w:rsidRPr="00BF3E46">
        <w:rPr>
          <w:rFonts w:ascii="Garamond" w:hAnsi="Garamond"/>
          <w:noProof/>
          <w:lang w:val="ro-RO"/>
        </w:rPr>
        <w:t>, n</w:t>
      </w:r>
      <w:r w:rsidRPr="00BF3E46">
        <w:rPr>
          <w:rFonts w:ascii="Garamond" w:hAnsi="Garamond"/>
          <w:noProof/>
          <w:vertAlign w:val="superscript"/>
          <w:lang w:val="ro-RO"/>
        </w:rPr>
        <w:t>o</w:t>
      </w:r>
      <w:r w:rsidRPr="00BF3E46">
        <w:rPr>
          <w:rFonts w:ascii="Garamond" w:hAnsi="Garamond"/>
          <w:noProof/>
          <w:lang w:val="ro-RO"/>
        </w:rPr>
        <w:t xml:space="preserve"> 34, 2018, p. 351-353 </w:t>
      </w:r>
      <w:hyperlink r:id="rId16" w:history="1">
        <w:r w:rsidRPr="00BF3E46">
          <w:rPr>
            <w:rStyle w:val="Hyperlink"/>
            <w:rFonts w:ascii="Garamond" w:hAnsi="Garamond"/>
            <w:noProof/>
            <w:lang w:val="ro-RO"/>
          </w:rPr>
          <w:t>https://journals.openedition.org/questionsdecommunication/16465</w:t>
        </w:r>
      </w:hyperlink>
      <w:r w:rsidRPr="00BF3E46">
        <w:rPr>
          <w:rFonts w:ascii="Garamond" w:hAnsi="Garamond"/>
          <w:noProof/>
          <w:lang w:val="ro-RO"/>
        </w:rPr>
        <w:t xml:space="preserve"> </w:t>
      </w:r>
    </w:p>
    <w:p w:rsidR="008056A3" w:rsidRPr="00413C4F" w:rsidRDefault="008056A3" w:rsidP="008056A3">
      <w:pPr>
        <w:pStyle w:val="ListParagraph"/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BF3E46">
        <w:rPr>
          <w:rFonts w:ascii="Garamond" w:hAnsi="Garamond"/>
          <w:noProof/>
          <w:lang w:val="ro-RO"/>
        </w:rPr>
        <w:t xml:space="preserve">Clara Dupont-Monod, </w:t>
      </w:r>
      <w:r w:rsidRPr="00BF3E46">
        <w:rPr>
          <w:rFonts w:ascii="Garamond" w:hAnsi="Garamond"/>
          <w:i/>
          <w:noProof/>
          <w:lang w:val="ro-RO"/>
        </w:rPr>
        <w:t>Le roi disait que j’étais diable</w:t>
      </w:r>
      <w:r w:rsidRPr="00BF3E46">
        <w:rPr>
          <w:rFonts w:ascii="Garamond" w:hAnsi="Garamond"/>
          <w:noProof/>
          <w:lang w:val="ro-RO"/>
        </w:rPr>
        <w:t>, Paris, Grasset, 2014, Revista Cercurilor Studen</w:t>
      </w:r>
      <w:r w:rsidRPr="00BF3E46">
        <w:rPr>
          <w:rFonts w:ascii="Garamond" w:eastAsia="Calibri" w:hAnsi="Garamond"/>
          <w:noProof/>
          <w:lang w:val="ro-RO"/>
        </w:rPr>
        <w:t>ț</w:t>
      </w:r>
      <w:r w:rsidRPr="00BF3E46">
        <w:rPr>
          <w:rFonts w:ascii="Garamond" w:hAnsi="Garamond"/>
          <w:noProof/>
          <w:lang w:val="ro-RO"/>
        </w:rPr>
        <w:t>e</w:t>
      </w:r>
      <w:r w:rsidRPr="00BF3E46">
        <w:rPr>
          <w:rFonts w:ascii="Garamond" w:eastAsia="Calibri" w:hAnsi="Garamond"/>
          <w:noProof/>
          <w:lang w:val="ro-RO"/>
        </w:rPr>
        <w:t>ș</w:t>
      </w:r>
      <w:r w:rsidRPr="00BF3E46">
        <w:rPr>
          <w:rFonts w:ascii="Garamond" w:hAnsi="Garamond"/>
          <w:noProof/>
          <w:lang w:val="ro-RO"/>
        </w:rPr>
        <w:t xml:space="preserve">ti ale Departamentului de Limba </w:t>
      </w:r>
      <w:r w:rsidRPr="00BF3E46">
        <w:rPr>
          <w:rFonts w:ascii="Garamond" w:eastAsia="Calibri" w:hAnsi="Garamond"/>
          <w:noProof/>
          <w:lang w:val="ro-RO"/>
        </w:rPr>
        <w:t>ș</w:t>
      </w:r>
      <w:r w:rsidRPr="00BF3E46">
        <w:rPr>
          <w:rFonts w:ascii="Garamond" w:hAnsi="Garamond"/>
          <w:noProof/>
          <w:lang w:val="ro-RO"/>
        </w:rPr>
        <w:t>i Literatura Francez</w:t>
      </w:r>
      <w:r w:rsidRPr="00BF3E46">
        <w:rPr>
          <w:rFonts w:ascii="Garamond" w:eastAsia="Calibri" w:hAnsi="Garamond"/>
          <w:noProof/>
          <w:lang w:val="ro-RO"/>
        </w:rPr>
        <w:t>ă</w:t>
      </w:r>
      <w:r w:rsidRPr="00BF3E46">
        <w:rPr>
          <w:rFonts w:ascii="Garamond" w:hAnsi="Garamond"/>
          <w:noProof/>
          <w:lang w:val="ro-RO"/>
        </w:rPr>
        <w:t xml:space="preserve"> (RCSDLLF), 3/2014, Editura Universit</w:t>
      </w:r>
      <w:r w:rsidRPr="00BF3E46">
        <w:rPr>
          <w:rFonts w:ascii="Garamond" w:eastAsia="Calibri" w:hAnsi="Garamond"/>
          <w:noProof/>
          <w:lang w:val="ro-RO"/>
        </w:rPr>
        <w:t>ăț</w:t>
      </w:r>
      <w:r w:rsidRPr="00BF3E46">
        <w:rPr>
          <w:rFonts w:ascii="Garamond" w:hAnsi="Garamond"/>
          <w:noProof/>
          <w:lang w:val="ro-RO"/>
        </w:rPr>
        <w:t>ii din Bucure</w:t>
      </w:r>
      <w:r w:rsidRPr="00BF3E46">
        <w:rPr>
          <w:rFonts w:ascii="Garamond" w:eastAsia="Calibri" w:hAnsi="Garamond"/>
          <w:noProof/>
          <w:lang w:val="ro-RO"/>
        </w:rPr>
        <w:t>ș</w:t>
      </w:r>
      <w:r w:rsidRPr="00BF3E46">
        <w:rPr>
          <w:rFonts w:ascii="Garamond" w:hAnsi="Garamond"/>
          <w:noProof/>
          <w:lang w:val="ro-RO"/>
        </w:rPr>
        <w:t xml:space="preserve">ti </w:t>
      </w:r>
    </w:p>
    <w:p w:rsidR="008056A3" w:rsidRPr="00BF3E46" w:rsidRDefault="008056A3" w:rsidP="008056A3">
      <w:pPr>
        <w:pStyle w:val="Heading3"/>
        <w:contextualSpacing/>
        <w:jc w:val="center"/>
        <w:rPr>
          <w:rFonts w:ascii="Garamond" w:hAnsi="Garamond" w:cs="Times New Roman (Headings CS)"/>
          <w:smallCaps/>
          <w:noProof/>
          <w:color w:val="000000" w:themeColor="text1"/>
          <w:sz w:val="28"/>
          <w:szCs w:val="28"/>
          <w:lang w:val="ro-RO"/>
        </w:rPr>
      </w:pPr>
      <w:r w:rsidRPr="00BF3E46">
        <w:rPr>
          <w:rFonts w:ascii="Garamond" w:hAnsi="Garamond" w:cs="Times New Roman (Headings CS)"/>
          <w:smallCaps/>
          <w:noProof/>
          <w:color w:val="000000" w:themeColor="text1"/>
          <w:sz w:val="28"/>
          <w:szCs w:val="28"/>
          <w:lang w:val="ro-RO"/>
        </w:rPr>
        <w:t>T</w:t>
      </w:r>
      <w:r>
        <w:rPr>
          <w:rFonts w:ascii="Garamond" w:hAnsi="Garamond" w:cs="Times New Roman (Headings CS)"/>
          <w:smallCaps/>
          <w:noProof/>
          <w:color w:val="000000" w:themeColor="text1"/>
          <w:sz w:val="28"/>
          <w:szCs w:val="28"/>
          <w:lang w:val="ro-RO"/>
        </w:rPr>
        <w:t>raduceri</w:t>
      </w:r>
    </w:p>
    <w:p w:rsidR="008056A3" w:rsidRPr="004D15E3" w:rsidRDefault="008056A3" w:rsidP="008056A3">
      <w:pPr>
        <w:pStyle w:val="ListParagraph"/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rFonts w:ascii="Garamond" w:hAnsi="Garamond"/>
          <w:iCs/>
          <w:noProof/>
          <w:lang w:val="ro-RO"/>
        </w:rPr>
      </w:pPr>
      <w:r w:rsidRPr="004D15E3">
        <w:rPr>
          <w:rFonts w:ascii="Garamond" w:hAnsi="Garamond"/>
          <w:i/>
          <w:noProof/>
          <w:lang w:val="ro-RO"/>
        </w:rPr>
        <w:t>Istorisire despre Narcis. Lai din secolul al XII-lea</w:t>
      </w:r>
      <w:r w:rsidRPr="004D15E3">
        <w:rPr>
          <w:rFonts w:ascii="Garamond" w:hAnsi="Garamond"/>
          <w:iCs/>
          <w:noProof/>
          <w:lang w:val="ro-RO"/>
        </w:rPr>
        <w:t xml:space="preserve">, traducere colectivă coordonată de </w:t>
      </w:r>
      <w:r w:rsidRPr="004D15E3">
        <w:rPr>
          <w:rFonts w:ascii="Garamond" w:hAnsi="Garamond"/>
          <w:noProof/>
          <w:lang w:val="ro-RO" w:eastAsia="en-GB"/>
        </w:rPr>
        <w:t>Alexandru M. Călin, Alexandra Ilina și Hartley Miller, Editura Universității din București, 2022, ISBN 978-606-16-1306-9</w:t>
      </w:r>
    </w:p>
    <w:p w:rsidR="008056A3" w:rsidRPr="004D15E3" w:rsidRDefault="008056A3" w:rsidP="008056A3">
      <w:pPr>
        <w:pStyle w:val="ListParagraph"/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i/>
          <w:noProof/>
          <w:lang w:val="ro-RO"/>
        </w:rPr>
        <w:t>Vatra Luminoas</w:t>
      </w:r>
      <w:r w:rsidRPr="004D15E3">
        <w:rPr>
          <w:rFonts w:ascii="Garamond" w:eastAsia="Calibri" w:hAnsi="Garamond"/>
          <w:i/>
          <w:noProof/>
          <w:lang w:val="ro-RO"/>
        </w:rPr>
        <w:t>ă</w:t>
      </w:r>
      <w:r w:rsidRPr="004D15E3">
        <w:rPr>
          <w:rFonts w:ascii="Garamond" w:hAnsi="Garamond"/>
          <w:i/>
          <w:noProof/>
          <w:lang w:val="ro-RO"/>
        </w:rPr>
        <w:t>. Le modèle des cités-jardins à Bucarest</w:t>
      </w:r>
      <w:r w:rsidRPr="004D15E3">
        <w:rPr>
          <w:rFonts w:ascii="Garamond" w:hAnsi="Garamond"/>
          <w:noProof/>
          <w:lang w:val="ro-RO"/>
        </w:rPr>
        <w:t>, coord. Jérémy Vercken de Vreuschmen, trad. Alexandra Ilina, Bucure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ti, Ideilagram, Studio Zona, 2020, ISBN 978-973-0-32769-4.</w:t>
      </w:r>
    </w:p>
    <w:p w:rsidR="008056A3" w:rsidRPr="004D15E3" w:rsidRDefault="008056A3" w:rsidP="008056A3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</w:p>
    <w:p w:rsidR="008056A3" w:rsidRPr="00413C4F" w:rsidRDefault="008056A3" w:rsidP="008056A3">
      <w:pPr>
        <w:pStyle w:val="ListParagraph"/>
        <w:spacing w:before="100" w:beforeAutospacing="1" w:after="100" w:afterAutospacing="1"/>
        <w:ind w:left="720"/>
        <w:contextualSpacing/>
        <w:jc w:val="center"/>
        <w:rPr>
          <w:rFonts w:ascii="Garamond" w:hAnsi="Garamond"/>
          <w:iCs/>
          <w:smallCaps/>
          <w:noProof/>
          <w:sz w:val="28"/>
          <w:szCs w:val="28"/>
          <w:lang w:val="ro-RO"/>
        </w:rPr>
      </w:pPr>
      <w:r w:rsidRPr="00413C4F">
        <w:rPr>
          <w:rFonts w:ascii="Garamond" w:hAnsi="Garamond"/>
          <w:iCs/>
          <w:smallCaps/>
          <w:noProof/>
          <w:sz w:val="28"/>
          <w:szCs w:val="28"/>
          <w:lang w:val="ro-RO"/>
        </w:rPr>
        <w:t>Activitate editorială</w:t>
      </w:r>
    </w:p>
    <w:p w:rsidR="008056A3" w:rsidRPr="004D15E3" w:rsidRDefault="008056A3" w:rsidP="008056A3">
      <w:pPr>
        <w:pStyle w:val="ListParagraph"/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Garamond" w:hAnsi="Garamond"/>
          <w:iCs/>
          <w:noProof/>
          <w:lang w:val="ro-RO"/>
        </w:rPr>
      </w:pPr>
      <w:r w:rsidRPr="004D15E3">
        <w:rPr>
          <w:rFonts w:ascii="Garamond" w:hAnsi="Garamond"/>
          <w:i/>
          <w:noProof/>
          <w:lang w:val="ro-RO"/>
        </w:rPr>
        <w:t>Istorisire despre Narcis. Lai din secolul al XII-lea</w:t>
      </w:r>
      <w:r w:rsidRPr="004D15E3">
        <w:rPr>
          <w:rFonts w:ascii="Garamond" w:hAnsi="Garamond"/>
          <w:iCs/>
          <w:noProof/>
          <w:lang w:val="ro-RO"/>
        </w:rPr>
        <w:t xml:space="preserve">, traducere colectivă coordonată de </w:t>
      </w:r>
      <w:r w:rsidRPr="004D15E3">
        <w:rPr>
          <w:rFonts w:ascii="Garamond" w:hAnsi="Garamond"/>
          <w:noProof/>
          <w:lang w:val="ro-RO" w:eastAsia="en-GB"/>
        </w:rPr>
        <w:t>Alexandru M. Călin, Alexandra Ilina și Hartley Miller, Editura Universității din București, 2021, ISBN 978-606-16-1306-9</w:t>
      </w:r>
    </w:p>
    <w:p w:rsidR="008056A3" w:rsidRPr="004D15E3" w:rsidRDefault="008056A3" w:rsidP="008056A3">
      <w:pPr>
        <w:pStyle w:val="ListParagraph"/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Garamond" w:hAnsi="Garamond"/>
          <w:i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 xml:space="preserve">Roland Barthes, </w:t>
      </w:r>
      <w:r w:rsidRPr="004D15E3">
        <w:rPr>
          <w:rFonts w:ascii="Garamond" w:hAnsi="Garamond"/>
          <w:i/>
          <w:noProof/>
          <w:lang w:val="ro-RO"/>
        </w:rPr>
        <w:t>Cum s</w:t>
      </w:r>
      <w:r w:rsidRPr="004D15E3">
        <w:rPr>
          <w:rFonts w:ascii="Garamond" w:eastAsia="Calibri" w:hAnsi="Garamond"/>
          <w:i/>
          <w:noProof/>
          <w:lang w:val="ro-RO"/>
        </w:rPr>
        <w:t>ă</w:t>
      </w:r>
      <w:r w:rsidRPr="004D15E3">
        <w:rPr>
          <w:rFonts w:ascii="Garamond" w:hAnsi="Garamond"/>
          <w:i/>
          <w:noProof/>
          <w:lang w:val="ro-RO"/>
        </w:rPr>
        <w:t xml:space="preserve"> tr</w:t>
      </w:r>
      <w:r w:rsidRPr="004D15E3">
        <w:rPr>
          <w:rFonts w:ascii="Garamond" w:eastAsia="Calibri" w:hAnsi="Garamond"/>
          <w:i/>
          <w:noProof/>
          <w:lang w:val="ro-RO"/>
        </w:rPr>
        <w:t>ă</w:t>
      </w:r>
      <w:r w:rsidRPr="004D15E3">
        <w:rPr>
          <w:rFonts w:ascii="Garamond" w:hAnsi="Garamond"/>
          <w:i/>
          <w:noProof/>
          <w:lang w:val="ro-RO"/>
        </w:rPr>
        <w:t>im împreun</w:t>
      </w:r>
      <w:r w:rsidRPr="004D15E3">
        <w:rPr>
          <w:rFonts w:ascii="Garamond" w:eastAsia="Calibri" w:hAnsi="Garamond"/>
          <w:i/>
          <w:noProof/>
          <w:lang w:val="ro-RO"/>
        </w:rPr>
        <w:t>ă</w:t>
      </w:r>
      <w:r w:rsidRPr="004D15E3">
        <w:rPr>
          <w:rFonts w:ascii="Garamond" w:hAnsi="Garamond"/>
          <w:i/>
          <w:noProof/>
          <w:lang w:val="ro-RO"/>
        </w:rPr>
        <w:t xml:space="preserve">. Cursuri </w:t>
      </w:r>
      <w:r w:rsidRPr="004D15E3">
        <w:rPr>
          <w:rFonts w:ascii="Garamond" w:eastAsia="Calibri" w:hAnsi="Garamond"/>
          <w:i/>
          <w:noProof/>
          <w:lang w:val="ro-RO"/>
        </w:rPr>
        <w:t>ș</w:t>
      </w:r>
      <w:r w:rsidRPr="004D15E3">
        <w:rPr>
          <w:rFonts w:ascii="Garamond" w:hAnsi="Garamond"/>
          <w:i/>
          <w:noProof/>
          <w:lang w:val="ro-RO"/>
        </w:rPr>
        <w:t>i seminarii la Collège de France (1976-1977)</w:t>
      </w:r>
      <w:r w:rsidRPr="004D15E3">
        <w:rPr>
          <w:rFonts w:ascii="Garamond" w:hAnsi="Garamond"/>
          <w:noProof/>
          <w:lang w:val="ro-RO"/>
        </w:rPr>
        <w:t xml:space="preserve">, trad. Alexandru Matei, Editura Univers, 2018, ISBN: 9789733410430, note 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i bibliografie</w:t>
      </w:r>
    </w:p>
    <w:p w:rsidR="008056A3" w:rsidRPr="004D15E3" w:rsidRDefault="008056A3" w:rsidP="008056A3">
      <w:pPr>
        <w:pStyle w:val="ListParagraph"/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i/>
          <w:noProof/>
          <w:lang w:val="ro-RO"/>
        </w:rPr>
        <w:t>Narcisse contemporain – sources et manifestations</w:t>
      </w:r>
      <w:r w:rsidRPr="004D15E3">
        <w:rPr>
          <w:rFonts w:ascii="Garamond" w:hAnsi="Garamond"/>
          <w:noProof/>
          <w:lang w:val="ro-RO"/>
        </w:rPr>
        <w:t>, éd. Alexandra Ilina, Larissa Luic</w:t>
      </w:r>
      <w:r w:rsidRPr="004D15E3">
        <w:rPr>
          <w:rFonts w:ascii="Garamond" w:eastAsia="Calibri" w:hAnsi="Garamond"/>
          <w:noProof/>
          <w:lang w:val="ro-RO"/>
        </w:rPr>
        <w:t>ă</w:t>
      </w:r>
      <w:r w:rsidRPr="004D15E3">
        <w:rPr>
          <w:rFonts w:ascii="Garamond" w:hAnsi="Garamond"/>
          <w:noProof/>
          <w:lang w:val="ro-RO"/>
        </w:rPr>
        <w:t>, Simona Necula, Andrei Simionescu-Panait, Editura Universit</w:t>
      </w:r>
      <w:r w:rsidRPr="004D15E3">
        <w:rPr>
          <w:rFonts w:ascii="Garamond" w:eastAsia="Calibri" w:hAnsi="Garamond"/>
          <w:noProof/>
          <w:lang w:val="ro-RO"/>
        </w:rPr>
        <w:t>ăț</w:t>
      </w:r>
      <w:r w:rsidRPr="004D15E3">
        <w:rPr>
          <w:rFonts w:ascii="Garamond" w:hAnsi="Garamond"/>
          <w:noProof/>
          <w:lang w:val="ro-RO"/>
        </w:rPr>
        <w:t>ii din Bucure</w:t>
      </w:r>
      <w:r w:rsidRPr="004D15E3">
        <w:rPr>
          <w:rFonts w:ascii="Garamond" w:eastAsia="Calibri" w:hAnsi="Garamond"/>
          <w:noProof/>
          <w:lang w:val="ro-RO"/>
        </w:rPr>
        <w:t>ș</w:t>
      </w:r>
      <w:r w:rsidRPr="004D15E3">
        <w:rPr>
          <w:rFonts w:ascii="Garamond" w:hAnsi="Garamond"/>
          <w:noProof/>
          <w:lang w:val="ro-RO"/>
        </w:rPr>
        <w:t>ti, 2017, 352 p., ISBN 978-606-16-0888-1</w:t>
      </w:r>
    </w:p>
    <w:p w:rsidR="008056A3" w:rsidRPr="004D15E3" w:rsidRDefault="008056A3" w:rsidP="008056A3">
      <w:pPr>
        <w:pStyle w:val="ListParagraph"/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  <w:r w:rsidRPr="004D15E3">
        <w:rPr>
          <w:rFonts w:ascii="Garamond" w:hAnsi="Garamond"/>
          <w:noProof/>
          <w:lang w:val="ro-RO"/>
        </w:rPr>
        <w:t xml:space="preserve">Note bio-bibliografice pentru volumul Alexandre Dumas fiul, </w:t>
      </w:r>
      <w:r w:rsidRPr="004D15E3">
        <w:rPr>
          <w:rFonts w:ascii="Garamond" w:hAnsi="Garamond"/>
          <w:i/>
          <w:noProof/>
          <w:lang w:val="ro-RO"/>
        </w:rPr>
        <w:t>Dama cu camelii</w:t>
      </w:r>
      <w:r w:rsidRPr="004D15E3">
        <w:rPr>
          <w:rFonts w:ascii="Garamond" w:hAnsi="Garamond"/>
          <w:noProof/>
          <w:lang w:val="ro-RO"/>
        </w:rPr>
        <w:t xml:space="preserve">, trad. Antoaneta Ralian, Editura Art, col. BPT, 2014 </w:t>
      </w:r>
    </w:p>
    <w:p w:rsidR="008056A3" w:rsidRDefault="008056A3" w:rsidP="008056A3">
      <w:pPr>
        <w:spacing w:before="100" w:beforeAutospacing="1" w:after="100" w:afterAutospacing="1"/>
        <w:contextualSpacing/>
        <w:jc w:val="both"/>
        <w:rPr>
          <w:rFonts w:ascii="Garamond" w:hAnsi="Garamond"/>
          <w:noProof/>
          <w:lang w:val="ro-RO"/>
        </w:rPr>
      </w:pPr>
    </w:p>
    <w:p w:rsidR="008056A3" w:rsidRPr="008056A3" w:rsidRDefault="008056A3" w:rsidP="008056A3">
      <w:pPr>
        <w:rPr>
          <w:lang w:val="ro-RO"/>
        </w:rPr>
      </w:pPr>
    </w:p>
    <w:p w:rsidR="00687868" w:rsidRPr="004D15E3" w:rsidRDefault="00687868" w:rsidP="00687868">
      <w:pPr>
        <w:contextualSpacing/>
        <w:rPr>
          <w:noProof/>
          <w:lang w:val="ro-RO"/>
        </w:rPr>
      </w:pPr>
    </w:p>
    <w:p w:rsidR="00687868" w:rsidRPr="00A96FC3" w:rsidRDefault="00687868" w:rsidP="00687868">
      <w:pPr>
        <w:pStyle w:val="NormalWeb"/>
        <w:spacing w:before="0" w:beforeAutospacing="0" w:after="0" w:afterAutospacing="0"/>
        <w:contextualSpacing/>
        <w:rPr>
          <w:rFonts w:ascii="Garamond" w:hAnsi="Garamond"/>
          <w:lang w:val="ro-RO"/>
        </w:rPr>
      </w:pPr>
    </w:p>
    <w:p w:rsidR="00652767" w:rsidRPr="00687868" w:rsidRDefault="00652767">
      <w:pPr>
        <w:rPr>
          <w:lang w:val="ro-RO"/>
        </w:rPr>
      </w:pPr>
    </w:p>
    <w:sectPr w:rsidR="00652767" w:rsidRPr="00687868" w:rsidSect="006900C3">
      <w:footerReference w:type="even" r:id="rId17"/>
      <w:footerReference w:type="default" r:id="rId18"/>
      <w:headerReference w:type="first" r:id="rId19"/>
      <w:pgSz w:w="11906" w:h="16838" w:code="9"/>
      <w:pgMar w:top="1025" w:right="1151" w:bottom="1137" w:left="1293" w:header="1395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(Headings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DF772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000000" w:rsidP="00D66A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DF772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00000" w:rsidRDefault="00000000" w:rsidP="00D66A2C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Header"/>
    </w:pPr>
  </w:p>
  <w:p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A674F"/>
    <w:multiLevelType w:val="hybridMultilevel"/>
    <w:tmpl w:val="2780E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20E72"/>
    <w:multiLevelType w:val="hybridMultilevel"/>
    <w:tmpl w:val="4D54E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F27D6"/>
    <w:multiLevelType w:val="hybridMultilevel"/>
    <w:tmpl w:val="F8322CC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0D41D5"/>
    <w:multiLevelType w:val="hybridMultilevel"/>
    <w:tmpl w:val="86FAC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0229D"/>
    <w:multiLevelType w:val="hybridMultilevel"/>
    <w:tmpl w:val="49D84A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399778">
    <w:abstractNumId w:val="1"/>
  </w:num>
  <w:num w:numId="2" w16cid:durableId="1276137452">
    <w:abstractNumId w:val="2"/>
  </w:num>
  <w:num w:numId="3" w16cid:durableId="2092700111">
    <w:abstractNumId w:val="3"/>
  </w:num>
  <w:num w:numId="4" w16cid:durableId="2089426865">
    <w:abstractNumId w:val="0"/>
  </w:num>
  <w:num w:numId="5" w16cid:durableId="263073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62"/>
    <w:rsid w:val="005B535D"/>
    <w:rsid w:val="005C48ED"/>
    <w:rsid w:val="0063789E"/>
    <w:rsid w:val="00652767"/>
    <w:rsid w:val="00687868"/>
    <w:rsid w:val="00693718"/>
    <w:rsid w:val="008056A3"/>
    <w:rsid w:val="00B10772"/>
    <w:rsid w:val="00F61462"/>
    <w:rsid w:val="00F8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919C87"/>
  <w15:chartTrackingRefBased/>
  <w15:docId w15:val="{4E848C51-DCC4-AD4A-8148-567E42F3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868"/>
    <w:rPr>
      <w:rFonts w:ascii="Times New Roman" w:eastAsia="Times New Roman" w:hAnsi="Times New Roman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56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78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87868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87868"/>
  </w:style>
  <w:style w:type="character" w:customStyle="1" w:styleId="HeaderChar">
    <w:name w:val="Header Char"/>
    <w:basedOn w:val="DefaultParagraphFont"/>
    <w:link w:val="Header"/>
    <w:uiPriority w:val="99"/>
    <w:rsid w:val="00687868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7868"/>
    <w:pPr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687868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687868"/>
    <w:rPr>
      <w:color w:val="0563C1" w:themeColor="hyperlink"/>
      <w:u w:val="single"/>
    </w:rPr>
  </w:style>
  <w:style w:type="character" w:styleId="Emphasis">
    <w:name w:val="Emphasis"/>
    <w:uiPriority w:val="20"/>
    <w:qFormat/>
    <w:rsid w:val="00687868"/>
    <w:rPr>
      <w:i/>
      <w:iCs/>
    </w:rPr>
  </w:style>
  <w:style w:type="character" w:customStyle="1" w:styleId="st">
    <w:name w:val="st"/>
    <w:basedOn w:val="DefaultParagraphFont"/>
    <w:rsid w:val="00687868"/>
  </w:style>
  <w:style w:type="character" w:styleId="PageNumber">
    <w:name w:val="page number"/>
    <w:basedOn w:val="DefaultParagraphFont"/>
    <w:uiPriority w:val="99"/>
    <w:semiHidden/>
    <w:unhideWhenUsed/>
    <w:rsid w:val="00687868"/>
  </w:style>
  <w:style w:type="paragraph" w:styleId="ListParagraph">
    <w:name w:val="List Paragraph"/>
    <w:basedOn w:val="Normal"/>
    <w:uiPriority w:val="34"/>
    <w:qFormat/>
    <w:rsid w:val="00687868"/>
    <w:pPr>
      <w:ind w:left="708"/>
    </w:pPr>
  </w:style>
  <w:style w:type="character" w:customStyle="1" w:styleId="apple-converted-space">
    <w:name w:val="apple-converted-space"/>
    <w:basedOn w:val="DefaultParagraphFont"/>
    <w:rsid w:val="00687868"/>
  </w:style>
  <w:style w:type="character" w:customStyle="1" w:styleId="authors">
    <w:name w:val="authors"/>
    <w:basedOn w:val="DefaultParagraphFont"/>
    <w:rsid w:val="00687868"/>
  </w:style>
  <w:style w:type="character" w:customStyle="1" w:styleId="Date1">
    <w:name w:val="Date1"/>
    <w:basedOn w:val="DefaultParagraphFont"/>
    <w:rsid w:val="00687868"/>
  </w:style>
  <w:style w:type="character" w:customStyle="1" w:styleId="arttitle">
    <w:name w:val="art_title"/>
    <w:basedOn w:val="DefaultParagraphFont"/>
    <w:rsid w:val="00687868"/>
  </w:style>
  <w:style w:type="character" w:customStyle="1" w:styleId="serialtitle">
    <w:name w:val="serial_title"/>
    <w:basedOn w:val="DefaultParagraphFont"/>
    <w:rsid w:val="00687868"/>
  </w:style>
  <w:style w:type="character" w:customStyle="1" w:styleId="volumeissue">
    <w:name w:val="volume_issue"/>
    <w:basedOn w:val="DefaultParagraphFont"/>
    <w:rsid w:val="00687868"/>
  </w:style>
  <w:style w:type="character" w:customStyle="1" w:styleId="pagerange">
    <w:name w:val="page_range"/>
    <w:basedOn w:val="DefaultParagraphFont"/>
    <w:rsid w:val="00687868"/>
  </w:style>
  <w:style w:type="character" w:customStyle="1" w:styleId="doilink">
    <w:name w:val="doi_link"/>
    <w:basedOn w:val="DefaultParagraphFont"/>
    <w:rsid w:val="00687868"/>
  </w:style>
  <w:style w:type="paragraph" w:styleId="NormalWeb">
    <w:name w:val="Normal (Web)"/>
    <w:basedOn w:val="Normal"/>
    <w:uiPriority w:val="99"/>
    <w:unhideWhenUsed/>
    <w:rsid w:val="00687868"/>
    <w:pPr>
      <w:spacing w:before="100" w:beforeAutospacing="1" w:after="100" w:afterAutospacing="1"/>
    </w:pPr>
    <w:rPr>
      <w:lang w:val="en-RO" w:eastAsia="en-GB"/>
    </w:rPr>
  </w:style>
  <w:style w:type="character" w:customStyle="1" w:styleId="marquage">
    <w:name w:val="marquage"/>
    <w:basedOn w:val="DefaultParagraphFont"/>
    <w:rsid w:val="00687868"/>
  </w:style>
  <w:style w:type="character" w:customStyle="1" w:styleId="Heading2Char">
    <w:name w:val="Heading 2 Char"/>
    <w:basedOn w:val="DefaultParagraphFont"/>
    <w:link w:val="Heading2"/>
    <w:uiPriority w:val="9"/>
    <w:rsid w:val="008056A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reverdie/home" TargetMode="External"/><Relationship Id="rId13" Type="http://schemas.openxmlformats.org/officeDocument/2006/relationships/hyperlink" Target="https://revistaarta.ro/ro/posibilitatile-nesfarsite-ale-unui-gest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cub.unibuc.ro/2023/09/18/romanian-diafilms-research-perspectives/" TargetMode="External"/><Relationship Id="rId12" Type="http://schemas.openxmlformats.org/officeDocument/2006/relationships/hyperlink" Target="https://revistaarta.ro/en/the-sibiu-visual-arts-platfor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journals.openedition.org/questionsdecommunication/1646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itura-unibuc.ro/harti-ale-cunoasterii-sunete-miresme-si-miasme/" TargetMode="External"/><Relationship Id="rId11" Type="http://schemas.openxmlformats.org/officeDocument/2006/relationships/hyperlink" Target="https://revistaarta.ro/ro/platforma-de-arte-vizuale-sibiu/" TargetMode="External"/><Relationship Id="rId5" Type="http://schemas.openxmlformats.org/officeDocument/2006/relationships/hyperlink" Target="mailto:alexandra.ilina@lls.unibuc.ro" TargetMode="External"/><Relationship Id="rId15" Type="http://schemas.openxmlformats.org/officeDocument/2006/relationships/hyperlink" Target="https://doi.org/10.1080/10412573.2021.1977518" TargetMode="External"/><Relationship Id="rId10" Type="http://schemas.openxmlformats.org/officeDocument/2006/relationships/hyperlink" Target="https://www.cairn.info/revue-le-moyen-age-2023-2-page-479.ht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tpictura18.univ-amu.fr/rubriques/numeros/figures-images-figura-antique-aux-theories-contemporaines/figure-licorne" TargetMode="External"/><Relationship Id="rId14" Type="http://schemas.openxmlformats.org/officeDocument/2006/relationships/hyperlink" Target="https://revistaarta.ro/en/the-endless-possibilities-of-a-gestu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3541</Words>
  <Characters>20184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Ilina</dc:creator>
  <cp:keywords/>
  <dc:description/>
  <cp:lastModifiedBy>Alexandra Ilina</cp:lastModifiedBy>
  <cp:revision>8</cp:revision>
  <dcterms:created xsi:type="dcterms:W3CDTF">2024-11-19T10:32:00Z</dcterms:created>
  <dcterms:modified xsi:type="dcterms:W3CDTF">2024-11-19T11:20:00Z</dcterms:modified>
</cp:coreProperties>
</file>