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C2C2A" w:rsidRPr="003D59AF" w:rsidRDefault="00125794" w:rsidP="00FA6FC4">
      <w:pPr>
        <w:pStyle w:val="Title"/>
        <w:spacing w:line="276" w:lineRule="auto"/>
        <w:jc w:val="center"/>
        <w:rPr>
          <w:rFonts w:ascii="Times New Roman" w:eastAsia="Times New Roman" w:hAnsi="Times New Roman" w:cs="Times New Roman"/>
          <w:b/>
          <w:color w:val="000000"/>
          <w:sz w:val="24"/>
          <w:szCs w:val="24"/>
        </w:rPr>
      </w:pPr>
      <w:r w:rsidRPr="003D59AF">
        <w:rPr>
          <w:rFonts w:ascii="Times New Roman" w:eastAsia="Times New Roman" w:hAnsi="Times New Roman" w:cs="Times New Roman"/>
          <w:b/>
          <w:color w:val="000000"/>
          <w:sz w:val="24"/>
          <w:szCs w:val="24"/>
        </w:rPr>
        <w:t>EMILIA ȘERCAN</w:t>
      </w:r>
    </w:p>
    <w:p w14:paraId="00000002" w14:textId="77777777" w:rsidR="00AC2C2A" w:rsidRPr="003D59AF" w:rsidRDefault="00125794" w:rsidP="00FA6FC4">
      <w:pPr>
        <w:numPr>
          <w:ilvl w:val="0"/>
          <w:numId w:val="2"/>
        </w:numPr>
        <w:pBdr>
          <w:top w:val="nil"/>
          <w:left w:val="nil"/>
          <w:bottom w:val="nil"/>
          <w:right w:val="nil"/>
          <w:between w:val="nil"/>
        </w:pBdr>
        <w:spacing w:line="276" w:lineRule="auto"/>
        <w:jc w:val="center"/>
        <w:rPr>
          <w:color w:val="000000"/>
          <w:highlight w:val="white"/>
          <w:lang w:val="en-US"/>
        </w:rPr>
      </w:pPr>
      <w:r w:rsidRPr="003D59AF">
        <w:rPr>
          <w:color w:val="000000"/>
          <w:lang w:val="en-US"/>
        </w:rPr>
        <w:t xml:space="preserve">University of Bucharest, Faculty of Journalism and Communication Studies, 1-3 Iuliu Maniu Blvd., Complex "Leu", Building A, 6th Floor, District 6, Postal Code </w:t>
      </w:r>
      <w:r w:rsidRPr="003D59AF">
        <w:rPr>
          <w:color w:val="000000"/>
          <w:highlight w:val="white"/>
          <w:lang w:val="en-US"/>
        </w:rPr>
        <w:t>061071</w:t>
      </w:r>
    </w:p>
    <w:p w14:paraId="00000003" w14:textId="1794BEFE" w:rsidR="00AC2C2A" w:rsidRPr="003D59AF" w:rsidRDefault="00125794" w:rsidP="00FA6FC4">
      <w:pPr>
        <w:numPr>
          <w:ilvl w:val="0"/>
          <w:numId w:val="2"/>
        </w:numPr>
        <w:pBdr>
          <w:top w:val="nil"/>
          <w:left w:val="nil"/>
          <w:bottom w:val="nil"/>
          <w:right w:val="nil"/>
          <w:between w:val="nil"/>
        </w:pBdr>
        <w:spacing w:line="276" w:lineRule="auto"/>
        <w:jc w:val="center"/>
        <w:rPr>
          <w:color w:val="000000"/>
          <w:highlight w:val="white"/>
          <w:lang w:val="en-US"/>
        </w:rPr>
      </w:pPr>
      <w:r w:rsidRPr="003D59AF">
        <w:rPr>
          <w:color w:val="000000"/>
          <w:highlight w:val="white"/>
          <w:lang w:val="en-US"/>
        </w:rPr>
        <w:t xml:space="preserve">PressOne, </w:t>
      </w:r>
      <w:r w:rsidR="00BB2780">
        <w:rPr>
          <w:color w:val="000000"/>
          <w:highlight w:val="white"/>
          <w:lang w:val="en-US"/>
        </w:rPr>
        <w:t xml:space="preserve">60 </w:t>
      </w:r>
      <w:proofErr w:type="spellStart"/>
      <w:r w:rsidR="00BB2780">
        <w:rPr>
          <w:color w:val="000000"/>
          <w:highlight w:val="white"/>
          <w:lang w:val="en-US"/>
        </w:rPr>
        <w:t>Vaselor</w:t>
      </w:r>
      <w:proofErr w:type="spellEnd"/>
      <w:r w:rsidR="00BB2780">
        <w:rPr>
          <w:color w:val="000000"/>
          <w:highlight w:val="white"/>
          <w:lang w:val="en-US"/>
        </w:rPr>
        <w:t xml:space="preserve"> Street</w:t>
      </w:r>
      <w:r w:rsidRPr="003D59AF">
        <w:rPr>
          <w:color w:val="000000"/>
          <w:highlight w:val="white"/>
          <w:lang w:val="en-US"/>
        </w:rPr>
        <w:t xml:space="preserve">, </w:t>
      </w:r>
      <w:r w:rsidR="00BB2780">
        <w:rPr>
          <w:color w:val="000000"/>
          <w:highlight w:val="white"/>
          <w:lang w:val="en-US"/>
        </w:rPr>
        <w:t>6th</w:t>
      </w:r>
      <w:r w:rsidRPr="003D59AF">
        <w:rPr>
          <w:color w:val="000000"/>
          <w:highlight w:val="white"/>
          <w:lang w:val="en-US"/>
        </w:rPr>
        <w:t xml:space="preserve"> </w:t>
      </w:r>
      <w:r w:rsidR="00BB2780">
        <w:rPr>
          <w:color w:val="000000"/>
          <w:highlight w:val="white"/>
          <w:lang w:val="en-US"/>
        </w:rPr>
        <w:t>Fl</w:t>
      </w:r>
      <w:r w:rsidRPr="003D59AF">
        <w:rPr>
          <w:color w:val="000000"/>
          <w:highlight w:val="white"/>
          <w:lang w:val="en-US"/>
        </w:rPr>
        <w:t xml:space="preserve">oor, </w:t>
      </w:r>
      <w:r w:rsidR="00BB2780">
        <w:rPr>
          <w:color w:val="000000"/>
          <w:highlight w:val="white"/>
          <w:lang w:val="en-US"/>
        </w:rPr>
        <w:t>Bucharest</w:t>
      </w:r>
    </w:p>
    <w:p w14:paraId="00000004" w14:textId="77777777" w:rsidR="00AC2C2A" w:rsidRPr="003D59AF" w:rsidRDefault="00125794" w:rsidP="00FA6FC4">
      <w:pPr>
        <w:spacing w:line="276" w:lineRule="auto"/>
        <w:jc w:val="center"/>
        <w:rPr>
          <w:color w:val="000000"/>
          <w:highlight w:val="white"/>
          <w:lang w:val="en-US"/>
        </w:rPr>
      </w:pPr>
      <w:hyperlink r:id="rId7">
        <w:r w:rsidRPr="003D59AF">
          <w:rPr>
            <w:color w:val="0563C1"/>
            <w:highlight w:val="white"/>
            <w:u w:val="single"/>
            <w:lang w:val="en-US"/>
          </w:rPr>
          <w:t>emilia.sercan@fjsc.ro</w:t>
        </w:r>
      </w:hyperlink>
      <w:r w:rsidRPr="003D59AF">
        <w:rPr>
          <w:color w:val="000000"/>
          <w:highlight w:val="white"/>
          <w:lang w:val="en-US"/>
        </w:rPr>
        <w:t xml:space="preserve"> / +40.729.729.506</w:t>
      </w:r>
    </w:p>
    <w:p w14:paraId="00000005" w14:textId="77777777" w:rsidR="00AC2C2A" w:rsidRPr="003D59AF" w:rsidRDefault="00AC2C2A" w:rsidP="00FA6FC4">
      <w:pPr>
        <w:spacing w:line="276" w:lineRule="auto"/>
        <w:rPr>
          <w:lang w:val="en-US"/>
        </w:rPr>
      </w:pPr>
    </w:p>
    <w:p w14:paraId="00000006" w14:textId="77777777" w:rsidR="00AC2C2A" w:rsidRPr="003D59AF" w:rsidRDefault="00AC2C2A" w:rsidP="00FA6FC4">
      <w:pPr>
        <w:spacing w:line="276" w:lineRule="auto"/>
        <w:rPr>
          <w:lang w:val="en-US"/>
        </w:rPr>
      </w:pPr>
    </w:p>
    <w:p w14:paraId="00000007" w14:textId="77777777" w:rsidR="00AC2C2A" w:rsidRPr="003D59AF" w:rsidRDefault="00AC2C2A" w:rsidP="00FA6FC4">
      <w:pPr>
        <w:spacing w:line="276" w:lineRule="auto"/>
        <w:rPr>
          <w:lang w:val="en-US"/>
        </w:rPr>
      </w:pPr>
    </w:p>
    <w:p w14:paraId="00000008" w14:textId="77777777" w:rsidR="00AC2C2A" w:rsidRPr="003D59AF" w:rsidRDefault="00125794" w:rsidP="00FA6FC4">
      <w:pPr>
        <w:spacing w:line="276" w:lineRule="auto"/>
        <w:jc w:val="both"/>
        <w:rPr>
          <w:b/>
          <w:lang w:val="en-US"/>
        </w:rPr>
      </w:pPr>
      <w:r w:rsidRPr="003D59AF">
        <w:rPr>
          <w:b/>
          <w:lang w:val="en-US"/>
        </w:rPr>
        <w:t xml:space="preserve">EDUCATION </w:t>
      </w:r>
    </w:p>
    <w:p w14:paraId="00000009" w14:textId="77777777" w:rsidR="00AC2C2A" w:rsidRPr="003D59AF" w:rsidRDefault="00AC2C2A" w:rsidP="00FA6FC4">
      <w:pPr>
        <w:spacing w:line="276" w:lineRule="auto"/>
        <w:jc w:val="both"/>
        <w:rPr>
          <w:lang w:val="en-US"/>
        </w:rPr>
      </w:pPr>
    </w:p>
    <w:p w14:paraId="0000000A" w14:textId="2AA88E99"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 xml:space="preserve">PhD Degree in Communication Studies, </w:t>
      </w:r>
      <w:r w:rsidRPr="003D59AF">
        <w:rPr>
          <w:i/>
          <w:color w:val="000000"/>
          <w:lang w:val="en-US"/>
        </w:rPr>
        <w:t>summa cum laude</w:t>
      </w:r>
      <w:r w:rsidRPr="003D59AF">
        <w:rPr>
          <w:color w:val="000000"/>
          <w:lang w:val="en-US"/>
        </w:rPr>
        <w:t xml:space="preserve">, Doctoral School in Communication Studies, University of Bucharest, Bucharest (2013). Dissertation title: </w:t>
      </w:r>
      <w:r w:rsidRPr="003D59AF">
        <w:rPr>
          <w:i/>
          <w:color w:val="000000"/>
          <w:lang w:val="en-US"/>
        </w:rPr>
        <w:t>Forms of Control in the Romanian Press during 1965-1989;</w:t>
      </w:r>
    </w:p>
    <w:p w14:paraId="0000000B" w14:textId="7777777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MA in Sociology, Faculty of Sociology and Social Work, University of Bucharest, Bucharest (2010);</w:t>
      </w:r>
    </w:p>
    <w:p w14:paraId="0000000C" w14:textId="7777777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BA in Journalism, Faculty of Communication Studies and Journalism, “Lucian Blaga” University, Sibiu (2003).</w:t>
      </w:r>
    </w:p>
    <w:p w14:paraId="0000000D" w14:textId="77777777" w:rsidR="00AC2C2A" w:rsidRPr="003D59AF" w:rsidRDefault="00AC2C2A" w:rsidP="00FA6FC4">
      <w:pPr>
        <w:spacing w:line="276" w:lineRule="auto"/>
        <w:jc w:val="both"/>
        <w:rPr>
          <w:lang w:val="en-US"/>
        </w:rPr>
      </w:pPr>
    </w:p>
    <w:p w14:paraId="0000000E" w14:textId="77777777" w:rsidR="00AC2C2A" w:rsidRPr="003D59AF" w:rsidRDefault="00AC2C2A" w:rsidP="00FA6FC4">
      <w:pPr>
        <w:spacing w:line="276" w:lineRule="auto"/>
        <w:jc w:val="both"/>
        <w:rPr>
          <w:lang w:val="en-US"/>
        </w:rPr>
      </w:pPr>
    </w:p>
    <w:p w14:paraId="0000000F" w14:textId="77777777" w:rsidR="00AC2C2A" w:rsidRPr="003D59AF" w:rsidRDefault="00125794" w:rsidP="00FA6FC4">
      <w:pPr>
        <w:spacing w:line="276" w:lineRule="auto"/>
        <w:jc w:val="both"/>
        <w:rPr>
          <w:b/>
          <w:lang w:val="en-US"/>
        </w:rPr>
      </w:pPr>
      <w:r w:rsidRPr="003D59AF">
        <w:rPr>
          <w:b/>
          <w:lang w:val="en-US"/>
        </w:rPr>
        <w:t xml:space="preserve">PROFESSIONAL EXPERIENCE </w:t>
      </w:r>
    </w:p>
    <w:p w14:paraId="00000010" w14:textId="77777777" w:rsidR="00AC2C2A" w:rsidRPr="003D59AF" w:rsidRDefault="00AC2C2A" w:rsidP="00FA6FC4">
      <w:pPr>
        <w:spacing w:line="276" w:lineRule="auto"/>
        <w:jc w:val="both"/>
        <w:rPr>
          <w:b/>
          <w:lang w:val="en-US"/>
        </w:rPr>
      </w:pPr>
    </w:p>
    <w:p w14:paraId="00000011" w14:textId="2121BFEA" w:rsidR="00AC2C2A" w:rsidRPr="003D59AF" w:rsidRDefault="00125794" w:rsidP="00FA6FC4">
      <w:pPr>
        <w:numPr>
          <w:ilvl w:val="0"/>
          <w:numId w:val="1"/>
        </w:numPr>
        <w:pBdr>
          <w:top w:val="nil"/>
          <w:left w:val="nil"/>
          <w:bottom w:val="nil"/>
          <w:right w:val="nil"/>
          <w:between w:val="nil"/>
        </w:pBdr>
        <w:spacing w:line="276" w:lineRule="auto"/>
        <w:ind w:right="113"/>
        <w:jc w:val="both"/>
        <w:rPr>
          <w:color w:val="000000"/>
          <w:lang w:val="en-US"/>
        </w:rPr>
      </w:pPr>
      <w:r w:rsidRPr="003D59AF">
        <w:rPr>
          <w:color w:val="000000"/>
          <w:lang w:val="en-US"/>
        </w:rPr>
        <w:t xml:space="preserve">Senior lecturer, Faculty of Journalism and Communication Studies, University of Bucharest, Bucharest - </w:t>
      </w:r>
      <w:hyperlink r:id="rId8">
        <w:r w:rsidRPr="003D59AF">
          <w:rPr>
            <w:color w:val="0563C1"/>
            <w:u w:val="single"/>
            <w:lang w:val="en-US"/>
          </w:rPr>
          <w:t>http://www.fjsc.unibuc.ro</w:t>
        </w:r>
      </w:hyperlink>
      <w:r w:rsidRPr="003D59AF">
        <w:rPr>
          <w:color w:val="000000"/>
          <w:lang w:val="en-US"/>
        </w:rPr>
        <w:t xml:space="preserve"> (</w:t>
      </w:r>
      <w:r w:rsidR="00001E6D">
        <w:rPr>
          <w:color w:val="000000"/>
          <w:lang w:val="en-US"/>
        </w:rPr>
        <w:t>February</w:t>
      </w:r>
      <w:r w:rsidRPr="003D59AF">
        <w:rPr>
          <w:color w:val="000000"/>
          <w:lang w:val="en-US"/>
        </w:rPr>
        <w:t xml:space="preserve"> 2015 – Present). Courses: Investigative Journalism, Gathering Information Techniques, Explanatory Journalism, Advanced Gathering Information Techniques and Ethics and Academic Integrity. Seminars: Investigative Journalism, Gathering Information Techniques, Reporting and Writing Techniques.</w:t>
      </w:r>
    </w:p>
    <w:p w14:paraId="00000012" w14:textId="5330FEC7" w:rsidR="00AC2C2A" w:rsidRPr="003D59AF" w:rsidRDefault="00AD1EF5" w:rsidP="00FA6FC4">
      <w:pPr>
        <w:numPr>
          <w:ilvl w:val="0"/>
          <w:numId w:val="1"/>
        </w:numPr>
        <w:pBdr>
          <w:top w:val="nil"/>
          <w:left w:val="nil"/>
          <w:bottom w:val="nil"/>
          <w:right w:val="nil"/>
          <w:between w:val="nil"/>
        </w:pBdr>
        <w:spacing w:line="276" w:lineRule="auto"/>
        <w:jc w:val="both"/>
        <w:rPr>
          <w:color w:val="000000"/>
          <w:lang w:val="en-US"/>
        </w:rPr>
      </w:pPr>
      <w:r>
        <w:rPr>
          <w:color w:val="000000"/>
          <w:lang w:val="en-US"/>
        </w:rPr>
        <w:t>Senior editor</w:t>
      </w:r>
      <w:r w:rsidR="00125794" w:rsidRPr="003D59AF">
        <w:rPr>
          <w:color w:val="000000"/>
          <w:lang w:val="en-US"/>
        </w:rPr>
        <w:t xml:space="preserve"> for the online news outlet </w:t>
      </w:r>
      <w:hyperlink r:id="rId9" w:history="1">
        <w:r w:rsidR="00F06271" w:rsidRPr="003D59AF">
          <w:rPr>
            <w:rStyle w:val="Hyperlink"/>
            <w:lang w:val="en-US"/>
          </w:rPr>
          <w:t>https://pressone.ro/autor/emiliasercan/</w:t>
        </w:r>
      </w:hyperlink>
      <w:r w:rsidR="00F06271" w:rsidRPr="003D59AF">
        <w:rPr>
          <w:lang w:val="en-US"/>
        </w:rPr>
        <w:t xml:space="preserve"> </w:t>
      </w:r>
      <w:r w:rsidR="00125794" w:rsidRPr="003D59AF">
        <w:rPr>
          <w:color w:val="000000"/>
          <w:lang w:val="en-US"/>
        </w:rPr>
        <w:t>(November 2015 – present). Writing and editing journalistic investigations.</w:t>
      </w:r>
    </w:p>
    <w:p w14:paraId="00000013" w14:textId="77777777" w:rsidR="00AC2C2A" w:rsidRPr="003D59AF" w:rsidRDefault="00125794" w:rsidP="00FA6FC4">
      <w:pPr>
        <w:numPr>
          <w:ilvl w:val="0"/>
          <w:numId w:val="1"/>
        </w:numPr>
        <w:pBdr>
          <w:top w:val="nil"/>
          <w:left w:val="nil"/>
          <w:bottom w:val="nil"/>
          <w:right w:val="nil"/>
          <w:between w:val="nil"/>
        </w:pBdr>
        <w:spacing w:line="276" w:lineRule="auto"/>
        <w:ind w:right="113"/>
        <w:jc w:val="both"/>
        <w:rPr>
          <w:color w:val="000000"/>
          <w:lang w:val="en-US"/>
        </w:rPr>
      </w:pPr>
      <w:r w:rsidRPr="003D59AF">
        <w:rPr>
          <w:color w:val="000000"/>
          <w:lang w:val="en-US"/>
        </w:rPr>
        <w:t xml:space="preserve">Graduate Assistant, Faculty of Journalism and Communication Studies, University of Bucharest, Bucharest - </w:t>
      </w:r>
      <w:hyperlink r:id="rId10">
        <w:r w:rsidRPr="003D59AF">
          <w:rPr>
            <w:color w:val="0563C1"/>
            <w:u w:val="single"/>
            <w:lang w:val="en-US"/>
          </w:rPr>
          <w:t>http://www.fjsc.unibuc.ro</w:t>
        </w:r>
      </w:hyperlink>
      <w:r w:rsidRPr="003D59AF">
        <w:rPr>
          <w:color w:val="000000"/>
          <w:lang w:val="en-US"/>
        </w:rPr>
        <w:t xml:space="preserve"> (October 2012 - February 2015). Courses: Journalistic Investigations Techniques. Seminars: Journalistic Investigations Techniques, Gathering Information Techniques, Reporting and Writing Techniques.</w:t>
      </w:r>
    </w:p>
    <w:p w14:paraId="00000014" w14:textId="7777777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 xml:space="preserve">Permanent Invited Professor, Faculty of Journalism and Communication Studies, University of Bucharest, Bucharest - </w:t>
      </w:r>
      <w:hyperlink r:id="rId11">
        <w:r w:rsidRPr="003D59AF">
          <w:rPr>
            <w:color w:val="0563C1"/>
            <w:u w:val="single"/>
            <w:lang w:val="en-US"/>
          </w:rPr>
          <w:t>http://www.fjsc.unibuc.ro</w:t>
        </w:r>
      </w:hyperlink>
      <w:r w:rsidRPr="003D59AF">
        <w:rPr>
          <w:color w:val="000000"/>
          <w:lang w:val="en-US"/>
        </w:rPr>
        <w:t xml:space="preserve"> (October 2005 – June 2012).</w:t>
      </w:r>
    </w:p>
    <w:p w14:paraId="00000015" w14:textId="7777777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 xml:space="preserve">Senior editor for the online news outlet </w:t>
      </w:r>
      <w:hyperlink r:id="rId12">
        <w:r w:rsidRPr="003D59AF">
          <w:rPr>
            <w:color w:val="0563C1"/>
            <w:u w:val="single"/>
            <w:lang w:val="en-US"/>
          </w:rPr>
          <w:t>www.cursdeguvernare.ro</w:t>
        </w:r>
      </w:hyperlink>
      <w:r w:rsidRPr="003D59AF">
        <w:rPr>
          <w:color w:val="000000"/>
          <w:lang w:val="en-US"/>
        </w:rPr>
        <w:t xml:space="preserve"> (October 2010 - November 2015). Writing and editing journalistic investigations, analyses and opinions.</w:t>
      </w:r>
    </w:p>
    <w:p w14:paraId="00000016" w14:textId="7777777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Freelance journalist (July 2009 – October 2010). Writing and editing journalistic investigations.</w:t>
      </w:r>
    </w:p>
    <w:p w14:paraId="00000017" w14:textId="67400EC1"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lastRenderedPageBreak/>
        <w:t>Editorial manager of the Investigations</w:t>
      </w:r>
      <w:r w:rsidR="00B536B0">
        <w:rPr>
          <w:color w:val="000000"/>
          <w:lang w:val="en-US"/>
        </w:rPr>
        <w:t xml:space="preserve"> </w:t>
      </w:r>
      <w:r w:rsidRPr="003D59AF">
        <w:rPr>
          <w:color w:val="000000"/>
          <w:lang w:val="en-US"/>
        </w:rPr>
        <w:t xml:space="preserve">Department of the Realitatea - </w:t>
      </w:r>
      <w:proofErr w:type="spellStart"/>
      <w:r w:rsidRPr="003D59AF">
        <w:rPr>
          <w:color w:val="000000"/>
          <w:lang w:val="en-US"/>
        </w:rPr>
        <w:t>Cațavencu</w:t>
      </w:r>
      <w:proofErr w:type="spellEnd"/>
      <w:r w:rsidRPr="003D59AF">
        <w:rPr>
          <w:color w:val="000000"/>
          <w:lang w:val="en-US"/>
        </w:rPr>
        <w:t xml:space="preserve"> Media Group (</w:t>
      </w:r>
      <w:r w:rsidR="00645ACD">
        <w:rPr>
          <w:color w:val="000000"/>
          <w:lang w:val="en-US"/>
        </w:rPr>
        <w:t>March</w:t>
      </w:r>
      <w:r w:rsidRPr="003D59AF">
        <w:rPr>
          <w:color w:val="000000"/>
          <w:lang w:val="en-US"/>
        </w:rPr>
        <w:t xml:space="preserve"> 2008 - Ju</w:t>
      </w:r>
      <w:r w:rsidR="00645ACD">
        <w:rPr>
          <w:color w:val="000000"/>
          <w:lang w:val="en-US"/>
        </w:rPr>
        <w:t>ne</w:t>
      </w:r>
      <w:r w:rsidRPr="003D59AF">
        <w:rPr>
          <w:color w:val="000000"/>
          <w:lang w:val="en-US"/>
        </w:rPr>
        <w:t xml:space="preserve"> 2009). Coordinating a team of over 35 people, consisting of reporters, producers, camera operators, text and image editors, documentary reporters, photojournalists, online editors, team that pro</w:t>
      </w:r>
      <w:r w:rsidR="00B536B0">
        <w:rPr>
          <w:color w:val="000000"/>
          <w:lang w:val="en-US"/>
        </w:rPr>
        <w:t>duced</w:t>
      </w:r>
      <w:r w:rsidRPr="003D59AF">
        <w:rPr>
          <w:color w:val="000000"/>
          <w:lang w:val="en-US"/>
        </w:rPr>
        <w:t xml:space="preserve"> investigat</w:t>
      </w:r>
      <w:r w:rsidR="00B536B0">
        <w:rPr>
          <w:color w:val="000000"/>
          <w:lang w:val="en-US"/>
        </w:rPr>
        <w:t>ive reports</w:t>
      </w:r>
      <w:r w:rsidRPr="003D59AF">
        <w:rPr>
          <w:color w:val="000000"/>
          <w:lang w:val="en-US"/>
        </w:rPr>
        <w:t xml:space="preserve"> and news </w:t>
      </w:r>
      <w:r w:rsidR="00B536B0">
        <w:rPr>
          <w:color w:val="000000"/>
          <w:lang w:val="en-US"/>
        </w:rPr>
        <w:t xml:space="preserve">content </w:t>
      </w:r>
      <w:r w:rsidRPr="003D59AF">
        <w:rPr>
          <w:color w:val="000000"/>
          <w:lang w:val="en-US"/>
        </w:rPr>
        <w:t xml:space="preserve">for the Realitatea TV, as well as investigations or reports for the </w:t>
      </w:r>
      <w:proofErr w:type="spellStart"/>
      <w:r w:rsidRPr="003D59AF">
        <w:rPr>
          <w:i/>
          <w:color w:val="000000"/>
          <w:lang w:val="en-US"/>
        </w:rPr>
        <w:t>Cotidianul</w:t>
      </w:r>
      <w:proofErr w:type="spellEnd"/>
      <w:r w:rsidRPr="003D59AF">
        <w:rPr>
          <w:color w:val="000000"/>
          <w:lang w:val="en-US"/>
        </w:rPr>
        <w:t xml:space="preserve"> daily newspaper.</w:t>
      </w:r>
    </w:p>
    <w:p w14:paraId="00000018" w14:textId="7777777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 xml:space="preserve">Investigative reporter (April 2003 - December 2004) and Head of Investigations Department (January 2005 - January 2008) for the </w:t>
      </w:r>
      <w:r w:rsidRPr="003D59AF">
        <w:rPr>
          <w:i/>
          <w:color w:val="000000"/>
          <w:lang w:val="en-US"/>
        </w:rPr>
        <w:t xml:space="preserve">Evenimentul </w:t>
      </w:r>
      <w:proofErr w:type="spellStart"/>
      <w:r w:rsidRPr="003D59AF">
        <w:rPr>
          <w:i/>
          <w:color w:val="000000"/>
          <w:lang w:val="en-US"/>
        </w:rPr>
        <w:t>Zilei</w:t>
      </w:r>
      <w:proofErr w:type="spellEnd"/>
      <w:r w:rsidRPr="003D59AF">
        <w:rPr>
          <w:color w:val="000000"/>
          <w:lang w:val="en-US"/>
        </w:rPr>
        <w:t xml:space="preserve"> newspaper (April 2003 - January 2008). Writing and editing journalistic investigations; coordinating a team of six investigative reporters.</w:t>
      </w:r>
    </w:p>
    <w:p w14:paraId="00000019" w14:textId="7777777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 xml:space="preserve">Reporter at the </w:t>
      </w:r>
      <w:proofErr w:type="spellStart"/>
      <w:r w:rsidRPr="003D59AF">
        <w:rPr>
          <w:i/>
          <w:color w:val="000000"/>
          <w:lang w:val="en-US"/>
        </w:rPr>
        <w:t>Curierul</w:t>
      </w:r>
      <w:proofErr w:type="spellEnd"/>
      <w:r w:rsidRPr="003D59AF">
        <w:rPr>
          <w:i/>
          <w:color w:val="000000"/>
          <w:lang w:val="en-US"/>
        </w:rPr>
        <w:t xml:space="preserve"> </w:t>
      </w:r>
      <w:proofErr w:type="spellStart"/>
      <w:r w:rsidRPr="003D59AF">
        <w:rPr>
          <w:i/>
          <w:color w:val="000000"/>
          <w:lang w:val="en-US"/>
        </w:rPr>
        <w:t>Naţional</w:t>
      </w:r>
      <w:proofErr w:type="spellEnd"/>
      <w:r w:rsidRPr="003D59AF">
        <w:rPr>
          <w:color w:val="000000"/>
          <w:lang w:val="en-US"/>
        </w:rPr>
        <w:t xml:space="preserve"> newspaper, Investigations Department (August 2000 - April 2003). Writing and conducting journalistic investigations.</w:t>
      </w:r>
    </w:p>
    <w:p w14:paraId="0000001A" w14:textId="7777777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 xml:space="preserve">Reporter at the Suceava County daily newspaper </w:t>
      </w:r>
      <w:proofErr w:type="spellStart"/>
      <w:r w:rsidRPr="003D59AF">
        <w:rPr>
          <w:i/>
          <w:color w:val="000000"/>
          <w:lang w:val="en-US"/>
        </w:rPr>
        <w:t>Actualitatea</w:t>
      </w:r>
      <w:proofErr w:type="spellEnd"/>
      <w:r w:rsidRPr="003D59AF">
        <w:rPr>
          <w:i/>
          <w:color w:val="000000"/>
          <w:lang w:val="en-US"/>
        </w:rPr>
        <w:t xml:space="preserve"> </w:t>
      </w:r>
      <w:proofErr w:type="spellStart"/>
      <w:r w:rsidRPr="003D59AF">
        <w:rPr>
          <w:i/>
          <w:color w:val="000000"/>
          <w:lang w:val="en-US"/>
        </w:rPr>
        <w:t>Suceveană</w:t>
      </w:r>
      <w:proofErr w:type="spellEnd"/>
      <w:r w:rsidRPr="003D59AF">
        <w:rPr>
          <w:color w:val="000000"/>
          <w:lang w:val="en-US"/>
        </w:rPr>
        <w:t xml:space="preserve"> and Editor-in-Chief at the weekly newspaper </w:t>
      </w:r>
      <w:proofErr w:type="spellStart"/>
      <w:r w:rsidRPr="003D59AF">
        <w:rPr>
          <w:i/>
          <w:color w:val="000000"/>
          <w:lang w:val="en-US"/>
        </w:rPr>
        <w:t>Actualitatea</w:t>
      </w:r>
      <w:proofErr w:type="spellEnd"/>
      <w:r w:rsidRPr="003D59AF">
        <w:rPr>
          <w:i/>
          <w:color w:val="000000"/>
          <w:lang w:val="en-US"/>
        </w:rPr>
        <w:t xml:space="preserve"> </w:t>
      </w:r>
      <w:proofErr w:type="spellStart"/>
      <w:r w:rsidRPr="003D59AF">
        <w:rPr>
          <w:i/>
          <w:color w:val="000000"/>
          <w:lang w:val="en-US"/>
        </w:rPr>
        <w:t>Dorneană</w:t>
      </w:r>
      <w:proofErr w:type="spellEnd"/>
      <w:r w:rsidRPr="003D59AF">
        <w:rPr>
          <w:color w:val="000000"/>
          <w:lang w:val="en-US"/>
        </w:rPr>
        <w:t xml:space="preserve"> (April 1997 - July 2000). Editing and production of news and articles; coordinator of a journalistic team.</w:t>
      </w:r>
    </w:p>
    <w:p w14:paraId="0000001B" w14:textId="3B176941"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 xml:space="preserve">Editor/ </w:t>
      </w:r>
      <w:r w:rsidR="003D100E">
        <w:rPr>
          <w:color w:val="000000"/>
          <w:lang w:val="en-US"/>
        </w:rPr>
        <w:t xml:space="preserve">reporter/ </w:t>
      </w:r>
      <w:r w:rsidRPr="003D59AF">
        <w:rPr>
          <w:color w:val="000000"/>
          <w:lang w:val="en-US"/>
        </w:rPr>
        <w:t xml:space="preserve">producer at the local television in </w:t>
      </w:r>
      <w:proofErr w:type="spellStart"/>
      <w:r w:rsidRPr="003D59AF">
        <w:rPr>
          <w:color w:val="000000"/>
          <w:lang w:val="en-US"/>
        </w:rPr>
        <w:t>Vatra-Dornei</w:t>
      </w:r>
      <w:proofErr w:type="spellEnd"/>
      <w:r w:rsidRPr="003D59AF">
        <w:rPr>
          <w:color w:val="000000"/>
          <w:lang w:val="en-US"/>
        </w:rPr>
        <w:t xml:space="preserve"> (September 1996 - July 2000). Editing and production of news and </w:t>
      </w:r>
      <w:proofErr w:type="gramStart"/>
      <w:r w:rsidRPr="003D59AF">
        <w:rPr>
          <w:color w:val="000000"/>
          <w:lang w:val="en-US"/>
        </w:rPr>
        <w:t>articles</w:t>
      </w:r>
      <w:r w:rsidR="003D100E">
        <w:rPr>
          <w:color w:val="000000"/>
          <w:lang w:val="en-US"/>
        </w:rPr>
        <w:t>.</w:t>
      </w:r>
      <w:r w:rsidRPr="003D59AF">
        <w:rPr>
          <w:color w:val="000000"/>
          <w:lang w:val="en-US"/>
        </w:rPr>
        <w:t>.</w:t>
      </w:r>
      <w:proofErr w:type="gramEnd"/>
    </w:p>
    <w:p w14:paraId="0000001C" w14:textId="77777777" w:rsidR="00AC2C2A" w:rsidRPr="003D59AF" w:rsidRDefault="00AC2C2A" w:rsidP="00FA6FC4">
      <w:pPr>
        <w:pBdr>
          <w:top w:val="nil"/>
          <w:left w:val="nil"/>
          <w:bottom w:val="nil"/>
          <w:right w:val="nil"/>
          <w:between w:val="nil"/>
        </w:pBdr>
        <w:spacing w:line="276" w:lineRule="auto"/>
        <w:ind w:left="720"/>
        <w:jc w:val="both"/>
        <w:rPr>
          <w:color w:val="000000"/>
          <w:lang w:val="en-US"/>
        </w:rPr>
      </w:pPr>
    </w:p>
    <w:p w14:paraId="0000001D" w14:textId="77777777" w:rsidR="00AC2C2A" w:rsidRPr="003D59AF" w:rsidRDefault="00AC2C2A" w:rsidP="00FA6FC4">
      <w:pPr>
        <w:spacing w:line="276" w:lineRule="auto"/>
        <w:jc w:val="both"/>
        <w:rPr>
          <w:lang w:val="en-US"/>
        </w:rPr>
      </w:pPr>
    </w:p>
    <w:p w14:paraId="0000001E" w14:textId="77777777" w:rsidR="00AC2C2A" w:rsidRPr="003D59AF" w:rsidRDefault="00125794" w:rsidP="00FA6FC4">
      <w:pPr>
        <w:spacing w:line="276" w:lineRule="auto"/>
        <w:jc w:val="both"/>
        <w:rPr>
          <w:b/>
          <w:lang w:val="en-US"/>
        </w:rPr>
      </w:pPr>
      <w:r w:rsidRPr="003D59AF">
        <w:rPr>
          <w:b/>
          <w:lang w:val="en-US"/>
        </w:rPr>
        <w:t>GRANTS AND SCHOLARSHIPS</w:t>
      </w:r>
    </w:p>
    <w:p w14:paraId="0000001F" w14:textId="77777777" w:rsidR="00AC2C2A" w:rsidRPr="003D59AF" w:rsidRDefault="00AC2C2A" w:rsidP="00FA6FC4">
      <w:pPr>
        <w:spacing w:line="276" w:lineRule="auto"/>
        <w:jc w:val="both"/>
        <w:rPr>
          <w:b/>
          <w:lang w:val="en-US"/>
        </w:rPr>
      </w:pPr>
    </w:p>
    <w:p w14:paraId="00000020" w14:textId="7777777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Press Freedom Program, organized by the Dutch Foreign Office (March, 2023, Hague);</w:t>
      </w:r>
    </w:p>
    <w:p w14:paraId="00000021" w14:textId="452694B1"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highlight w:val="white"/>
          <w:lang w:val="en-US"/>
        </w:rPr>
        <w:t xml:space="preserve">“Quality Journalism - Role and Responsibility of Media” Program, organized by the German </w:t>
      </w:r>
      <w:r w:rsidRPr="003D59AF">
        <w:rPr>
          <w:color w:val="000000"/>
          <w:lang w:val="en-US"/>
        </w:rPr>
        <w:t>Federal Foreign Office (</w:t>
      </w:r>
      <w:r w:rsidRPr="003D59AF">
        <w:rPr>
          <w:color w:val="000000"/>
          <w:highlight w:val="white"/>
          <w:lang w:val="en-US"/>
        </w:rPr>
        <w:t>01 – 07 May, 2022, Berlin);</w:t>
      </w:r>
    </w:p>
    <w:p w14:paraId="00000022" w14:textId="77777777" w:rsidR="00AC2C2A" w:rsidRPr="003D59AF" w:rsidRDefault="00125794" w:rsidP="00FA6FC4">
      <w:pPr>
        <w:numPr>
          <w:ilvl w:val="0"/>
          <w:numId w:val="1"/>
        </w:numPr>
        <w:pBdr>
          <w:top w:val="nil"/>
          <w:left w:val="nil"/>
          <w:bottom w:val="nil"/>
          <w:right w:val="nil"/>
          <w:between w:val="nil"/>
        </w:pBdr>
        <w:spacing w:line="276" w:lineRule="auto"/>
        <w:ind w:right="113"/>
        <w:jc w:val="both"/>
        <w:rPr>
          <w:color w:val="000000"/>
          <w:lang w:val="en-US"/>
        </w:rPr>
      </w:pPr>
      <w:r w:rsidRPr="003D59AF">
        <w:rPr>
          <w:color w:val="000000"/>
          <w:lang w:val="en-US"/>
        </w:rPr>
        <w:t>Invited professor for the 11</w:t>
      </w:r>
      <w:r w:rsidRPr="003D59AF">
        <w:rPr>
          <w:color w:val="000000"/>
          <w:vertAlign w:val="superscript"/>
          <w:lang w:val="en-US"/>
        </w:rPr>
        <w:t>th</w:t>
      </w:r>
      <w:r w:rsidRPr="003D59AF">
        <w:rPr>
          <w:color w:val="000000"/>
          <w:lang w:val="en-US"/>
        </w:rPr>
        <w:t xml:space="preserve"> International Week at the Faculty of Business and Law, Frankfurt University of Applied Sciences in Frankfurt, Germany (2018);</w:t>
      </w:r>
    </w:p>
    <w:p w14:paraId="00000023" w14:textId="77777777" w:rsidR="00AC2C2A" w:rsidRPr="003D59AF" w:rsidRDefault="00125794" w:rsidP="00FA6FC4">
      <w:pPr>
        <w:numPr>
          <w:ilvl w:val="0"/>
          <w:numId w:val="1"/>
        </w:numPr>
        <w:pBdr>
          <w:top w:val="nil"/>
          <w:left w:val="nil"/>
          <w:bottom w:val="nil"/>
          <w:right w:val="nil"/>
          <w:between w:val="nil"/>
        </w:pBdr>
        <w:spacing w:line="276" w:lineRule="auto"/>
        <w:ind w:right="113"/>
        <w:jc w:val="both"/>
        <w:rPr>
          <w:color w:val="000000"/>
          <w:lang w:val="en-US"/>
        </w:rPr>
      </w:pPr>
      <w:r w:rsidRPr="003D59AF">
        <w:rPr>
          <w:color w:val="000000"/>
          <w:lang w:val="en-US"/>
        </w:rPr>
        <w:t xml:space="preserve">Erasmus scholar, professor mobility week in the Department of Communication, Media and Culture, </w:t>
      </w:r>
      <w:proofErr w:type="spellStart"/>
      <w:r w:rsidRPr="003D59AF">
        <w:rPr>
          <w:color w:val="000000"/>
          <w:lang w:val="en-US"/>
        </w:rPr>
        <w:t>Panteion</w:t>
      </w:r>
      <w:proofErr w:type="spellEnd"/>
      <w:r w:rsidRPr="003D59AF">
        <w:rPr>
          <w:color w:val="000000"/>
          <w:lang w:val="en-US"/>
        </w:rPr>
        <w:t xml:space="preserve"> University, Athens, Greece (May, 2017);</w:t>
      </w:r>
    </w:p>
    <w:p w14:paraId="00000024" w14:textId="77777777" w:rsidR="00AC2C2A" w:rsidRPr="003D59AF" w:rsidRDefault="00125794" w:rsidP="00FA6FC4">
      <w:pPr>
        <w:numPr>
          <w:ilvl w:val="0"/>
          <w:numId w:val="1"/>
        </w:numPr>
        <w:pBdr>
          <w:top w:val="nil"/>
          <w:left w:val="nil"/>
          <w:bottom w:val="nil"/>
          <w:right w:val="nil"/>
          <w:between w:val="nil"/>
        </w:pBdr>
        <w:spacing w:line="276" w:lineRule="auto"/>
        <w:ind w:right="113"/>
        <w:jc w:val="both"/>
        <w:rPr>
          <w:color w:val="000000"/>
          <w:lang w:val="en-US"/>
        </w:rPr>
      </w:pPr>
      <w:r w:rsidRPr="003D59AF">
        <w:rPr>
          <w:color w:val="000000"/>
          <w:lang w:val="en-US"/>
        </w:rPr>
        <w:t>Scholar of the State Department of the United States of America, Study of the U.S. Institutes for Scholars (SUSI) at Ohio University (June - August, 2016);</w:t>
      </w:r>
    </w:p>
    <w:p w14:paraId="00000025" w14:textId="77777777" w:rsidR="00AC2C2A" w:rsidRPr="003D59AF" w:rsidRDefault="00125794" w:rsidP="00FA6FC4">
      <w:pPr>
        <w:numPr>
          <w:ilvl w:val="0"/>
          <w:numId w:val="1"/>
        </w:numPr>
        <w:pBdr>
          <w:top w:val="nil"/>
          <w:left w:val="nil"/>
          <w:bottom w:val="nil"/>
          <w:right w:val="nil"/>
          <w:between w:val="nil"/>
        </w:pBdr>
        <w:spacing w:line="276" w:lineRule="auto"/>
        <w:ind w:right="113"/>
        <w:jc w:val="both"/>
        <w:rPr>
          <w:color w:val="000000"/>
          <w:lang w:val="en-US"/>
        </w:rPr>
      </w:pPr>
      <w:r w:rsidRPr="003D59AF">
        <w:rPr>
          <w:color w:val="000000"/>
          <w:lang w:val="en-US"/>
        </w:rPr>
        <w:t>Erasmus scholar, professor mobility week in the Department of Journalism, Faculty of Information Sciences at the Complutense University of Madrid (May 2014);</w:t>
      </w:r>
    </w:p>
    <w:p w14:paraId="00000026" w14:textId="28078EB6" w:rsidR="00AC2C2A" w:rsidRPr="003D59AF" w:rsidRDefault="00125794" w:rsidP="00FA6FC4">
      <w:pPr>
        <w:numPr>
          <w:ilvl w:val="0"/>
          <w:numId w:val="1"/>
        </w:numPr>
        <w:pBdr>
          <w:top w:val="nil"/>
          <w:left w:val="nil"/>
          <w:bottom w:val="nil"/>
          <w:right w:val="nil"/>
          <w:between w:val="nil"/>
        </w:pBdr>
        <w:spacing w:line="276" w:lineRule="auto"/>
        <w:ind w:right="113"/>
        <w:jc w:val="both"/>
        <w:rPr>
          <w:color w:val="000000"/>
          <w:lang w:val="en-US"/>
        </w:rPr>
      </w:pPr>
      <w:r w:rsidRPr="003D59AF">
        <w:rPr>
          <w:color w:val="000000"/>
          <w:lang w:val="en-US"/>
        </w:rPr>
        <w:t xml:space="preserve">Scholar of the French State with a doctoral scholarship at the University </w:t>
      </w:r>
      <w:r w:rsidRPr="003D59AF">
        <w:rPr>
          <w:lang w:val="en-US"/>
        </w:rPr>
        <w:t>Stendhal</w:t>
      </w:r>
      <w:r w:rsidRPr="003D59AF">
        <w:rPr>
          <w:color w:val="000000"/>
          <w:lang w:val="en-US"/>
        </w:rPr>
        <w:t xml:space="preserve"> Grenoble 3 (October 1 – April 1, 2013).  </w:t>
      </w:r>
    </w:p>
    <w:p w14:paraId="00000027" w14:textId="04D9490B" w:rsidR="00AC2C2A" w:rsidRPr="003D59AF" w:rsidRDefault="00125794" w:rsidP="00FA6FC4">
      <w:pPr>
        <w:numPr>
          <w:ilvl w:val="0"/>
          <w:numId w:val="1"/>
        </w:numPr>
        <w:pBdr>
          <w:top w:val="nil"/>
          <w:left w:val="nil"/>
          <w:bottom w:val="nil"/>
          <w:right w:val="nil"/>
          <w:between w:val="nil"/>
        </w:pBdr>
        <w:spacing w:line="276" w:lineRule="auto"/>
        <w:ind w:right="113"/>
        <w:jc w:val="both"/>
        <w:rPr>
          <w:color w:val="000000"/>
          <w:lang w:val="en-US"/>
        </w:rPr>
      </w:pPr>
      <w:r w:rsidRPr="003D59AF">
        <w:rPr>
          <w:color w:val="000000"/>
          <w:lang w:val="en-US"/>
        </w:rPr>
        <w:t xml:space="preserve">Freedom House Fellow in the United States of America (September - December 2004). Professional </w:t>
      </w:r>
      <w:r w:rsidRPr="003D59AF">
        <w:rPr>
          <w:lang w:val="en-US"/>
        </w:rPr>
        <w:t>Training</w:t>
      </w:r>
      <w:r w:rsidRPr="003D59AF">
        <w:rPr>
          <w:color w:val="000000"/>
          <w:lang w:val="en-US"/>
        </w:rPr>
        <w:t xml:space="preserve"> at</w:t>
      </w:r>
      <w:r w:rsidR="00FD15A0" w:rsidRPr="003D59AF">
        <w:rPr>
          <w:color w:val="000000"/>
          <w:lang w:val="en-US"/>
        </w:rPr>
        <w:t xml:space="preserve"> </w:t>
      </w:r>
      <w:r w:rsidR="00FD15A0" w:rsidRPr="003D59AF">
        <w:rPr>
          <w:i/>
          <w:color w:val="000000"/>
          <w:lang w:val="en-US"/>
        </w:rPr>
        <w:t xml:space="preserve">The </w:t>
      </w:r>
      <w:r w:rsidRPr="003D59AF">
        <w:rPr>
          <w:i/>
          <w:color w:val="000000"/>
          <w:lang w:val="en-US"/>
        </w:rPr>
        <w:t>Hartford Courant</w:t>
      </w:r>
      <w:r w:rsidRPr="003D59AF">
        <w:rPr>
          <w:color w:val="000000"/>
          <w:lang w:val="en-US"/>
        </w:rPr>
        <w:t xml:space="preserve"> Newspaper in Hartford, Connecticut, and at The Poynter Institute, St. Petersburg, Florida.  </w:t>
      </w:r>
    </w:p>
    <w:p w14:paraId="00000028" w14:textId="77777777" w:rsidR="00AC2C2A" w:rsidRPr="003D59AF" w:rsidRDefault="00AC2C2A" w:rsidP="00FA6FC4">
      <w:pPr>
        <w:pBdr>
          <w:top w:val="nil"/>
          <w:left w:val="nil"/>
          <w:bottom w:val="nil"/>
          <w:right w:val="nil"/>
          <w:between w:val="nil"/>
        </w:pBdr>
        <w:spacing w:line="276" w:lineRule="auto"/>
        <w:ind w:left="113" w:right="113"/>
        <w:jc w:val="both"/>
        <w:rPr>
          <w:color w:val="000000"/>
          <w:lang w:val="en-US"/>
        </w:rPr>
      </w:pPr>
    </w:p>
    <w:p w14:paraId="00000029" w14:textId="77777777" w:rsidR="00AC2C2A" w:rsidRPr="003D59AF" w:rsidRDefault="00AC2C2A" w:rsidP="00FA6FC4">
      <w:pPr>
        <w:pBdr>
          <w:top w:val="nil"/>
          <w:left w:val="nil"/>
          <w:bottom w:val="nil"/>
          <w:right w:val="nil"/>
          <w:between w:val="nil"/>
        </w:pBdr>
        <w:spacing w:line="276" w:lineRule="auto"/>
        <w:ind w:left="113" w:right="113"/>
        <w:jc w:val="both"/>
        <w:rPr>
          <w:color w:val="000000"/>
          <w:lang w:val="en-US"/>
        </w:rPr>
      </w:pPr>
    </w:p>
    <w:p w14:paraId="0000002A" w14:textId="77777777" w:rsidR="00AC2C2A" w:rsidRPr="003D59AF" w:rsidRDefault="00125794" w:rsidP="00FA6FC4">
      <w:pPr>
        <w:pBdr>
          <w:top w:val="nil"/>
          <w:left w:val="nil"/>
          <w:bottom w:val="nil"/>
          <w:right w:val="nil"/>
          <w:between w:val="nil"/>
        </w:pBdr>
        <w:spacing w:line="276" w:lineRule="auto"/>
        <w:ind w:left="113" w:right="113"/>
        <w:jc w:val="both"/>
        <w:rPr>
          <w:b/>
          <w:color w:val="000000"/>
          <w:lang w:val="en-US"/>
        </w:rPr>
      </w:pPr>
      <w:r w:rsidRPr="003D59AF">
        <w:rPr>
          <w:b/>
          <w:color w:val="000000"/>
          <w:lang w:val="en-US"/>
        </w:rPr>
        <w:t xml:space="preserve">MEMBERSHIP IN PROFESSIONAL ASSOCIATIONS </w:t>
      </w:r>
    </w:p>
    <w:p w14:paraId="0000002B" w14:textId="77777777" w:rsidR="00AC2C2A" w:rsidRPr="003D59AF" w:rsidRDefault="00AC2C2A" w:rsidP="00FA6FC4">
      <w:pPr>
        <w:pBdr>
          <w:top w:val="nil"/>
          <w:left w:val="nil"/>
          <w:bottom w:val="nil"/>
          <w:right w:val="nil"/>
          <w:between w:val="nil"/>
        </w:pBdr>
        <w:spacing w:line="276" w:lineRule="auto"/>
        <w:ind w:left="113" w:right="113"/>
        <w:jc w:val="both"/>
        <w:rPr>
          <w:b/>
          <w:color w:val="000000"/>
          <w:lang w:val="en-US"/>
        </w:rPr>
      </w:pPr>
    </w:p>
    <w:p w14:paraId="0000002C" w14:textId="77777777" w:rsidR="00AC2C2A" w:rsidRDefault="00125794" w:rsidP="00FA6FC4">
      <w:pPr>
        <w:numPr>
          <w:ilvl w:val="0"/>
          <w:numId w:val="1"/>
        </w:numPr>
        <w:pBdr>
          <w:top w:val="nil"/>
          <w:left w:val="nil"/>
          <w:bottom w:val="nil"/>
          <w:right w:val="nil"/>
          <w:between w:val="nil"/>
        </w:pBdr>
        <w:spacing w:line="276" w:lineRule="auto"/>
        <w:ind w:right="113"/>
        <w:jc w:val="both"/>
        <w:rPr>
          <w:color w:val="000000"/>
          <w:lang w:val="en-US"/>
        </w:rPr>
      </w:pPr>
      <w:r w:rsidRPr="003D59AF">
        <w:rPr>
          <w:color w:val="000000"/>
          <w:lang w:val="en-US"/>
        </w:rPr>
        <w:t xml:space="preserve">Member of the International Press Institute </w:t>
      </w:r>
    </w:p>
    <w:p w14:paraId="49106585" w14:textId="1DDA3527" w:rsidR="00AB56B8" w:rsidRPr="00AB56B8" w:rsidRDefault="00AB56B8" w:rsidP="00AB56B8">
      <w:pPr>
        <w:numPr>
          <w:ilvl w:val="0"/>
          <w:numId w:val="1"/>
        </w:numPr>
        <w:pBdr>
          <w:top w:val="nil"/>
          <w:left w:val="nil"/>
          <w:bottom w:val="nil"/>
          <w:right w:val="nil"/>
          <w:between w:val="nil"/>
        </w:pBdr>
        <w:spacing w:line="276" w:lineRule="auto"/>
        <w:ind w:right="113"/>
        <w:jc w:val="both"/>
        <w:rPr>
          <w:color w:val="000000"/>
          <w:lang w:val="en-US"/>
        </w:rPr>
      </w:pPr>
      <w:r w:rsidRPr="003D59AF">
        <w:rPr>
          <w:color w:val="000000"/>
          <w:lang w:val="en-US"/>
        </w:rPr>
        <w:t>Member of the Coalition for Woman in Journalism</w:t>
      </w:r>
    </w:p>
    <w:p w14:paraId="0000002D" w14:textId="77777777" w:rsidR="00AC2C2A" w:rsidRPr="003D59AF" w:rsidRDefault="00125794" w:rsidP="00FA6FC4">
      <w:pPr>
        <w:numPr>
          <w:ilvl w:val="0"/>
          <w:numId w:val="1"/>
        </w:numPr>
        <w:pBdr>
          <w:top w:val="nil"/>
          <w:left w:val="nil"/>
          <w:bottom w:val="nil"/>
          <w:right w:val="nil"/>
          <w:between w:val="nil"/>
        </w:pBdr>
        <w:spacing w:line="276" w:lineRule="auto"/>
        <w:ind w:right="113"/>
        <w:jc w:val="both"/>
        <w:rPr>
          <w:color w:val="000000"/>
          <w:lang w:val="en-US"/>
        </w:rPr>
      </w:pPr>
      <w:r w:rsidRPr="003D59AF">
        <w:rPr>
          <w:color w:val="000000"/>
          <w:lang w:val="en-US"/>
        </w:rPr>
        <w:t>Member of the European Network for Academic Integrity</w:t>
      </w:r>
    </w:p>
    <w:p w14:paraId="0000002E" w14:textId="4F7536BC" w:rsidR="00AC2C2A" w:rsidRPr="003D59AF" w:rsidRDefault="00125794" w:rsidP="00FA6FC4">
      <w:pPr>
        <w:numPr>
          <w:ilvl w:val="0"/>
          <w:numId w:val="1"/>
        </w:numPr>
        <w:pBdr>
          <w:top w:val="nil"/>
          <w:left w:val="nil"/>
          <w:bottom w:val="nil"/>
          <w:right w:val="nil"/>
          <w:between w:val="nil"/>
        </w:pBdr>
        <w:spacing w:line="276" w:lineRule="auto"/>
        <w:ind w:right="113"/>
        <w:jc w:val="both"/>
        <w:rPr>
          <w:b/>
          <w:color w:val="000000"/>
          <w:lang w:val="en-US"/>
        </w:rPr>
      </w:pPr>
      <w:r w:rsidRPr="003D59AF">
        <w:rPr>
          <w:color w:val="000000"/>
          <w:lang w:val="en-US"/>
        </w:rPr>
        <w:t>Member of the</w:t>
      </w:r>
      <w:r w:rsidR="00AB56B8" w:rsidRPr="00AB56B8">
        <w:rPr>
          <w:color w:val="000000"/>
          <w:lang w:val="en-US"/>
        </w:rPr>
        <w:t xml:space="preserve"> Fourth </w:t>
      </w:r>
      <w:r w:rsidR="00AB56B8">
        <w:rPr>
          <w:color w:val="000000"/>
          <w:lang w:val="en-US"/>
        </w:rPr>
        <w:t>Estate</w:t>
      </w:r>
      <w:r w:rsidR="00AB56B8" w:rsidRPr="00AB56B8">
        <w:rPr>
          <w:color w:val="000000"/>
          <w:lang w:val="en-US"/>
        </w:rPr>
        <w:t xml:space="preserve"> Alliance</w:t>
      </w:r>
    </w:p>
    <w:p w14:paraId="0000002F" w14:textId="77777777" w:rsidR="00AC2C2A" w:rsidRPr="003D59AF" w:rsidRDefault="00125794" w:rsidP="00FA6FC4">
      <w:pPr>
        <w:numPr>
          <w:ilvl w:val="0"/>
          <w:numId w:val="1"/>
        </w:numPr>
        <w:pBdr>
          <w:top w:val="nil"/>
          <w:left w:val="nil"/>
          <w:bottom w:val="nil"/>
          <w:right w:val="nil"/>
          <w:between w:val="nil"/>
        </w:pBdr>
        <w:spacing w:line="276" w:lineRule="auto"/>
        <w:ind w:right="113"/>
        <w:jc w:val="both"/>
        <w:rPr>
          <w:color w:val="000000"/>
          <w:lang w:val="en-US"/>
        </w:rPr>
      </w:pPr>
      <w:r w:rsidRPr="003D59AF">
        <w:rPr>
          <w:color w:val="000000"/>
          <w:lang w:val="en-US"/>
        </w:rPr>
        <w:t>Member of the Society for Romanian Studies</w:t>
      </w:r>
    </w:p>
    <w:p w14:paraId="36A3AC7B" w14:textId="18BAFF72" w:rsidR="00330AFB" w:rsidRPr="003D59AF" w:rsidRDefault="00330AFB" w:rsidP="00FA6FC4">
      <w:pPr>
        <w:numPr>
          <w:ilvl w:val="0"/>
          <w:numId w:val="1"/>
        </w:numPr>
        <w:pBdr>
          <w:top w:val="nil"/>
          <w:left w:val="nil"/>
          <w:bottom w:val="nil"/>
          <w:right w:val="nil"/>
          <w:between w:val="nil"/>
        </w:pBdr>
        <w:spacing w:line="276" w:lineRule="auto"/>
        <w:ind w:right="113"/>
        <w:jc w:val="both"/>
        <w:rPr>
          <w:color w:val="000000"/>
          <w:lang w:val="en-US"/>
        </w:rPr>
      </w:pPr>
      <w:r w:rsidRPr="003D59AF">
        <w:rPr>
          <w:color w:val="000000"/>
          <w:lang w:val="en-US"/>
        </w:rPr>
        <w:t xml:space="preserve">Member </w:t>
      </w:r>
      <w:r w:rsidR="003B4056" w:rsidRPr="003D59AF">
        <w:rPr>
          <w:color w:val="000000"/>
          <w:lang w:val="en-US"/>
        </w:rPr>
        <w:t xml:space="preserve">of </w:t>
      </w:r>
      <w:r w:rsidRPr="003D59AF">
        <w:rPr>
          <w:color w:val="000000"/>
          <w:lang w:val="en-US"/>
        </w:rPr>
        <w:t>CARFIA</w:t>
      </w:r>
    </w:p>
    <w:p w14:paraId="00000030" w14:textId="77777777" w:rsidR="00AC2C2A" w:rsidRPr="003D59AF" w:rsidRDefault="00AC2C2A" w:rsidP="00FA6FC4">
      <w:pPr>
        <w:pBdr>
          <w:top w:val="nil"/>
          <w:left w:val="nil"/>
          <w:bottom w:val="nil"/>
          <w:right w:val="nil"/>
          <w:between w:val="nil"/>
        </w:pBdr>
        <w:spacing w:line="276" w:lineRule="auto"/>
        <w:ind w:left="113" w:right="113"/>
        <w:jc w:val="both"/>
        <w:rPr>
          <w:color w:val="000000"/>
          <w:lang w:val="en-US"/>
        </w:rPr>
      </w:pPr>
    </w:p>
    <w:p w14:paraId="00000031" w14:textId="77777777" w:rsidR="00AC2C2A" w:rsidRPr="003D59AF" w:rsidRDefault="00AC2C2A" w:rsidP="00FA6FC4">
      <w:pPr>
        <w:spacing w:line="276" w:lineRule="auto"/>
        <w:jc w:val="both"/>
        <w:rPr>
          <w:lang w:val="en-US"/>
        </w:rPr>
      </w:pPr>
    </w:p>
    <w:p w14:paraId="00000032" w14:textId="77777777" w:rsidR="00AC2C2A" w:rsidRPr="003D59AF" w:rsidRDefault="00125794" w:rsidP="00FA6FC4">
      <w:pPr>
        <w:spacing w:line="276" w:lineRule="auto"/>
        <w:jc w:val="both"/>
        <w:rPr>
          <w:b/>
          <w:lang w:val="en-US"/>
        </w:rPr>
      </w:pPr>
      <w:r w:rsidRPr="003D59AF">
        <w:rPr>
          <w:b/>
          <w:lang w:val="en-US"/>
        </w:rPr>
        <w:t xml:space="preserve">RESEARCH INTEREST  </w:t>
      </w:r>
    </w:p>
    <w:p w14:paraId="00000033" w14:textId="77777777" w:rsidR="00AC2C2A" w:rsidRPr="003D59AF" w:rsidRDefault="00AC2C2A" w:rsidP="00FA6FC4">
      <w:pPr>
        <w:spacing w:line="276" w:lineRule="auto"/>
        <w:jc w:val="both"/>
        <w:rPr>
          <w:b/>
          <w:lang w:val="en-US"/>
        </w:rPr>
      </w:pPr>
    </w:p>
    <w:p w14:paraId="00000034" w14:textId="7777777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Investigative journalism; academic integrity; higher education; propaganda; censorships; forms of control in media</w:t>
      </w:r>
    </w:p>
    <w:p w14:paraId="00000035" w14:textId="77777777" w:rsidR="00AC2C2A" w:rsidRPr="003D59AF" w:rsidRDefault="00AC2C2A" w:rsidP="00FA6FC4">
      <w:pPr>
        <w:spacing w:line="276" w:lineRule="auto"/>
        <w:jc w:val="both"/>
        <w:rPr>
          <w:b/>
          <w:lang w:val="en-US"/>
        </w:rPr>
      </w:pPr>
    </w:p>
    <w:p w14:paraId="00000036" w14:textId="77777777" w:rsidR="00AC2C2A" w:rsidRPr="003D59AF" w:rsidRDefault="00AC2C2A" w:rsidP="00FA6FC4">
      <w:pPr>
        <w:spacing w:line="276" w:lineRule="auto"/>
        <w:jc w:val="both"/>
        <w:rPr>
          <w:b/>
          <w:lang w:val="en-US"/>
        </w:rPr>
      </w:pPr>
    </w:p>
    <w:p w14:paraId="00000037" w14:textId="77777777" w:rsidR="00AC2C2A" w:rsidRPr="003D59AF" w:rsidRDefault="00125794" w:rsidP="00FA6FC4">
      <w:pPr>
        <w:spacing w:line="276" w:lineRule="auto"/>
        <w:jc w:val="both"/>
        <w:rPr>
          <w:b/>
          <w:lang w:val="en-US"/>
        </w:rPr>
      </w:pPr>
      <w:r w:rsidRPr="003D59AF">
        <w:rPr>
          <w:b/>
          <w:lang w:val="en-US"/>
        </w:rPr>
        <w:t xml:space="preserve">RESEARCH EXPERIENCE </w:t>
      </w:r>
    </w:p>
    <w:p w14:paraId="00000038" w14:textId="77777777" w:rsidR="00AC2C2A" w:rsidRPr="003D59AF" w:rsidRDefault="00AC2C2A" w:rsidP="00FA6FC4">
      <w:pPr>
        <w:spacing w:line="276" w:lineRule="auto"/>
        <w:jc w:val="both"/>
        <w:rPr>
          <w:b/>
          <w:lang w:val="en-US"/>
        </w:rPr>
      </w:pPr>
    </w:p>
    <w:p w14:paraId="00000039" w14:textId="0C9BF03B"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Member of Reuters Institute Digital News Report Project, Romanian team, 2020, 2021, 2022, 2023</w:t>
      </w:r>
      <w:r w:rsidR="00903D33" w:rsidRPr="003D59AF">
        <w:rPr>
          <w:color w:val="000000"/>
          <w:lang w:val="en-US"/>
        </w:rPr>
        <w:t>, 2024</w:t>
      </w:r>
      <w:r w:rsidR="00667BA8">
        <w:rPr>
          <w:color w:val="000000"/>
          <w:lang w:val="en-US"/>
        </w:rPr>
        <w:t>, 2025</w:t>
      </w:r>
      <w:r w:rsidRPr="003D59AF">
        <w:rPr>
          <w:color w:val="000000"/>
          <w:lang w:val="en-US"/>
        </w:rPr>
        <w:t>.</w:t>
      </w:r>
    </w:p>
    <w:p w14:paraId="0000003A" w14:textId="1CE5F31D"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Member in the NEWSREEL Project 2 (New Skills for the next generation of journalists), financed by Erasmus+, conducted by the University of P</w:t>
      </w:r>
      <w:r w:rsidRPr="003D59AF">
        <w:rPr>
          <w:color w:val="000000"/>
          <w:highlight w:val="white"/>
          <w:lang w:val="en-US"/>
        </w:rPr>
        <w:t xml:space="preserve">écs, Hungary, in partnership with Instituto </w:t>
      </w:r>
      <w:proofErr w:type="spellStart"/>
      <w:r w:rsidRPr="003D59AF">
        <w:rPr>
          <w:color w:val="000000"/>
          <w:highlight w:val="white"/>
          <w:lang w:val="en-US"/>
        </w:rPr>
        <w:t>Universitaria</w:t>
      </w:r>
      <w:proofErr w:type="spellEnd"/>
      <w:r w:rsidRPr="003D59AF">
        <w:rPr>
          <w:color w:val="000000"/>
          <w:highlight w:val="white"/>
          <w:lang w:val="en-US"/>
        </w:rPr>
        <w:t xml:space="preserve"> De Lisboa, Portugal, Erich-Brost </w:t>
      </w:r>
      <w:proofErr w:type="spellStart"/>
      <w:r w:rsidRPr="003D59AF">
        <w:rPr>
          <w:color w:val="000000"/>
          <w:highlight w:val="white"/>
          <w:lang w:val="en-US"/>
        </w:rPr>
        <w:t>Institut</w:t>
      </w:r>
      <w:proofErr w:type="spellEnd"/>
      <w:r w:rsidRPr="003D59AF">
        <w:rPr>
          <w:color w:val="000000"/>
          <w:highlight w:val="white"/>
          <w:lang w:val="en-US"/>
        </w:rPr>
        <w:t xml:space="preserve"> Fur </w:t>
      </w:r>
      <w:proofErr w:type="spellStart"/>
      <w:r w:rsidRPr="003D59AF">
        <w:rPr>
          <w:color w:val="000000"/>
          <w:highlight w:val="white"/>
          <w:lang w:val="en-US"/>
        </w:rPr>
        <w:t>Journalismus</w:t>
      </w:r>
      <w:proofErr w:type="spellEnd"/>
      <w:r w:rsidRPr="003D59AF">
        <w:rPr>
          <w:color w:val="000000"/>
          <w:highlight w:val="white"/>
          <w:lang w:val="en-US"/>
        </w:rPr>
        <w:t xml:space="preserve"> </w:t>
      </w:r>
      <w:proofErr w:type="gramStart"/>
      <w:r w:rsidRPr="003D59AF">
        <w:rPr>
          <w:color w:val="000000"/>
          <w:highlight w:val="white"/>
          <w:lang w:val="en-US"/>
        </w:rPr>
        <w:t>In</w:t>
      </w:r>
      <w:proofErr w:type="gramEnd"/>
      <w:r w:rsidRPr="003D59AF">
        <w:rPr>
          <w:color w:val="000000"/>
          <w:highlight w:val="white"/>
          <w:lang w:val="en-US"/>
        </w:rPr>
        <w:t xml:space="preserve"> Europa </w:t>
      </w:r>
      <w:proofErr w:type="spellStart"/>
      <w:r w:rsidRPr="003D59AF">
        <w:rPr>
          <w:color w:val="000000"/>
          <w:highlight w:val="white"/>
          <w:lang w:val="en-US"/>
        </w:rPr>
        <w:t>Gemeinn</w:t>
      </w:r>
      <w:proofErr w:type="spellEnd"/>
      <w:r w:rsidR="00396167" w:rsidRPr="00396167">
        <w:t>ü</w:t>
      </w:r>
      <w:proofErr w:type="spellStart"/>
      <w:r w:rsidRPr="003D59AF">
        <w:rPr>
          <w:color w:val="000000"/>
          <w:highlight w:val="white"/>
          <w:lang w:val="en-US"/>
        </w:rPr>
        <w:t>tzige</w:t>
      </w:r>
      <w:proofErr w:type="spellEnd"/>
      <w:r w:rsidRPr="003D59AF">
        <w:rPr>
          <w:color w:val="000000"/>
          <w:highlight w:val="white"/>
          <w:lang w:val="en-US"/>
        </w:rPr>
        <w:t xml:space="preserve"> Gesellschaft Mit </w:t>
      </w:r>
      <w:proofErr w:type="spellStart"/>
      <w:r w:rsidRPr="003D59AF">
        <w:rPr>
          <w:color w:val="000000"/>
          <w:highlight w:val="white"/>
          <w:lang w:val="en-US"/>
        </w:rPr>
        <w:t>Beschr</w:t>
      </w:r>
      <w:proofErr w:type="spellEnd"/>
      <w:r w:rsidR="00396167" w:rsidRPr="00396167">
        <w:t>ä</w:t>
      </w:r>
      <w:proofErr w:type="spellStart"/>
      <w:r w:rsidRPr="003D59AF">
        <w:rPr>
          <w:color w:val="000000"/>
          <w:highlight w:val="white"/>
          <w:lang w:val="en-US"/>
        </w:rPr>
        <w:t>nkter</w:t>
      </w:r>
      <w:proofErr w:type="spellEnd"/>
      <w:r w:rsidRPr="003D59AF">
        <w:rPr>
          <w:color w:val="000000"/>
          <w:highlight w:val="white"/>
          <w:lang w:val="en-US"/>
        </w:rPr>
        <w:t xml:space="preserve"> </w:t>
      </w:r>
      <w:proofErr w:type="spellStart"/>
      <w:r w:rsidRPr="003D59AF">
        <w:rPr>
          <w:color w:val="000000"/>
          <w:highlight w:val="white"/>
          <w:lang w:val="en-US"/>
        </w:rPr>
        <w:t>Haftung</w:t>
      </w:r>
      <w:proofErr w:type="spellEnd"/>
      <w:r w:rsidRPr="003D59AF">
        <w:rPr>
          <w:color w:val="000000"/>
          <w:highlight w:val="white"/>
          <w:lang w:val="en-US"/>
        </w:rPr>
        <w:t xml:space="preserve"> Ebi GmbH, Germany, and University of Bucharest, Romania (2020 – 2023). </w:t>
      </w:r>
    </w:p>
    <w:p w14:paraId="24035901" w14:textId="723218CA" w:rsidR="00FA6FC4" w:rsidRPr="003D59AF" w:rsidRDefault="00FA6FC4" w:rsidP="00FA6FC4">
      <w:pPr>
        <w:pStyle w:val="ListParagraph"/>
        <w:numPr>
          <w:ilvl w:val="0"/>
          <w:numId w:val="1"/>
        </w:numPr>
        <w:pBdr>
          <w:top w:val="nil"/>
          <w:left w:val="nil"/>
          <w:bottom w:val="nil"/>
          <w:right w:val="nil"/>
          <w:between w:val="nil"/>
        </w:pBdr>
        <w:spacing w:line="276" w:lineRule="auto"/>
        <w:jc w:val="both"/>
        <w:rPr>
          <w:rFonts w:ascii="Times New Roman" w:hAnsi="Times New Roman" w:cs="Times New Roman"/>
          <w:b/>
          <w:color w:val="000000" w:themeColor="text1"/>
        </w:rPr>
      </w:pPr>
      <w:r w:rsidRPr="003D59AF">
        <w:rPr>
          <w:rFonts w:ascii="Times New Roman" w:hAnsi="Times New Roman" w:cs="Times New Roman"/>
          <w:color w:val="000000" w:themeColor="text1"/>
        </w:rPr>
        <w:t>Member in the “For a formative educational pathway” project, University of Bucharest, funded by the Institutional Development Fund made available to universities by the Ministry of National Education (2020).</w:t>
      </w:r>
    </w:p>
    <w:p w14:paraId="0000003B" w14:textId="05E42A2C"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Manager for the Social Science Fie</w:t>
      </w:r>
      <w:r w:rsidR="00CF008B" w:rsidRPr="003D59AF">
        <w:rPr>
          <w:color w:val="000000"/>
          <w:lang w:val="en-US"/>
        </w:rPr>
        <w:t>l</w:t>
      </w:r>
      <w:r w:rsidRPr="003D59AF">
        <w:rPr>
          <w:color w:val="000000"/>
          <w:lang w:val="en-US"/>
        </w:rPr>
        <w:t>d of the Ethics and Academic Deontology Promoting at the University of Bucharest Project, financed through the Institutional Development Fund provided to the universities by the Ministry of National Education (2019).</w:t>
      </w:r>
    </w:p>
    <w:p w14:paraId="0000003C" w14:textId="56F6E27D"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Manager for the Social Science Fie</w:t>
      </w:r>
      <w:r w:rsidR="002B335E">
        <w:rPr>
          <w:color w:val="000000"/>
          <w:lang w:val="en-US"/>
        </w:rPr>
        <w:t>l</w:t>
      </w:r>
      <w:r w:rsidRPr="003D59AF">
        <w:rPr>
          <w:color w:val="000000"/>
          <w:lang w:val="en-US"/>
        </w:rPr>
        <w:t>d of the Ethics and Academic Deontology Promoting at the University of Bucharest Project, financed through the Institutional Development Fund provided to the universities by the Ministry of National Education (2018).</w:t>
      </w:r>
    </w:p>
    <w:p w14:paraId="0000003D" w14:textId="53335B55"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Manager for the Social Science Fie</w:t>
      </w:r>
      <w:r w:rsidR="002B335E">
        <w:rPr>
          <w:color w:val="000000"/>
          <w:lang w:val="en-US"/>
        </w:rPr>
        <w:t>l</w:t>
      </w:r>
      <w:r w:rsidRPr="003D59AF">
        <w:rPr>
          <w:color w:val="000000"/>
          <w:lang w:val="en-US"/>
        </w:rPr>
        <w:t>d of the Ethics and Academic Deontology Promoting at the University of Bucharest Project, financed through the Institutional Development Fund provided to the universities by the Ministry of National Education (2017).</w:t>
      </w:r>
    </w:p>
    <w:p w14:paraId="0000003E" w14:textId="062389A3"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Member in the NEWSREEL Project 1 (New Skills for the next generation of journalists), financed by Erasmus+, conducted by the University of P</w:t>
      </w:r>
      <w:r w:rsidRPr="003D59AF">
        <w:rPr>
          <w:color w:val="000000"/>
          <w:highlight w:val="white"/>
          <w:lang w:val="en-US"/>
        </w:rPr>
        <w:t xml:space="preserve">écs, Hungary, in partnership with Instituto </w:t>
      </w:r>
      <w:proofErr w:type="spellStart"/>
      <w:r w:rsidRPr="003D59AF">
        <w:rPr>
          <w:color w:val="000000"/>
          <w:highlight w:val="white"/>
          <w:lang w:val="en-US"/>
        </w:rPr>
        <w:t>Universitaria</w:t>
      </w:r>
      <w:proofErr w:type="spellEnd"/>
      <w:r w:rsidRPr="003D59AF">
        <w:rPr>
          <w:color w:val="000000"/>
          <w:highlight w:val="white"/>
          <w:lang w:val="en-US"/>
        </w:rPr>
        <w:t xml:space="preserve"> De Lisboa, Portugal, Erich-Brost </w:t>
      </w:r>
      <w:proofErr w:type="spellStart"/>
      <w:r w:rsidRPr="003D59AF">
        <w:rPr>
          <w:color w:val="000000"/>
          <w:highlight w:val="white"/>
          <w:lang w:val="en-US"/>
        </w:rPr>
        <w:t>Institut</w:t>
      </w:r>
      <w:proofErr w:type="spellEnd"/>
      <w:r w:rsidRPr="003D59AF">
        <w:rPr>
          <w:color w:val="000000"/>
          <w:highlight w:val="white"/>
          <w:lang w:val="en-US"/>
        </w:rPr>
        <w:t xml:space="preserve"> </w:t>
      </w:r>
      <w:r w:rsidRPr="003D59AF">
        <w:rPr>
          <w:highlight w:val="white"/>
          <w:lang w:val="en-US"/>
        </w:rPr>
        <w:t>Für</w:t>
      </w:r>
      <w:r w:rsidRPr="003D59AF">
        <w:rPr>
          <w:color w:val="000000"/>
          <w:highlight w:val="white"/>
          <w:lang w:val="en-US"/>
        </w:rPr>
        <w:t xml:space="preserve"> </w:t>
      </w:r>
      <w:proofErr w:type="spellStart"/>
      <w:r w:rsidRPr="003D59AF">
        <w:rPr>
          <w:color w:val="000000"/>
          <w:highlight w:val="white"/>
          <w:lang w:val="en-US"/>
        </w:rPr>
        <w:t>Journalismus</w:t>
      </w:r>
      <w:proofErr w:type="spellEnd"/>
      <w:r w:rsidRPr="003D59AF">
        <w:rPr>
          <w:color w:val="000000"/>
          <w:highlight w:val="white"/>
          <w:lang w:val="en-US"/>
        </w:rPr>
        <w:t xml:space="preserve"> </w:t>
      </w:r>
      <w:proofErr w:type="gramStart"/>
      <w:r w:rsidRPr="003D59AF">
        <w:rPr>
          <w:color w:val="000000"/>
          <w:highlight w:val="white"/>
          <w:lang w:val="en-US"/>
        </w:rPr>
        <w:t>In</w:t>
      </w:r>
      <w:proofErr w:type="gramEnd"/>
      <w:r w:rsidRPr="003D59AF">
        <w:rPr>
          <w:color w:val="000000"/>
          <w:highlight w:val="white"/>
          <w:lang w:val="en-US"/>
        </w:rPr>
        <w:t xml:space="preserve"> </w:t>
      </w:r>
      <w:r w:rsidRPr="003D59AF">
        <w:rPr>
          <w:color w:val="000000"/>
          <w:highlight w:val="white"/>
          <w:lang w:val="en-US"/>
        </w:rPr>
        <w:lastRenderedPageBreak/>
        <w:t xml:space="preserve">Europa </w:t>
      </w:r>
      <w:proofErr w:type="spellStart"/>
      <w:r w:rsidRPr="003D59AF">
        <w:rPr>
          <w:color w:val="000000"/>
          <w:highlight w:val="white"/>
          <w:lang w:val="en-US"/>
        </w:rPr>
        <w:t>Gemeinn</w:t>
      </w:r>
      <w:proofErr w:type="spellEnd"/>
      <w:r w:rsidR="002B335E" w:rsidRPr="00396167">
        <w:t>ü</w:t>
      </w:r>
      <w:proofErr w:type="spellStart"/>
      <w:r w:rsidRPr="003D59AF">
        <w:rPr>
          <w:color w:val="000000"/>
          <w:highlight w:val="white"/>
          <w:lang w:val="en-US"/>
        </w:rPr>
        <w:t>tzige</w:t>
      </w:r>
      <w:proofErr w:type="spellEnd"/>
      <w:r w:rsidRPr="003D59AF">
        <w:rPr>
          <w:color w:val="000000"/>
          <w:highlight w:val="white"/>
          <w:lang w:val="en-US"/>
        </w:rPr>
        <w:t xml:space="preserve"> Gesellschaft Mit </w:t>
      </w:r>
      <w:proofErr w:type="spellStart"/>
      <w:r w:rsidRPr="003D59AF">
        <w:rPr>
          <w:color w:val="000000"/>
          <w:highlight w:val="white"/>
          <w:lang w:val="en-US"/>
        </w:rPr>
        <w:t>Beschr</w:t>
      </w:r>
      <w:proofErr w:type="spellEnd"/>
      <w:r w:rsidR="002B335E" w:rsidRPr="00396167">
        <w:t>ä</w:t>
      </w:r>
      <w:proofErr w:type="spellStart"/>
      <w:r w:rsidRPr="003D59AF">
        <w:rPr>
          <w:color w:val="000000"/>
          <w:highlight w:val="white"/>
          <w:lang w:val="en-US"/>
        </w:rPr>
        <w:t>nkter</w:t>
      </w:r>
      <w:proofErr w:type="spellEnd"/>
      <w:r w:rsidRPr="003D59AF">
        <w:rPr>
          <w:color w:val="000000"/>
          <w:highlight w:val="white"/>
          <w:lang w:val="en-US"/>
        </w:rPr>
        <w:t xml:space="preserve"> </w:t>
      </w:r>
      <w:proofErr w:type="spellStart"/>
      <w:r w:rsidRPr="003D59AF">
        <w:rPr>
          <w:color w:val="000000"/>
          <w:highlight w:val="white"/>
          <w:lang w:val="en-US"/>
        </w:rPr>
        <w:t>Haftung</w:t>
      </w:r>
      <w:proofErr w:type="spellEnd"/>
      <w:r w:rsidRPr="003D59AF">
        <w:rPr>
          <w:color w:val="000000"/>
          <w:highlight w:val="white"/>
          <w:lang w:val="en-US"/>
        </w:rPr>
        <w:t xml:space="preserve"> Ebi GmbH, Germany, and University of Bucharest, Romania (2017 – 2020). </w:t>
      </w:r>
    </w:p>
    <w:p w14:paraId="0000003F" w14:textId="7443A291"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highlight w:val="white"/>
          <w:lang w:val="en-US"/>
        </w:rPr>
        <w:t>Member in</w:t>
      </w:r>
      <w:r w:rsidRPr="003D59AF">
        <w:rPr>
          <w:color w:val="1E1E1E"/>
          <w:lang w:val="en-US"/>
        </w:rPr>
        <w:t xml:space="preserve"> ORBITS Project:</w:t>
      </w:r>
      <w:r w:rsidRPr="003D59AF">
        <w:rPr>
          <w:b/>
          <w:color w:val="1E1E1E"/>
          <w:lang w:val="en-US"/>
        </w:rPr>
        <w:t> </w:t>
      </w:r>
      <w:r w:rsidRPr="003D59AF">
        <w:rPr>
          <w:color w:val="1E1E1E"/>
          <w:lang w:val="en-US"/>
        </w:rPr>
        <w:t xml:space="preserve">The Role of Social Transnational Fields in the Emergence, Maintenance and Decay of Ethnic and Demographic Enclaves​, </w:t>
      </w:r>
      <w:r w:rsidRPr="003D59AF">
        <w:rPr>
          <w:color w:val="1E1E1E"/>
          <w:highlight w:val="white"/>
          <w:lang w:val="en-US"/>
        </w:rPr>
        <w:t xml:space="preserve">funded by the Ministry of Economy, Industry and Competitiveness – Government of Spain. MINECO-FEDER (CSO2015-68687-P, 2016-2020), </w:t>
      </w:r>
      <w:r w:rsidRPr="003D59AF">
        <w:rPr>
          <w:color w:val="000000"/>
          <w:lang w:val="en-US"/>
        </w:rPr>
        <w:t>conducted by the</w:t>
      </w:r>
      <w:r w:rsidRPr="003D59AF">
        <w:rPr>
          <w:color w:val="1E1E1E"/>
          <w:highlight w:val="white"/>
          <w:lang w:val="en-US"/>
        </w:rPr>
        <w:t xml:space="preserve"> Autonomous University of Barcelona, Spain, in partnership with University of Bucharest, University of Neuchâtel, Switzerland, Universidad de Konstanz, Germany, University of Seville, Spain. </w:t>
      </w:r>
    </w:p>
    <w:p w14:paraId="00000040" w14:textId="7777777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 xml:space="preserve">Member </w:t>
      </w:r>
      <w:r w:rsidRPr="003D59AF">
        <w:rPr>
          <w:lang w:val="en-US"/>
        </w:rPr>
        <w:t>of the</w:t>
      </w:r>
      <w:r w:rsidRPr="003D59AF">
        <w:rPr>
          <w:color w:val="000000"/>
          <w:lang w:val="en-US"/>
        </w:rPr>
        <w:t xml:space="preserve"> UNIVISOC Project (University for Future in a Communication Society) - POSDRU/86/1.2/S/64075, Conducted by University of Bucharest (2012 – 2014). </w:t>
      </w:r>
    </w:p>
    <w:p w14:paraId="00000041" w14:textId="77777777" w:rsidR="00AC2C2A" w:rsidRPr="003D59AF" w:rsidRDefault="00AC2C2A" w:rsidP="00FA6FC4">
      <w:pPr>
        <w:spacing w:line="276" w:lineRule="auto"/>
        <w:jc w:val="both"/>
        <w:rPr>
          <w:lang w:val="en-US"/>
        </w:rPr>
      </w:pPr>
    </w:p>
    <w:p w14:paraId="00000042" w14:textId="77777777" w:rsidR="00AC2C2A" w:rsidRPr="003D59AF" w:rsidRDefault="00AC2C2A" w:rsidP="00FA6FC4">
      <w:pPr>
        <w:spacing w:line="276" w:lineRule="auto"/>
        <w:jc w:val="both"/>
        <w:rPr>
          <w:b/>
          <w:lang w:val="en-US"/>
        </w:rPr>
      </w:pPr>
    </w:p>
    <w:p w14:paraId="00000043" w14:textId="77777777" w:rsidR="00AC2C2A" w:rsidRPr="003D59AF" w:rsidRDefault="00125794" w:rsidP="00FA6FC4">
      <w:pPr>
        <w:spacing w:line="276" w:lineRule="auto"/>
        <w:jc w:val="both"/>
        <w:rPr>
          <w:b/>
          <w:lang w:val="en-US"/>
        </w:rPr>
      </w:pPr>
      <w:r w:rsidRPr="003D59AF">
        <w:rPr>
          <w:b/>
          <w:lang w:val="en-US"/>
        </w:rPr>
        <w:t xml:space="preserve">PUBLICATIONS </w:t>
      </w:r>
    </w:p>
    <w:p w14:paraId="00000044" w14:textId="77777777" w:rsidR="00AC2C2A" w:rsidRPr="003D59AF" w:rsidRDefault="00AC2C2A" w:rsidP="00FA6FC4">
      <w:pPr>
        <w:spacing w:line="276" w:lineRule="auto"/>
        <w:jc w:val="both"/>
        <w:rPr>
          <w:b/>
          <w:lang w:val="en-US"/>
        </w:rPr>
      </w:pPr>
    </w:p>
    <w:p w14:paraId="00000045" w14:textId="77777777" w:rsidR="00AC2C2A" w:rsidRPr="003D59AF" w:rsidRDefault="00AC2C2A" w:rsidP="00FA6FC4">
      <w:pPr>
        <w:spacing w:line="276" w:lineRule="auto"/>
        <w:jc w:val="both"/>
        <w:rPr>
          <w:color w:val="000000"/>
          <w:lang w:val="en-US"/>
        </w:rPr>
      </w:pPr>
    </w:p>
    <w:p w14:paraId="7432578E" w14:textId="6E84C02E" w:rsidR="00405577" w:rsidRPr="003D59AF" w:rsidRDefault="00405577"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 xml:space="preserve">“What are data journalism and data visualization” in </w:t>
      </w:r>
      <w:r w:rsidRPr="003D59AF">
        <w:rPr>
          <w:i/>
          <w:color w:val="000000"/>
          <w:lang w:val="en-US"/>
        </w:rPr>
        <w:t>Data in powerful images. A manual for visual narratives</w:t>
      </w:r>
      <w:r w:rsidRPr="003D59AF">
        <w:rPr>
          <w:color w:val="000000"/>
          <w:lang w:val="en-US"/>
        </w:rPr>
        <w:t xml:space="preserve">, Raluca Nicoleta Radu (coord.) </w:t>
      </w:r>
      <w:proofErr w:type="spellStart"/>
      <w:r w:rsidRPr="003D59AF">
        <w:rPr>
          <w:color w:val="000000"/>
          <w:lang w:val="en-US"/>
        </w:rPr>
        <w:t>Editura</w:t>
      </w:r>
      <w:proofErr w:type="spellEnd"/>
      <w:r w:rsidRPr="003D59AF">
        <w:rPr>
          <w:color w:val="000000"/>
          <w:lang w:val="en-US"/>
        </w:rPr>
        <w:t xml:space="preserve"> </w:t>
      </w:r>
      <w:proofErr w:type="spellStart"/>
      <w:r w:rsidRPr="003D59AF">
        <w:rPr>
          <w:color w:val="000000"/>
          <w:lang w:val="en-US"/>
        </w:rPr>
        <w:t>Polirom</w:t>
      </w:r>
      <w:proofErr w:type="spellEnd"/>
      <w:r w:rsidRPr="003D59AF">
        <w:rPr>
          <w:color w:val="000000"/>
          <w:lang w:val="en-US"/>
        </w:rPr>
        <w:t xml:space="preserve">, </w:t>
      </w:r>
      <w:proofErr w:type="spellStart"/>
      <w:r w:rsidRPr="003D59AF">
        <w:rPr>
          <w:color w:val="000000"/>
          <w:lang w:val="en-US"/>
        </w:rPr>
        <w:t>Iași</w:t>
      </w:r>
      <w:proofErr w:type="spellEnd"/>
      <w:r w:rsidRPr="003D59AF">
        <w:rPr>
          <w:color w:val="000000"/>
          <w:lang w:val="en-US"/>
        </w:rPr>
        <w:t>, 2023, ISBN: 978-973-46-9396-2.</w:t>
      </w:r>
    </w:p>
    <w:p w14:paraId="00000046" w14:textId="2DE63956"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 xml:space="preserve">„Patterns of Academic Integrity Definitions among BA Romanian Students'. The Impact of Rising Enrolments”, Revista de </w:t>
      </w:r>
      <w:proofErr w:type="spellStart"/>
      <w:r w:rsidRPr="003D59AF">
        <w:rPr>
          <w:color w:val="000000"/>
          <w:lang w:val="en-US"/>
        </w:rPr>
        <w:t>Cercetare</w:t>
      </w:r>
      <w:proofErr w:type="spellEnd"/>
      <w:r w:rsidRPr="003D59AF">
        <w:rPr>
          <w:color w:val="000000"/>
          <w:lang w:val="en-US"/>
        </w:rPr>
        <w:t xml:space="preserve"> </w:t>
      </w:r>
      <w:proofErr w:type="spellStart"/>
      <w:r w:rsidRPr="003D59AF">
        <w:rPr>
          <w:color w:val="000000"/>
          <w:lang w:val="en-US"/>
        </w:rPr>
        <w:t>și</w:t>
      </w:r>
      <w:proofErr w:type="spellEnd"/>
      <w:r w:rsidRPr="003D59AF">
        <w:rPr>
          <w:color w:val="000000"/>
          <w:lang w:val="en-US"/>
        </w:rPr>
        <w:t xml:space="preserve"> </w:t>
      </w:r>
      <w:proofErr w:type="spellStart"/>
      <w:r w:rsidRPr="003D59AF">
        <w:rPr>
          <w:color w:val="000000"/>
          <w:lang w:val="en-US"/>
        </w:rPr>
        <w:t>Intervenție</w:t>
      </w:r>
      <w:proofErr w:type="spellEnd"/>
      <w:r w:rsidRPr="003D59AF">
        <w:rPr>
          <w:color w:val="000000"/>
          <w:lang w:val="en-US"/>
        </w:rPr>
        <w:t xml:space="preserve"> </w:t>
      </w:r>
      <w:proofErr w:type="spellStart"/>
      <w:r w:rsidRPr="003D59AF">
        <w:rPr>
          <w:color w:val="000000"/>
          <w:lang w:val="en-US"/>
        </w:rPr>
        <w:t>Socială</w:t>
      </w:r>
      <w:proofErr w:type="spellEnd"/>
      <w:r w:rsidRPr="003D59AF">
        <w:rPr>
          <w:color w:val="000000"/>
          <w:lang w:val="en-US"/>
        </w:rPr>
        <w:t>, vol. 78, September, 2022.</w:t>
      </w:r>
    </w:p>
    <w:p w14:paraId="76BD3D41" w14:textId="4035E04D" w:rsidR="001178E5" w:rsidRPr="003D59AF" w:rsidRDefault="00125794" w:rsidP="00903D33">
      <w:pPr>
        <w:numPr>
          <w:ilvl w:val="0"/>
          <w:numId w:val="1"/>
        </w:numPr>
        <w:pBdr>
          <w:top w:val="nil"/>
          <w:left w:val="nil"/>
          <w:bottom w:val="nil"/>
          <w:right w:val="nil"/>
          <w:between w:val="nil"/>
        </w:pBdr>
        <w:spacing w:line="276" w:lineRule="auto"/>
        <w:jc w:val="both"/>
        <w:rPr>
          <w:i/>
          <w:color w:val="000000"/>
          <w:lang w:val="en-US"/>
        </w:rPr>
      </w:pPr>
      <w:r w:rsidRPr="003D59AF">
        <w:rPr>
          <w:i/>
          <w:color w:val="000000"/>
          <w:highlight w:val="white"/>
          <w:lang w:val="en-US"/>
        </w:rPr>
        <w:t xml:space="preserve">Ponta Case. </w:t>
      </w:r>
      <w:r w:rsidR="00903D33" w:rsidRPr="003D59AF">
        <w:rPr>
          <w:i/>
          <w:color w:val="000000"/>
          <w:lang w:val="en-US"/>
        </w:rPr>
        <w:t>Reconstructing the Most Infamous Plagiarism in Romanian History</w:t>
      </w:r>
      <w:r w:rsidRPr="003D59AF">
        <w:rPr>
          <w:i/>
          <w:color w:val="000000"/>
          <w:highlight w:val="white"/>
          <w:lang w:val="en-US"/>
        </w:rPr>
        <w:t xml:space="preserve">, </w:t>
      </w:r>
      <w:r w:rsidRPr="003D59AF">
        <w:rPr>
          <w:color w:val="000000"/>
          <w:highlight w:val="white"/>
          <w:lang w:val="en-US"/>
        </w:rPr>
        <w:t>Humanitas Publishing House, Bucharest, 2022, ISBN: 978-973-50-7412-8.</w:t>
      </w:r>
    </w:p>
    <w:p w14:paraId="0B4B28FD" w14:textId="0BE9C242" w:rsidR="001178E5" w:rsidRPr="003D59AF" w:rsidRDefault="001178E5" w:rsidP="001178E5">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 xml:space="preserve">“Data Journalism” in </w:t>
      </w:r>
      <w:r w:rsidRPr="003D59AF">
        <w:rPr>
          <w:i/>
          <w:color w:val="000000"/>
          <w:lang w:val="en-US"/>
        </w:rPr>
        <w:t>New Skills for Journalists. Comparative Perspectives from Europe</w:t>
      </w:r>
      <w:r w:rsidRPr="003D59AF">
        <w:rPr>
          <w:color w:val="000000"/>
          <w:lang w:val="en-US"/>
        </w:rPr>
        <w:t xml:space="preserve">, (pp. 17 - 30), Erdélyi </w:t>
      </w:r>
      <w:proofErr w:type="spellStart"/>
      <w:r w:rsidRPr="003D59AF">
        <w:rPr>
          <w:color w:val="000000"/>
          <w:lang w:val="en-US"/>
        </w:rPr>
        <w:t>Múzeum-Egyesület</w:t>
      </w:r>
      <w:proofErr w:type="spellEnd"/>
      <w:r w:rsidRPr="003D59AF">
        <w:rPr>
          <w:color w:val="000000"/>
          <w:lang w:val="en-US"/>
        </w:rPr>
        <w:t xml:space="preserve"> (Transylvanian Museum Society), 2022, ISBN 978-606-739-216-6.</w:t>
      </w:r>
    </w:p>
    <w:p w14:paraId="38A49ED9" w14:textId="5FB11E0E" w:rsidR="001178E5" w:rsidRPr="003D59AF" w:rsidRDefault="001178E5" w:rsidP="001178E5">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 xml:space="preserve">“Debunking Disinformation”, in </w:t>
      </w:r>
      <w:r w:rsidRPr="003D59AF">
        <w:rPr>
          <w:i/>
          <w:color w:val="000000"/>
          <w:lang w:val="en-US"/>
        </w:rPr>
        <w:t>New Skills for Journalists: Comparative Perspectives from Europe</w:t>
      </w:r>
      <w:r w:rsidRPr="003D59AF">
        <w:rPr>
          <w:color w:val="000000"/>
          <w:lang w:val="en-US"/>
        </w:rPr>
        <w:t xml:space="preserve">, (pp. 197 - 210), Erdélyi </w:t>
      </w:r>
      <w:proofErr w:type="spellStart"/>
      <w:r w:rsidRPr="003D59AF">
        <w:rPr>
          <w:color w:val="000000"/>
          <w:lang w:val="en-US"/>
        </w:rPr>
        <w:t>Múzeum-Egyesület</w:t>
      </w:r>
      <w:proofErr w:type="spellEnd"/>
      <w:r w:rsidRPr="003D59AF">
        <w:rPr>
          <w:color w:val="000000"/>
          <w:lang w:val="en-US"/>
        </w:rPr>
        <w:t xml:space="preserve"> (Transylvanian Museum Society), 2022, ISBN 978-606-739-216-6.</w:t>
      </w:r>
    </w:p>
    <w:p w14:paraId="00000048" w14:textId="7777777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 xml:space="preserve"> “Democratic control of Romanian intelligence after three decades: quis </w:t>
      </w:r>
      <w:proofErr w:type="spellStart"/>
      <w:r w:rsidRPr="003D59AF">
        <w:rPr>
          <w:color w:val="000000"/>
          <w:lang w:val="en-US"/>
        </w:rPr>
        <w:t>custodiet</w:t>
      </w:r>
      <w:proofErr w:type="spellEnd"/>
      <w:r w:rsidRPr="003D59AF">
        <w:rPr>
          <w:color w:val="000000"/>
          <w:lang w:val="en-US"/>
        </w:rPr>
        <w:t xml:space="preserve"> </w:t>
      </w:r>
      <w:proofErr w:type="spellStart"/>
      <w:r w:rsidRPr="003D59AF">
        <w:rPr>
          <w:color w:val="000000"/>
          <w:lang w:val="en-US"/>
        </w:rPr>
        <w:t>ipsos</w:t>
      </w:r>
      <w:proofErr w:type="spellEnd"/>
      <w:r w:rsidRPr="003D59AF">
        <w:rPr>
          <w:color w:val="000000"/>
          <w:lang w:val="en-US"/>
        </w:rPr>
        <w:t xml:space="preserve"> custodes?”, in </w:t>
      </w:r>
      <w:r w:rsidRPr="003D59AF">
        <w:rPr>
          <w:i/>
          <w:color w:val="000000"/>
          <w:lang w:val="en-US"/>
        </w:rPr>
        <w:t>Defense &amp; Security Analysis</w:t>
      </w:r>
      <w:r w:rsidRPr="003D59AF">
        <w:rPr>
          <w:color w:val="000000"/>
          <w:lang w:val="en-US"/>
        </w:rPr>
        <w:t>, vol 34 (4), 2018.</w:t>
      </w:r>
    </w:p>
    <w:p w14:paraId="00000049" w14:textId="7777777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i/>
          <w:color w:val="000000"/>
          <w:lang w:val="en-US"/>
        </w:rPr>
        <w:t>Academic Deontology. Practical Guide</w:t>
      </w:r>
      <w:r w:rsidRPr="003D59AF">
        <w:rPr>
          <w:color w:val="000000"/>
          <w:lang w:val="en-US"/>
        </w:rPr>
        <w:t xml:space="preserve">, </w:t>
      </w:r>
      <w:proofErr w:type="spellStart"/>
      <w:r w:rsidRPr="003D59AF">
        <w:rPr>
          <w:color w:val="000000"/>
          <w:lang w:val="en-US"/>
        </w:rPr>
        <w:t>Universitatea</w:t>
      </w:r>
      <w:proofErr w:type="spellEnd"/>
      <w:r w:rsidRPr="003D59AF">
        <w:rPr>
          <w:color w:val="000000"/>
          <w:lang w:val="en-US"/>
        </w:rPr>
        <w:t xml:space="preserve"> din </w:t>
      </w:r>
      <w:proofErr w:type="spellStart"/>
      <w:r w:rsidRPr="003D59AF">
        <w:rPr>
          <w:color w:val="000000"/>
          <w:lang w:val="en-US"/>
        </w:rPr>
        <w:t>București</w:t>
      </w:r>
      <w:proofErr w:type="spellEnd"/>
      <w:r w:rsidRPr="003D59AF">
        <w:rPr>
          <w:color w:val="000000"/>
          <w:lang w:val="en-US"/>
        </w:rPr>
        <w:t xml:space="preserve"> Publishing House, Bucharest, 2017, ISBN 978-606-16-0943-7.</w:t>
      </w:r>
    </w:p>
    <w:p w14:paraId="0000004A" w14:textId="0D9FA2D1" w:rsidR="00AC2C2A" w:rsidRPr="003D59AF" w:rsidRDefault="00125794" w:rsidP="00567045">
      <w:pPr>
        <w:numPr>
          <w:ilvl w:val="0"/>
          <w:numId w:val="1"/>
        </w:numPr>
        <w:pBdr>
          <w:top w:val="nil"/>
          <w:left w:val="nil"/>
          <w:bottom w:val="nil"/>
          <w:right w:val="nil"/>
          <w:between w:val="nil"/>
        </w:pBdr>
        <w:spacing w:line="276" w:lineRule="auto"/>
        <w:jc w:val="both"/>
        <w:rPr>
          <w:i/>
          <w:color w:val="000000"/>
          <w:lang w:val="en-US"/>
        </w:rPr>
      </w:pPr>
      <w:r w:rsidRPr="003D59AF">
        <w:rPr>
          <w:i/>
          <w:color w:val="000000"/>
          <w:highlight w:val="white"/>
          <w:lang w:val="en-US"/>
        </w:rPr>
        <w:t xml:space="preserve">Doctorates Factory: </w:t>
      </w:r>
      <w:r w:rsidR="00567045" w:rsidRPr="003D59AF">
        <w:rPr>
          <w:i/>
          <w:color w:val="000000"/>
          <w:lang w:val="en-US"/>
        </w:rPr>
        <w:t xml:space="preserve">or How the Foundations of a Nation Are Undermined, </w:t>
      </w:r>
      <w:r w:rsidRPr="003D59AF">
        <w:rPr>
          <w:color w:val="000000"/>
          <w:highlight w:val="white"/>
          <w:lang w:val="en-US"/>
        </w:rPr>
        <w:t>Humanitas Publishing House, Bucharest, 2017, ISBN: 978-973-50-5776-3.</w:t>
      </w:r>
    </w:p>
    <w:p w14:paraId="0000004B" w14:textId="7777777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i/>
          <w:color w:val="000000"/>
          <w:lang w:val="en-US"/>
        </w:rPr>
        <w:t>The Cult of Secrecy. The Censorship Mechanisms in the Communist Press</w:t>
      </w:r>
      <w:r w:rsidRPr="003D59AF">
        <w:rPr>
          <w:color w:val="000000"/>
          <w:lang w:val="en-US"/>
        </w:rPr>
        <w:t xml:space="preserve">, </w:t>
      </w:r>
      <w:proofErr w:type="spellStart"/>
      <w:r w:rsidRPr="003D59AF">
        <w:rPr>
          <w:color w:val="000000"/>
          <w:lang w:val="en-US"/>
        </w:rPr>
        <w:t>Polirom</w:t>
      </w:r>
      <w:proofErr w:type="spellEnd"/>
      <w:r w:rsidRPr="003D59AF">
        <w:rPr>
          <w:color w:val="000000"/>
          <w:lang w:val="en-US"/>
        </w:rPr>
        <w:t xml:space="preserve"> Publishing House, </w:t>
      </w:r>
      <w:proofErr w:type="spellStart"/>
      <w:r w:rsidRPr="003D59AF">
        <w:rPr>
          <w:color w:val="000000"/>
          <w:lang w:val="en-US"/>
        </w:rPr>
        <w:t>Iaşi</w:t>
      </w:r>
      <w:proofErr w:type="spellEnd"/>
      <w:r w:rsidRPr="003D59AF">
        <w:rPr>
          <w:color w:val="000000"/>
          <w:lang w:val="en-US"/>
        </w:rPr>
        <w:t>, 2015;</w:t>
      </w:r>
    </w:p>
    <w:p w14:paraId="0000004C" w14:textId="77777777" w:rsidR="00AC2C2A" w:rsidRPr="003D59AF" w:rsidRDefault="00125794" w:rsidP="00FA6FC4">
      <w:pPr>
        <w:numPr>
          <w:ilvl w:val="0"/>
          <w:numId w:val="1"/>
        </w:numPr>
        <w:pBdr>
          <w:top w:val="nil"/>
          <w:left w:val="nil"/>
          <w:bottom w:val="nil"/>
          <w:right w:val="nil"/>
          <w:between w:val="nil"/>
        </w:pBdr>
        <w:spacing w:line="276" w:lineRule="auto"/>
        <w:ind w:right="115"/>
        <w:jc w:val="both"/>
        <w:rPr>
          <w:color w:val="000000"/>
          <w:highlight w:val="white"/>
          <w:lang w:val="en-US"/>
        </w:rPr>
      </w:pPr>
      <w:r w:rsidRPr="003D59AF">
        <w:rPr>
          <w:color w:val="000000"/>
          <w:lang w:val="en-US"/>
        </w:rPr>
        <w:t xml:space="preserve">Contributor for the elaboration of some specialized terms for </w:t>
      </w:r>
      <w:r w:rsidRPr="003D59AF">
        <w:rPr>
          <w:i/>
          <w:color w:val="000000"/>
          <w:lang w:val="en-US"/>
        </w:rPr>
        <w:t>The Communication and Related Terms Encyclopedic Dictionary</w:t>
      </w:r>
      <w:r w:rsidRPr="003D59AF">
        <w:rPr>
          <w:color w:val="000000"/>
          <w:lang w:val="en-US"/>
        </w:rPr>
        <w:t>, coordinated by Marian Petcu, C.H. Beck, 2014;</w:t>
      </w:r>
    </w:p>
    <w:p w14:paraId="0000004D" w14:textId="77777777" w:rsidR="00AC2C2A" w:rsidRPr="003D59AF" w:rsidRDefault="00125794" w:rsidP="00FA6FC4">
      <w:pPr>
        <w:numPr>
          <w:ilvl w:val="0"/>
          <w:numId w:val="1"/>
        </w:numPr>
        <w:pBdr>
          <w:top w:val="nil"/>
          <w:left w:val="nil"/>
          <w:bottom w:val="nil"/>
          <w:right w:val="nil"/>
          <w:between w:val="nil"/>
        </w:pBdr>
        <w:spacing w:line="276" w:lineRule="auto"/>
        <w:ind w:right="115"/>
        <w:jc w:val="both"/>
        <w:rPr>
          <w:color w:val="000000"/>
          <w:highlight w:val="white"/>
          <w:lang w:val="en-US"/>
        </w:rPr>
      </w:pPr>
      <w:r w:rsidRPr="003D59AF">
        <w:rPr>
          <w:color w:val="000000"/>
          <w:lang w:val="en-US"/>
        </w:rPr>
        <w:lastRenderedPageBreak/>
        <w:t>“</w:t>
      </w:r>
      <w:r w:rsidRPr="003D59AF">
        <w:rPr>
          <w:color w:val="000000"/>
          <w:highlight w:val="white"/>
          <w:lang w:val="en-US"/>
        </w:rPr>
        <w:t xml:space="preserve">The political and ideological subordination of the press during the Ceaușescu régime”, </w:t>
      </w:r>
      <w:r w:rsidRPr="003D59AF">
        <w:rPr>
          <w:i/>
          <w:color w:val="000000"/>
          <w:highlight w:val="white"/>
          <w:lang w:val="en-US"/>
        </w:rPr>
        <w:t>The Romanian Journal of Journalism and Communication</w:t>
      </w:r>
      <w:r w:rsidRPr="003D59AF">
        <w:rPr>
          <w:color w:val="000000"/>
          <w:highlight w:val="white"/>
          <w:lang w:val="en-US"/>
        </w:rPr>
        <w:t>, Year VII, no. 4, 2014, the new series;</w:t>
      </w:r>
    </w:p>
    <w:p w14:paraId="0000004E" w14:textId="77777777" w:rsidR="00AC2C2A" w:rsidRPr="003D59AF" w:rsidRDefault="00125794" w:rsidP="00FA6FC4">
      <w:pPr>
        <w:numPr>
          <w:ilvl w:val="0"/>
          <w:numId w:val="1"/>
        </w:numPr>
        <w:pBdr>
          <w:top w:val="nil"/>
          <w:left w:val="nil"/>
          <w:bottom w:val="nil"/>
          <w:right w:val="nil"/>
          <w:between w:val="nil"/>
        </w:pBdr>
        <w:spacing w:line="276" w:lineRule="auto"/>
        <w:ind w:right="115"/>
        <w:jc w:val="both"/>
        <w:rPr>
          <w:color w:val="000000"/>
          <w:highlight w:val="white"/>
          <w:lang w:val="en-US"/>
        </w:rPr>
      </w:pPr>
      <w:r w:rsidRPr="003D59AF">
        <w:rPr>
          <w:color w:val="000000"/>
          <w:lang w:val="en-US"/>
        </w:rPr>
        <w:t xml:space="preserve">“The Influence of the State-Party on the Role of the Press in Socialist Romania”, chapter in the book </w:t>
      </w:r>
      <w:r w:rsidRPr="003D59AF">
        <w:rPr>
          <w:i/>
          <w:color w:val="000000"/>
          <w:lang w:val="en-US"/>
        </w:rPr>
        <w:t xml:space="preserve">Media's </w:t>
      </w:r>
      <w:r w:rsidRPr="003D59AF">
        <w:rPr>
          <w:i/>
          <w:lang w:val="en-US"/>
        </w:rPr>
        <w:t>role</w:t>
      </w:r>
      <w:r w:rsidRPr="003D59AF">
        <w:rPr>
          <w:i/>
          <w:color w:val="000000"/>
          <w:lang w:val="en-US"/>
        </w:rPr>
        <w:t xml:space="preserve"> in the Socialist Era</w:t>
      </w:r>
      <w:r w:rsidRPr="003D59AF">
        <w:rPr>
          <w:color w:val="000000"/>
          <w:lang w:val="en-US"/>
        </w:rPr>
        <w:t>, coordinated by Savas Coban, Amani International Publishers, Kiel, Germany, in 2013.</w:t>
      </w:r>
    </w:p>
    <w:p w14:paraId="0000004F" w14:textId="77777777" w:rsidR="00AC2C2A" w:rsidRPr="003D59AF" w:rsidRDefault="00125794" w:rsidP="00FA6FC4">
      <w:pPr>
        <w:numPr>
          <w:ilvl w:val="0"/>
          <w:numId w:val="1"/>
        </w:numPr>
        <w:pBdr>
          <w:top w:val="nil"/>
          <w:left w:val="nil"/>
          <w:bottom w:val="nil"/>
          <w:right w:val="nil"/>
          <w:between w:val="nil"/>
        </w:pBdr>
        <w:spacing w:line="276" w:lineRule="auto"/>
        <w:jc w:val="both"/>
        <w:rPr>
          <w:b/>
          <w:color w:val="000000"/>
          <w:lang w:val="en-US"/>
        </w:rPr>
      </w:pPr>
      <w:r w:rsidRPr="003D59AF">
        <w:rPr>
          <w:color w:val="000000"/>
          <w:highlight w:val="white"/>
          <w:lang w:val="en-US"/>
        </w:rPr>
        <w:t xml:space="preserve">“The Beginnings of the Communist Press in Romania. The Newspaper Model: from </w:t>
      </w:r>
      <w:proofErr w:type="spellStart"/>
      <w:r w:rsidRPr="003D59AF">
        <w:rPr>
          <w:color w:val="000000"/>
          <w:highlight w:val="white"/>
          <w:lang w:val="en-US"/>
        </w:rPr>
        <w:t>l'Humanité</w:t>
      </w:r>
      <w:proofErr w:type="spellEnd"/>
      <w:r w:rsidRPr="003D59AF">
        <w:rPr>
          <w:color w:val="000000"/>
          <w:highlight w:val="white"/>
          <w:lang w:val="en-US"/>
        </w:rPr>
        <w:t xml:space="preserve"> to Pravda” paper </w:t>
      </w:r>
      <w:r w:rsidRPr="003D59AF">
        <w:rPr>
          <w:color w:val="000000"/>
          <w:lang w:val="en-US"/>
        </w:rPr>
        <w:t xml:space="preserve">in the book </w:t>
      </w:r>
      <w:r w:rsidRPr="003D59AF">
        <w:rPr>
          <w:i/>
          <w:color w:val="000000"/>
          <w:highlight w:val="white"/>
          <w:lang w:val="en-US"/>
        </w:rPr>
        <w:t>Media between document and interpretation</w:t>
      </w:r>
      <w:r w:rsidRPr="003D59AF">
        <w:rPr>
          <w:i/>
          <w:color w:val="000000"/>
          <w:lang w:val="en-US"/>
        </w:rPr>
        <w:t>. Studies and researches of the press history</w:t>
      </w:r>
      <w:r w:rsidRPr="003D59AF">
        <w:rPr>
          <w:color w:val="000000"/>
          <w:lang w:val="en-US"/>
        </w:rPr>
        <w:t xml:space="preserve">, coordinated by Silvia Grosu, Chisinau, </w:t>
      </w:r>
      <w:proofErr w:type="spellStart"/>
      <w:r w:rsidRPr="003D59AF">
        <w:rPr>
          <w:color w:val="000000"/>
          <w:lang w:val="en-US"/>
        </w:rPr>
        <w:t>Centrul</w:t>
      </w:r>
      <w:proofErr w:type="spellEnd"/>
      <w:r w:rsidRPr="003D59AF">
        <w:rPr>
          <w:color w:val="000000"/>
          <w:lang w:val="en-US"/>
        </w:rPr>
        <w:t xml:space="preserve"> Editorial </w:t>
      </w:r>
      <w:proofErr w:type="spellStart"/>
      <w:r w:rsidRPr="003D59AF">
        <w:rPr>
          <w:color w:val="000000"/>
          <w:lang w:val="en-US"/>
        </w:rPr>
        <w:t>Poligrafic</w:t>
      </w:r>
      <w:proofErr w:type="spellEnd"/>
      <w:r w:rsidRPr="003D59AF">
        <w:rPr>
          <w:color w:val="000000"/>
          <w:lang w:val="en-US"/>
        </w:rPr>
        <w:t xml:space="preserve"> Publishing House, USM, 2012, p. 246-255, ISBN 978-9975-71-237-8.</w:t>
      </w:r>
    </w:p>
    <w:p w14:paraId="00000050" w14:textId="77777777" w:rsidR="00AC2C2A" w:rsidRPr="003D59AF" w:rsidRDefault="00125794" w:rsidP="00FA6FC4">
      <w:pPr>
        <w:numPr>
          <w:ilvl w:val="0"/>
          <w:numId w:val="1"/>
        </w:numPr>
        <w:pBdr>
          <w:top w:val="nil"/>
          <w:left w:val="nil"/>
          <w:bottom w:val="nil"/>
          <w:right w:val="nil"/>
          <w:between w:val="nil"/>
        </w:pBdr>
        <w:spacing w:line="276" w:lineRule="auto"/>
        <w:ind w:right="115"/>
        <w:jc w:val="both"/>
        <w:rPr>
          <w:color w:val="000000"/>
          <w:lang w:val="en-US"/>
        </w:rPr>
      </w:pPr>
      <w:r w:rsidRPr="003D59AF">
        <w:rPr>
          <w:color w:val="000000"/>
          <w:highlight w:val="white"/>
          <w:lang w:val="en-US"/>
        </w:rPr>
        <w:t xml:space="preserve">“Provisions Notebook - &lt;The Bible&gt; of the Communist Censorship (1949 - 1977)”, chapter </w:t>
      </w:r>
      <w:r w:rsidRPr="003D59AF">
        <w:rPr>
          <w:color w:val="000000"/>
          <w:lang w:val="en-US"/>
        </w:rPr>
        <w:t xml:space="preserve">in the book </w:t>
      </w:r>
      <w:r w:rsidRPr="003D59AF">
        <w:rPr>
          <w:i/>
          <w:color w:val="000000"/>
          <w:lang w:val="en-US"/>
        </w:rPr>
        <w:t>Censorship in Romania</w:t>
      </w:r>
      <w:r w:rsidRPr="003D59AF">
        <w:rPr>
          <w:color w:val="000000"/>
          <w:lang w:val="en-US"/>
        </w:rPr>
        <w:t xml:space="preserve">, coordinated by Ilie Rad, Cluj-Napoca, </w:t>
      </w:r>
      <w:proofErr w:type="spellStart"/>
      <w:r w:rsidRPr="003D59AF">
        <w:rPr>
          <w:color w:val="000000"/>
          <w:lang w:val="en-US"/>
        </w:rPr>
        <w:t>Tribuna</w:t>
      </w:r>
      <w:proofErr w:type="spellEnd"/>
      <w:r w:rsidRPr="003D59AF">
        <w:rPr>
          <w:color w:val="000000"/>
          <w:lang w:val="en-US"/>
        </w:rPr>
        <w:t xml:space="preserve"> Publishing House, 2012, pp. 331-348, ISBN 979-973-1878-27-0.</w:t>
      </w:r>
    </w:p>
    <w:p w14:paraId="00000051" w14:textId="77777777" w:rsidR="00AC2C2A" w:rsidRPr="003D59AF" w:rsidRDefault="00125794" w:rsidP="00FA6FC4">
      <w:pPr>
        <w:numPr>
          <w:ilvl w:val="0"/>
          <w:numId w:val="1"/>
        </w:numPr>
        <w:pBdr>
          <w:top w:val="nil"/>
          <w:left w:val="nil"/>
          <w:bottom w:val="nil"/>
          <w:right w:val="nil"/>
          <w:between w:val="nil"/>
        </w:pBdr>
        <w:spacing w:line="276" w:lineRule="auto"/>
        <w:jc w:val="both"/>
        <w:rPr>
          <w:b/>
          <w:color w:val="000000"/>
          <w:lang w:val="en-US"/>
        </w:rPr>
      </w:pPr>
      <w:r w:rsidRPr="003D59AF">
        <w:rPr>
          <w:color w:val="000000"/>
          <w:lang w:val="en-US"/>
        </w:rPr>
        <w:t xml:space="preserve">“Censorship Institution under Communism: Tools and Work </w:t>
      </w:r>
      <w:r w:rsidRPr="003D59AF">
        <w:rPr>
          <w:lang w:val="en-US"/>
        </w:rPr>
        <w:t>Procedures</w:t>
      </w:r>
      <w:r w:rsidRPr="003D59AF">
        <w:rPr>
          <w:color w:val="000000"/>
          <w:lang w:val="en-US"/>
        </w:rPr>
        <w:t xml:space="preserve"> in 1965”, paper in </w:t>
      </w:r>
      <w:r w:rsidRPr="003D59AF">
        <w:rPr>
          <w:i/>
          <w:color w:val="000000"/>
          <w:lang w:val="en-US"/>
        </w:rPr>
        <w:t>The Romanian Magazine of Press History</w:t>
      </w:r>
      <w:r w:rsidRPr="003D59AF">
        <w:rPr>
          <w:color w:val="000000"/>
          <w:lang w:val="en-US"/>
        </w:rPr>
        <w:t>, Year V, no. 2 (10) / 2011.</w:t>
      </w:r>
    </w:p>
    <w:p w14:paraId="00000052" w14:textId="77777777" w:rsidR="00AC2C2A" w:rsidRPr="003D59AF" w:rsidRDefault="00125794" w:rsidP="00FA6FC4">
      <w:pPr>
        <w:numPr>
          <w:ilvl w:val="0"/>
          <w:numId w:val="1"/>
        </w:numPr>
        <w:pBdr>
          <w:top w:val="nil"/>
          <w:left w:val="nil"/>
          <w:bottom w:val="nil"/>
          <w:right w:val="nil"/>
          <w:between w:val="nil"/>
        </w:pBdr>
        <w:spacing w:line="276" w:lineRule="auto"/>
        <w:jc w:val="both"/>
        <w:rPr>
          <w:b/>
          <w:color w:val="000000"/>
          <w:lang w:val="en-US"/>
        </w:rPr>
      </w:pPr>
      <w:r w:rsidRPr="003D59AF">
        <w:rPr>
          <w:color w:val="000000"/>
          <w:lang w:val="en-US"/>
        </w:rPr>
        <w:t xml:space="preserve">“Economic Perspectives on Communist Romanian Press. Case Study: 1965”, paper in </w:t>
      </w:r>
      <w:r w:rsidRPr="003D59AF">
        <w:rPr>
          <w:i/>
          <w:color w:val="000000"/>
          <w:lang w:val="en-US"/>
        </w:rPr>
        <w:t>The Romanian Journal of Journalism and Communication</w:t>
      </w:r>
      <w:r w:rsidRPr="003D59AF">
        <w:rPr>
          <w:color w:val="000000"/>
          <w:lang w:val="en-US"/>
        </w:rPr>
        <w:t>, Year IV, no. 2, 2011, new series.</w:t>
      </w:r>
    </w:p>
    <w:p w14:paraId="00000053" w14:textId="77777777" w:rsidR="00AC2C2A" w:rsidRPr="003D59AF" w:rsidRDefault="00AC2C2A" w:rsidP="00FA6FC4">
      <w:pPr>
        <w:spacing w:line="276" w:lineRule="auto"/>
        <w:jc w:val="both"/>
        <w:rPr>
          <w:b/>
          <w:lang w:val="en-US"/>
        </w:rPr>
      </w:pPr>
    </w:p>
    <w:p w14:paraId="00000054" w14:textId="77777777" w:rsidR="00AC2C2A" w:rsidRPr="003D59AF" w:rsidRDefault="00AC2C2A" w:rsidP="00FA6FC4">
      <w:pPr>
        <w:spacing w:line="276" w:lineRule="auto"/>
        <w:jc w:val="both"/>
        <w:rPr>
          <w:b/>
          <w:lang w:val="en-US"/>
        </w:rPr>
      </w:pPr>
    </w:p>
    <w:p w14:paraId="00000055" w14:textId="5022A17D" w:rsidR="00AC2C2A" w:rsidRPr="003D59AF" w:rsidRDefault="00125794" w:rsidP="00FA6FC4">
      <w:pPr>
        <w:spacing w:line="276" w:lineRule="auto"/>
        <w:jc w:val="both"/>
        <w:rPr>
          <w:b/>
          <w:lang w:val="en-US"/>
        </w:rPr>
      </w:pPr>
      <w:r w:rsidRPr="003D59AF">
        <w:rPr>
          <w:b/>
          <w:lang w:val="en-US"/>
        </w:rPr>
        <w:t xml:space="preserve">CONFERENCE PRESENTATION </w:t>
      </w:r>
    </w:p>
    <w:p w14:paraId="5B9A1818" w14:textId="77777777" w:rsidR="00125794" w:rsidRPr="003D59AF" w:rsidRDefault="00125794" w:rsidP="00FA6FC4">
      <w:pPr>
        <w:spacing w:line="276" w:lineRule="auto"/>
        <w:jc w:val="both"/>
        <w:rPr>
          <w:b/>
          <w:lang w:val="en-US"/>
        </w:rPr>
      </w:pPr>
    </w:p>
    <w:p w14:paraId="00000056" w14:textId="77777777" w:rsidR="00AC2C2A" w:rsidRPr="003D59AF" w:rsidRDefault="00AC2C2A" w:rsidP="00FA6FC4">
      <w:pPr>
        <w:spacing w:line="276" w:lineRule="auto"/>
        <w:jc w:val="both"/>
        <w:rPr>
          <w:b/>
          <w:lang w:val="en-US"/>
        </w:rPr>
      </w:pPr>
    </w:p>
    <w:p w14:paraId="6496C6F4" w14:textId="33C63CF9" w:rsidR="00B145B3" w:rsidRDefault="00B145B3" w:rsidP="00FA6FC4">
      <w:pPr>
        <w:numPr>
          <w:ilvl w:val="0"/>
          <w:numId w:val="1"/>
        </w:numPr>
        <w:pBdr>
          <w:top w:val="nil"/>
          <w:left w:val="nil"/>
          <w:bottom w:val="nil"/>
          <w:right w:val="nil"/>
          <w:between w:val="nil"/>
        </w:pBdr>
        <w:spacing w:line="276" w:lineRule="auto"/>
        <w:jc w:val="both"/>
        <w:rPr>
          <w:color w:val="000000"/>
          <w:lang w:val="en-US"/>
        </w:rPr>
      </w:pPr>
      <w:r>
        <w:rPr>
          <w:color w:val="000000"/>
          <w:lang w:val="en-US"/>
        </w:rPr>
        <w:t xml:space="preserve">Media and Communication. </w:t>
      </w:r>
      <w:r w:rsidRPr="00B145B3">
        <w:rPr>
          <w:color w:val="000000"/>
          <w:lang w:val="en-US"/>
        </w:rPr>
        <w:t>R</w:t>
      </w:r>
      <w:r>
        <w:rPr>
          <w:color w:val="000000"/>
          <w:lang w:val="en-US"/>
        </w:rPr>
        <w:t xml:space="preserve">esearch and </w:t>
      </w:r>
      <w:proofErr w:type="gramStart"/>
      <w:r>
        <w:rPr>
          <w:color w:val="000000"/>
          <w:lang w:val="en-US"/>
        </w:rPr>
        <w:t>Practice</w:t>
      </w:r>
      <w:proofErr w:type="gramEnd"/>
      <w:r>
        <w:rPr>
          <w:color w:val="000000"/>
          <w:lang w:val="en-US"/>
        </w:rPr>
        <w:t>, 19</w:t>
      </w:r>
      <w:r w:rsidR="00CA4069" w:rsidRPr="00CA4069">
        <w:rPr>
          <w:color w:val="000000"/>
          <w:vertAlign w:val="superscript"/>
          <w:lang w:val="en-US"/>
        </w:rPr>
        <w:t>th</w:t>
      </w:r>
      <w:r w:rsidR="00CA4069">
        <w:rPr>
          <w:color w:val="000000"/>
          <w:lang w:val="en-US"/>
        </w:rPr>
        <w:t xml:space="preserve"> – 20</w:t>
      </w:r>
      <w:r w:rsidR="00CA4069" w:rsidRPr="00CA4069">
        <w:rPr>
          <w:color w:val="000000"/>
          <w:vertAlign w:val="superscript"/>
          <w:lang w:val="en-US"/>
        </w:rPr>
        <w:t>th</w:t>
      </w:r>
      <w:r w:rsidR="00CA4069">
        <w:rPr>
          <w:color w:val="000000"/>
          <w:lang w:val="en-US"/>
        </w:rPr>
        <w:t xml:space="preserve"> June 2025, Bucharest, Romania, </w:t>
      </w:r>
      <w:r w:rsidR="006154C4" w:rsidRPr="003D59AF">
        <w:rPr>
          <w:color w:val="000000"/>
          <w:lang w:val="en-US"/>
        </w:rPr>
        <w:t>participation with the paper</w:t>
      </w:r>
      <w:r w:rsidR="006154C4">
        <w:rPr>
          <w:color w:val="000000"/>
          <w:lang w:val="en-US"/>
        </w:rPr>
        <w:t xml:space="preserve"> “An examination of Mental Health in Romanian Journalism: Preliminary Data and Interpretation”, co-author </w:t>
      </w:r>
      <w:r w:rsidR="002C353F">
        <w:rPr>
          <w:color w:val="000000"/>
          <w:lang w:val="en-US"/>
        </w:rPr>
        <w:t xml:space="preserve">Bogdan Voicu, </w:t>
      </w:r>
      <w:r w:rsidR="002C353F" w:rsidRPr="003D59AF">
        <w:rPr>
          <w:color w:val="000000"/>
          <w:lang w:val="en-US"/>
        </w:rPr>
        <w:t>Ph.D., Romanian Academy</w:t>
      </w:r>
      <w:r w:rsidR="00F129AD">
        <w:rPr>
          <w:color w:val="000000"/>
          <w:lang w:val="en-US"/>
        </w:rPr>
        <w:t>.</w:t>
      </w:r>
    </w:p>
    <w:p w14:paraId="00000057" w14:textId="26820216"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XX ISA World Congress of Sociology, 25</w:t>
      </w:r>
      <w:r w:rsidRPr="003D59AF">
        <w:rPr>
          <w:color w:val="000000"/>
          <w:vertAlign w:val="superscript"/>
          <w:lang w:val="en-US"/>
        </w:rPr>
        <w:t>th</w:t>
      </w:r>
      <w:r w:rsidRPr="003D59AF">
        <w:rPr>
          <w:color w:val="000000"/>
          <w:lang w:val="en-US"/>
        </w:rPr>
        <w:t xml:space="preserve"> June – 1</w:t>
      </w:r>
      <w:r w:rsidRPr="003D59AF">
        <w:rPr>
          <w:color w:val="000000"/>
          <w:vertAlign w:val="superscript"/>
          <w:lang w:val="en-US"/>
        </w:rPr>
        <w:t>st</w:t>
      </w:r>
      <w:r w:rsidRPr="003D59AF">
        <w:rPr>
          <w:color w:val="000000"/>
          <w:lang w:val="en-US"/>
        </w:rPr>
        <w:t xml:space="preserve"> July 2023, Melbourne, Australia, participation with the paper “Why four Romanian PMs have </w:t>
      </w:r>
      <w:r w:rsidR="009F5A29" w:rsidRPr="003D59AF">
        <w:rPr>
          <w:color w:val="000000"/>
          <w:lang w:val="en-US"/>
        </w:rPr>
        <w:t>plagiarized</w:t>
      </w:r>
      <w:r w:rsidRPr="003D59AF">
        <w:rPr>
          <w:color w:val="000000"/>
          <w:lang w:val="en-US"/>
        </w:rPr>
        <w:t xml:space="preserve"> PhD theses (in one decade only)”, co-author Raluca Radu, Ph.D., University of Bucharest.</w:t>
      </w:r>
    </w:p>
    <w:p w14:paraId="00000058" w14:textId="7777777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European Conference on Academic Integrity and Plagiarism 2021, 9</w:t>
      </w:r>
      <w:r w:rsidRPr="003D59AF">
        <w:rPr>
          <w:color w:val="000000"/>
          <w:vertAlign w:val="superscript"/>
          <w:lang w:val="en-US"/>
        </w:rPr>
        <w:t>th</w:t>
      </w:r>
      <w:r w:rsidRPr="003D59AF">
        <w:rPr>
          <w:color w:val="000000"/>
          <w:lang w:val="en-US"/>
        </w:rPr>
        <w:t xml:space="preserve"> – 11</w:t>
      </w:r>
      <w:r w:rsidRPr="003D59AF">
        <w:rPr>
          <w:color w:val="000000"/>
          <w:vertAlign w:val="superscript"/>
          <w:lang w:val="en-US"/>
        </w:rPr>
        <w:t>th</w:t>
      </w:r>
      <w:r w:rsidRPr="003D59AF">
        <w:rPr>
          <w:color w:val="000000"/>
          <w:lang w:val="en-US"/>
        </w:rPr>
        <w:t xml:space="preserve"> June 2021, online participation with the study “Patterns of defining Academic Integrity among BA students and the relation with dynamics of the faculty, university, and field of study”, co-author Bogdan Voicu, Ph.D., Romanian Academy. </w:t>
      </w:r>
    </w:p>
    <w:p w14:paraId="00000059" w14:textId="7777777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ECREA “Journalism and Communication Education” 2021, 13</w:t>
      </w:r>
      <w:r w:rsidRPr="003D59AF">
        <w:rPr>
          <w:color w:val="000000"/>
          <w:vertAlign w:val="superscript"/>
          <w:lang w:val="en-US"/>
        </w:rPr>
        <w:t>th</w:t>
      </w:r>
      <w:r w:rsidRPr="003D59AF">
        <w:rPr>
          <w:color w:val="000000"/>
          <w:lang w:val="en-US"/>
        </w:rPr>
        <w:t xml:space="preserve"> of May 2021, Barcelona, Spain, online participation in the panel “New Skills and how they are taught” with the presentation “Teaching approaches in Data Journalism and Data Visualization”. </w:t>
      </w:r>
    </w:p>
    <w:p w14:paraId="0000005A" w14:textId="79914532"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 xml:space="preserve">International Conference </w:t>
      </w:r>
      <w:r w:rsidR="00794379" w:rsidRPr="003D59AF">
        <w:rPr>
          <w:color w:val="000000"/>
          <w:lang w:val="en-US"/>
        </w:rPr>
        <w:t>Academic Ethics and Prevention of Plagiarism</w:t>
      </w:r>
      <w:r w:rsidRPr="003D59AF">
        <w:rPr>
          <w:color w:val="000000"/>
          <w:lang w:val="en-US"/>
        </w:rPr>
        <w:t>, 13</w:t>
      </w:r>
      <w:r w:rsidRPr="003D59AF">
        <w:rPr>
          <w:color w:val="000000"/>
          <w:vertAlign w:val="superscript"/>
          <w:lang w:val="en-US"/>
        </w:rPr>
        <w:t>th</w:t>
      </w:r>
      <w:r w:rsidRPr="003D59AF">
        <w:rPr>
          <w:color w:val="000000"/>
          <w:lang w:val="en-US"/>
        </w:rPr>
        <w:t xml:space="preserve"> – 14</w:t>
      </w:r>
      <w:r w:rsidRPr="003D59AF">
        <w:rPr>
          <w:color w:val="000000"/>
          <w:vertAlign w:val="superscript"/>
          <w:lang w:val="en-US"/>
        </w:rPr>
        <w:t>th</w:t>
      </w:r>
      <w:r w:rsidRPr="003D59AF">
        <w:rPr>
          <w:color w:val="000000"/>
          <w:lang w:val="en-US"/>
        </w:rPr>
        <w:t xml:space="preserve"> October 2020, Prague, Czech Republic, participation as keynote speaker with the study “Plagiarism phenomenon in doctoral dissertations in </w:t>
      </w:r>
      <w:r w:rsidRPr="003D59AF">
        <w:rPr>
          <w:lang w:val="en-US"/>
        </w:rPr>
        <w:t>Europe</w:t>
      </w:r>
      <w:r w:rsidRPr="003D59AF">
        <w:rPr>
          <w:color w:val="000000"/>
          <w:lang w:val="en-US"/>
        </w:rPr>
        <w:t xml:space="preserve"> and Romania”. </w:t>
      </w:r>
    </w:p>
    <w:p w14:paraId="0000005B" w14:textId="7610D334" w:rsidR="00AC2C2A" w:rsidRPr="00684935" w:rsidRDefault="00125794" w:rsidP="00FA6FC4">
      <w:pPr>
        <w:numPr>
          <w:ilvl w:val="0"/>
          <w:numId w:val="1"/>
        </w:numPr>
        <w:pBdr>
          <w:top w:val="nil"/>
          <w:left w:val="nil"/>
          <w:bottom w:val="nil"/>
          <w:right w:val="nil"/>
          <w:between w:val="nil"/>
        </w:pBdr>
        <w:spacing w:line="276" w:lineRule="auto"/>
        <w:jc w:val="both"/>
        <w:rPr>
          <w:color w:val="000000"/>
          <w:lang w:val="en-US"/>
        </w:rPr>
      </w:pPr>
      <w:r w:rsidRPr="00684935">
        <w:rPr>
          <w:color w:val="000000"/>
          <w:lang w:val="en-US"/>
        </w:rPr>
        <w:lastRenderedPageBreak/>
        <w:t>National Conference of the Romanian Sociologists Society, HOMO SOCIOLOGICUS 2.0, June 28</w:t>
      </w:r>
      <w:r w:rsidRPr="00684935">
        <w:rPr>
          <w:color w:val="000000"/>
          <w:vertAlign w:val="superscript"/>
          <w:lang w:val="en-US"/>
        </w:rPr>
        <w:t>th</w:t>
      </w:r>
      <w:r w:rsidRPr="00684935">
        <w:rPr>
          <w:color w:val="000000"/>
          <w:lang w:val="en-US"/>
        </w:rPr>
        <w:t xml:space="preserve"> – 29</w:t>
      </w:r>
      <w:r w:rsidRPr="00684935">
        <w:rPr>
          <w:color w:val="000000"/>
          <w:vertAlign w:val="superscript"/>
          <w:lang w:val="en-US"/>
        </w:rPr>
        <w:t>th</w:t>
      </w:r>
      <w:r w:rsidR="00295784" w:rsidRPr="00684935">
        <w:rPr>
          <w:color w:val="000000"/>
          <w:lang w:val="en-US"/>
        </w:rPr>
        <w:t xml:space="preserve"> 2019,</w:t>
      </w:r>
      <w:r w:rsidRPr="00684935">
        <w:rPr>
          <w:color w:val="000000"/>
          <w:lang w:val="en-US"/>
        </w:rPr>
        <w:t xml:space="preserve"> </w:t>
      </w:r>
      <w:proofErr w:type="spellStart"/>
      <w:r w:rsidRPr="00684935">
        <w:rPr>
          <w:color w:val="000000"/>
          <w:lang w:val="en-US"/>
        </w:rPr>
        <w:t>Păltiniş</w:t>
      </w:r>
      <w:proofErr w:type="spellEnd"/>
      <w:r w:rsidRPr="00684935">
        <w:rPr>
          <w:color w:val="000000"/>
          <w:lang w:val="en-US"/>
        </w:rPr>
        <w:t>, Romania, participation with the study "Student perceptions regarding academic integrity".</w:t>
      </w:r>
    </w:p>
    <w:p w14:paraId="0000005C" w14:textId="7777777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International Conference European Media Management Association, Emma, 5</w:t>
      </w:r>
      <w:r w:rsidRPr="003D59AF">
        <w:rPr>
          <w:color w:val="000000"/>
          <w:vertAlign w:val="superscript"/>
          <w:lang w:val="en-US"/>
        </w:rPr>
        <w:t>th</w:t>
      </w:r>
      <w:r w:rsidRPr="003D59AF">
        <w:rPr>
          <w:color w:val="000000"/>
          <w:lang w:val="en-US"/>
        </w:rPr>
        <w:t xml:space="preserve"> – 7</w:t>
      </w:r>
      <w:r w:rsidRPr="003D59AF">
        <w:rPr>
          <w:color w:val="000000"/>
          <w:vertAlign w:val="superscript"/>
          <w:lang w:val="en-US"/>
        </w:rPr>
        <w:t>th</w:t>
      </w:r>
      <w:r w:rsidRPr="003D59AF">
        <w:rPr>
          <w:color w:val="000000"/>
          <w:lang w:val="en-US"/>
        </w:rPr>
        <w:t xml:space="preserve"> June 2019, Limassol, Cyprus, Participation with the presentation “Decision making under uncertainty and degree of innovativeness in media management and media education”, signed by Raluca Nicoleta Radu, Emilia Sercan, Ana Pinto Martinho, Miguel Crespo.  </w:t>
      </w:r>
    </w:p>
    <w:p w14:paraId="0000005D" w14:textId="7777777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ISMS Military Science and Future Security Challenges, 18</w:t>
      </w:r>
      <w:r w:rsidRPr="003D59AF">
        <w:rPr>
          <w:color w:val="000000"/>
          <w:vertAlign w:val="superscript"/>
          <w:lang w:val="en-US"/>
        </w:rPr>
        <w:t>th</w:t>
      </w:r>
      <w:r w:rsidRPr="003D59AF">
        <w:rPr>
          <w:color w:val="000000"/>
          <w:lang w:val="en-US"/>
        </w:rPr>
        <w:t xml:space="preserve"> – 19</w:t>
      </w:r>
      <w:r w:rsidRPr="003D59AF">
        <w:rPr>
          <w:color w:val="000000"/>
          <w:vertAlign w:val="superscript"/>
          <w:lang w:val="en-US"/>
        </w:rPr>
        <w:t>th</w:t>
      </w:r>
      <w:r w:rsidRPr="003D59AF">
        <w:rPr>
          <w:color w:val="000000"/>
          <w:lang w:val="en-US"/>
        </w:rPr>
        <w:t xml:space="preserve"> October 2018, Warsaw, Poland. Participation with the study: “Institutional Responses to Plagiarism in Doctoral Dissertation. A Case Study of the Romanian Military University”.</w:t>
      </w:r>
    </w:p>
    <w:p w14:paraId="0000005E" w14:textId="77777777" w:rsidR="00AC2C2A" w:rsidRPr="00684935" w:rsidRDefault="00125794" w:rsidP="00FA6FC4">
      <w:pPr>
        <w:numPr>
          <w:ilvl w:val="0"/>
          <w:numId w:val="1"/>
        </w:numPr>
        <w:pBdr>
          <w:top w:val="nil"/>
          <w:left w:val="nil"/>
          <w:bottom w:val="nil"/>
          <w:right w:val="nil"/>
          <w:between w:val="nil"/>
        </w:pBdr>
        <w:spacing w:line="276" w:lineRule="auto"/>
        <w:jc w:val="both"/>
        <w:rPr>
          <w:color w:val="000000"/>
          <w:lang w:val="en-US"/>
        </w:rPr>
      </w:pPr>
      <w:r w:rsidRPr="00684935">
        <w:rPr>
          <w:color w:val="000000"/>
          <w:lang w:val="en-US"/>
        </w:rPr>
        <w:t>International Conference #Romania100: Looking Forward through the Past, 26</w:t>
      </w:r>
      <w:r w:rsidRPr="00684935">
        <w:rPr>
          <w:color w:val="000000"/>
          <w:vertAlign w:val="superscript"/>
          <w:lang w:val="en-US"/>
        </w:rPr>
        <w:t>th</w:t>
      </w:r>
      <w:r w:rsidRPr="00684935">
        <w:rPr>
          <w:color w:val="000000"/>
          <w:lang w:val="en-US"/>
        </w:rPr>
        <w:t xml:space="preserve"> – 29</w:t>
      </w:r>
      <w:r w:rsidRPr="00684935">
        <w:rPr>
          <w:color w:val="000000"/>
          <w:vertAlign w:val="superscript"/>
          <w:lang w:val="en-US"/>
        </w:rPr>
        <w:t>th</w:t>
      </w:r>
      <w:r w:rsidRPr="00684935">
        <w:rPr>
          <w:color w:val="000000"/>
          <w:lang w:val="en-US"/>
        </w:rPr>
        <w:t xml:space="preserve"> June 2018, Bucharest. Organized </w:t>
      </w:r>
      <w:r w:rsidRPr="00684935">
        <w:rPr>
          <w:lang w:val="en-US"/>
        </w:rPr>
        <w:t>by the Society</w:t>
      </w:r>
      <w:r w:rsidRPr="00684935">
        <w:rPr>
          <w:color w:val="000000"/>
          <w:lang w:val="en-US"/>
        </w:rPr>
        <w:t xml:space="preserve"> for Romanian Studies. Participation with the study: “Fighting academic plagiarism in Romania: causes and effects”.</w:t>
      </w:r>
    </w:p>
    <w:p w14:paraId="0000005F" w14:textId="77777777" w:rsidR="00AC2C2A" w:rsidRPr="00684935" w:rsidRDefault="00125794" w:rsidP="00FA6FC4">
      <w:pPr>
        <w:numPr>
          <w:ilvl w:val="0"/>
          <w:numId w:val="1"/>
        </w:numPr>
        <w:pBdr>
          <w:top w:val="nil"/>
          <w:left w:val="nil"/>
          <w:bottom w:val="nil"/>
          <w:right w:val="nil"/>
          <w:between w:val="nil"/>
        </w:pBdr>
        <w:spacing w:line="276" w:lineRule="auto"/>
        <w:jc w:val="both"/>
        <w:rPr>
          <w:color w:val="000000"/>
          <w:lang w:val="en-US"/>
        </w:rPr>
      </w:pPr>
      <w:r w:rsidRPr="00684935">
        <w:rPr>
          <w:color w:val="000000"/>
          <w:lang w:val="en-US"/>
        </w:rPr>
        <w:t xml:space="preserve">International NEC Conference Institutional Autonomy, Academic Freedom and Imposture in the Academia – Do Academic Core Values Safeguard Against </w:t>
      </w:r>
      <w:proofErr w:type="gramStart"/>
      <w:r w:rsidRPr="00684935">
        <w:rPr>
          <w:color w:val="000000"/>
          <w:lang w:val="en-US"/>
        </w:rPr>
        <w:t>Corruption?,</w:t>
      </w:r>
      <w:proofErr w:type="gramEnd"/>
      <w:r w:rsidRPr="00684935">
        <w:rPr>
          <w:color w:val="000000"/>
          <w:lang w:val="en-US"/>
        </w:rPr>
        <w:t xml:space="preserve"> 24</w:t>
      </w:r>
      <w:r w:rsidRPr="00684935">
        <w:rPr>
          <w:color w:val="000000"/>
          <w:vertAlign w:val="superscript"/>
          <w:lang w:val="en-US"/>
        </w:rPr>
        <w:t>th</w:t>
      </w:r>
      <w:r w:rsidRPr="00684935">
        <w:rPr>
          <w:color w:val="000000"/>
          <w:lang w:val="en-US"/>
        </w:rPr>
        <w:t xml:space="preserve"> – 25</w:t>
      </w:r>
      <w:r w:rsidRPr="00684935">
        <w:rPr>
          <w:color w:val="000000"/>
          <w:vertAlign w:val="superscript"/>
          <w:lang w:val="en-US"/>
        </w:rPr>
        <w:t>th</w:t>
      </w:r>
      <w:r w:rsidRPr="00684935">
        <w:rPr>
          <w:color w:val="000000"/>
          <w:lang w:val="en-US"/>
        </w:rPr>
        <w:t xml:space="preserve"> May 2018, Bucharest, Romania. Participation with the study: “Plagiarism in Romanian Military Universities. An overview”.</w:t>
      </w:r>
    </w:p>
    <w:p w14:paraId="00000060" w14:textId="7777777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The 4</w:t>
      </w:r>
      <w:r w:rsidRPr="003D59AF">
        <w:rPr>
          <w:color w:val="000000"/>
          <w:vertAlign w:val="superscript"/>
          <w:lang w:val="en-US"/>
        </w:rPr>
        <w:t>th</w:t>
      </w:r>
      <w:r w:rsidRPr="003D59AF">
        <w:rPr>
          <w:color w:val="000000"/>
          <w:lang w:val="en-US"/>
        </w:rPr>
        <w:t xml:space="preserve"> international conference Plagiarism across Europe and </w:t>
      </w:r>
      <w:r w:rsidRPr="003D59AF">
        <w:rPr>
          <w:lang w:val="en-US"/>
        </w:rPr>
        <w:t>Beyond</w:t>
      </w:r>
      <w:r w:rsidRPr="003D59AF">
        <w:rPr>
          <w:color w:val="000000"/>
          <w:lang w:val="en-US"/>
        </w:rPr>
        <w:t>, 9</w:t>
      </w:r>
      <w:r w:rsidRPr="003D59AF">
        <w:rPr>
          <w:color w:val="000000"/>
          <w:vertAlign w:val="superscript"/>
          <w:lang w:val="en-US"/>
        </w:rPr>
        <w:t>th</w:t>
      </w:r>
      <w:r w:rsidRPr="003D59AF">
        <w:rPr>
          <w:color w:val="000000"/>
          <w:lang w:val="en-US"/>
        </w:rPr>
        <w:t xml:space="preserve"> – 11</w:t>
      </w:r>
      <w:r w:rsidRPr="003D59AF">
        <w:rPr>
          <w:color w:val="000000"/>
          <w:vertAlign w:val="superscript"/>
          <w:lang w:val="en-US"/>
        </w:rPr>
        <w:t>th</w:t>
      </w:r>
      <w:r w:rsidRPr="003D59AF">
        <w:rPr>
          <w:color w:val="000000"/>
          <w:lang w:val="en-US"/>
        </w:rPr>
        <w:t xml:space="preserve"> May 2018, Turkey, Efes. Participation with the study: “Time as a predictor for academic integrity in Romanian Higher </w:t>
      </w:r>
      <w:r w:rsidRPr="003D59AF">
        <w:rPr>
          <w:lang w:val="en-US"/>
        </w:rPr>
        <w:t>Education''</w:t>
      </w:r>
      <w:r w:rsidRPr="003D59AF">
        <w:rPr>
          <w:color w:val="000000"/>
          <w:lang w:val="en-US"/>
        </w:rPr>
        <w:t>.</w:t>
      </w:r>
    </w:p>
    <w:p w14:paraId="00000061" w14:textId="3888630F"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The 2017 Biennial International Conference of the Inter-University Seminar on Armed Forces and Society, 3</w:t>
      </w:r>
      <w:r w:rsidR="00CF2383">
        <w:rPr>
          <w:color w:val="000000"/>
          <w:vertAlign w:val="superscript"/>
          <w:lang w:val="en-US"/>
        </w:rPr>
        <w:t>rd</w:t>
      </w:r>
      <w:r w:rsidRPr="003D59AF">
        <w:rPr>
          <w:color w:val="000000"/>
          <w:lang w:val="en-US"/>
        </w:rPr>
        <w:t xml:space="preserve"> – 5</w:t>
      </w:r>
      <w:r w:rsidRPr="003D59AF">
        <w:rPr>
          <w:color w:val="000000"/>
          <w:vertAlign w:val="superscript"/>
          <w:lang w:val="en-US"/>
        </w:rPr>
        <w:t>th</w:t>
      </w:r>
      <w:r w:rsidRPr="003D59AF">
        <w:rPr>
          <w:color w:val="000000"/>
          <w:lang w:val="en-US"/>
        </w:rPr>
        <w:t xml:space="preserve"> November 2017, Reston, Virginia, United States of America, Participation with the study: “The Democratic Control of the Romanian Security Sector: </w:t>
      </w:r>
    </w:p>
    <w:p w14:paraId="00000062" w14:textId="3155A312" w:rsidR="00AC2C2A" w:rsidRPr="003D59AF" w:rsidRDefault="00125794" w:rsidP="00FA6FC4">
      <w:pPr>
        <w:pBdr>
          <w:top w:val="nil"/>
          <w:left w:val="nil"/>
          <w:bottom w:val="nil"/>
          <w:right w:val="nil"/>
          <w:between w:val="nil"/>
        </w:pBdr>
        <w:spacing w:line="276" w:lineRule="auto"/>
        <w:ind w:left="720"/>
        <w:jc w:val="both"/>
        <w:rPr>
          <w:color w:val="000000"/>
          <w:lang w:val="en-US"/>
        </w:rPr>
      </w:pPr>
      <w:r w:rsidRPr="003D59AF">
        <w:rPr>
          <w:color w:val="000000"/>
          <w:lang w:val="en-US"/>
        </w:rPr>
        <w:t xml:space="preserve">From Theory to Practice”, co-author Marian Zulean, Ph.D., University of Bucharest. </w:t>
      </w:r>
    </w:p>
    <w:p w14:paraId="00000063" w14:textId="77777777" w:rsidR="00AC2C2A" w:rsidRPr="0000779A" w:rsidRDefault="00125794" w:rsidP="00FA6FC4">
      <w:pPr>
        <w:pStyle w:val="Heading3"/>
        <w:numPr>
          <w:ilvl w:val="0"/>
          <w:numId w:val="1"/>
        </w:numPr>
        <w:spacing w:before="0" w:beforeAutospacing="0" w:after="0" w:afterAutospacing="0" w:line="276" w:lineRule="auto"/>
        <w:jc w:val="both"/>
        <w:rPr>
          <w:b w:val="0"/>
          <w:sz w:val="24"/>
          <w:szCs w:val="24"/>
        </w:rPr>
      </w:pPr>
      <w:r w:rsidRPr="0000779A">
        <w:rPr>
          <w:b w:val="0"/>
          <w:sz w:val="24"/>
          <w:szCs w:val="24"/>
        </w:rPr>
        <w:t>Interdisciplinary Doctoral Conference, 29</w:t>
      </w:r>
      <w:r w:rsidRPr="0000779A">
        <w:rPr>
          <w:b w:val="0"/>
          <w:sz w:val="24"/>
          <w:szCs w:val="24"/>
          <w:vertAlign w:val="superscript"/>
        </w:rPr>
        <w:t>th</w:t>
      </w:r>
      <w:r w:rsidRPr="0000779A">
        <w:rPr>
          <w:b w:val="0"/>
          <w:sz w:val="24"/>
          <w:szCs w:val="24"/>
        </w:rPr>
        <w:t xml:space="preserve"> – 30</w:t>
      </w:r>
      <w:r w:rsidRPr="0000779A">
        <w:rPr>
          <w:b w:val="0"/>
          <w:sz w:val="24"/>
          <w:szCs w:val="24"/>
          <w:vertAlign w:val="superscript"/>
        </w:rPr>
        <w:t>th</w:t>
      </w:r>
      <w:r w:rsidRPr="0000779A">
        <w:rPr>
          <w:b w:val="0"/>
          <w:sz w:val="24"/>
          <w:szCs w:val="24"/>
        </w:rPr>
        <w:t xml:space="preserve"> October 2017, Bucharest, Romania. </w:t>
      </w:r>
      <w:r w:rsidRPr="0000779A">
        <w:rPr>
          <w:b w:val="0"/>
          <w:color w:val="000000"/>
          <w:sz w:val="24"/>
          <w:szCs w:val="24"/>
          <w:highlight w:val="white"/>
        </w:rPr>
        <w:t>Organized by</w:t>
      </w:r>
      <w:r w:rsidRPr="0000779A">
        <w:rPr>
          <w:b w:val="0"/>
          <w:sz w:val="24"/>
          <w:szCs w:val="24"/>
        </w:rPr>
        <w:t xml:space="preserve">: Romanian Association of Young Scholars. </w:t>
      </w:r>
      <w:r w:rsidRPr="0000779A">
        <w:rPr>
          <w:b w:val="0"/>
          <w:color w:val="000000"/>
          <w:sz w:val="24"/>
          <w:szCs w:val="24"/>
          <w:highlight w:val="white"/>
        </w:rPr>
        <w:t>Participation with the study</w:t>
      </w:r>
      <w:r w:rsidRPr="0000779A">
        <w:rPr>
          <w:b w:val="0"/>
          <w:sz w:val="24"/>
          <w:szCs w:val="24"/>
        </w:rPr>
        <w:t xml:space="preserve"> „Culture of plagiarism in Romanian Academia”;  </w:t>
      </w:r>
    </w:p>
    <w:p w14:paraId="00000064" w14:textId="77777777" w:rsidR="00AC2C2A" w:rsidRPr="00371A1B" w:rsidRDefault="00125794" w:rsidP="00FA6FC4">
      <w:pPr>
        <w:pStyle w:val="Heading3"/>
        <w:numPr>
          <w:ilvl w:val="0"/>
          <w:numId w:val="1"/>
        </w:numPr>
        <w:spacing w:before="0" w:after="0" w:line="276" w:lineRule="auto"/>
        <w:jc w:val="both"/>
        <w:rPr>
          <w:b w:val="0"/>
          <w:sz w:val="24"/>
          <w:szCs w:val="24"/>
        </w:rPr>
      </w:pPr>
      <w:r w:rsidRPr="003D59AF">
        <w:rPr>
          <w:b w:val="0"/>
          <w:color w:val="000000"/>
          <w:sz w:val="24"/>
          <w:szCs w:val="24"/>
          <w:highlight w:val="white"/>
        </w:rPr>
        <w:t>International Conference</w:t>
      </w:r>
      <w:r w:rsidRPr="003D59AF">
        <w:rPr>
          <w:color w:val="000000"/>
          <w:sz w:val="24"/>
          <w:szCs w:val="24"/>
          <w:highlight w:val="white"/>
        </w:rPr>
        <w:t xml:space="preserve"> </w:t>
      </w:r>
      <w:r w:rsidRPr="003D59AF">
        <w:rPr>
          <w:b w:val="0"/>
          <w:sz w:val="24"/>
          <w:szCs w:val="24"/>
        </w:rPr>
        <w:t>„Plagiarism in Europe and Beyond”, 24</w:t>
      </w:r>
      <w:r w:rsidRPr="003D59AF">
        <w:rPr>
          <w:b w:val="0"/>
          <w:sz w:val="24"/>
          <w:szCs w:val="24"/>
          <w:vertAlign w:val="superscript"/>
        </w:rPr>
        <w:t>th</w:t>
      </w:r>
      <w:r w:rsidRPr="003D59AF">
        <w:rPr>
          <w:b w:val="0"/>
          <w:sz w:val="24"/>
          <w:szCs w:val="24"/>
        </w:rPr>
        <w:t xml:space="preserve"> – 26</w:t>
      </w:r>
      <w:r w:rsidRPr="003D59AF">
        <w:rPr>
          <w:b w:val="0"/>
          <w:sz w:val="24"/>
          <w:szCs w:val="24"/>
          <w:vertAlign w:val="superscript"/>
        </w:rPr>
        <w:t>th</w:t>
      </w:r>
      <w:r w:rsidRPr="003D59AF">
        <w:rPr>
          <w:b w:val="0"/>
          <w:sz w:val="24"/>
          <w:szCs w:val="24"/>
        </w:rPr>
        <w:t xml:space="preserve"> May 2017, Brno, Czech Republic. </w:t>
      </w:r>
      <w:r w:rsidRPr="003D59AF">
        <w:rPr>
          <w:b w:val="0"/>
          <w:color w:val="000000"/>
          <w:sz w:val="24"/>
          <w:szCs w:val="24"/>
          <w:highlight w:val="white"/>
        </w:rPr>
        <w:t>Organized by</w:t>
      </w:r>
      <w:r w:rsidRPr="003D59AF">
        <w:rPr>
          <w:b w:val="0"/>
          <w:sz w:val="24"/>
          <w:szCs w:val="24"/>
        </w:rPr>
        <w:t xml:space="preserve">: Mendel University from Brno, European Network for Academic Integrity and European Council. </w:t>
      </w:r>
      <w:r w:rsidRPr="003D59AF">
        <w:rPr>
          <w:b w:val="0"/>
          <w:color w:val="000000"/>
          <w:sz w:val="24"/>
          <w:szCs w:val="24"/>
          <w:highlight w:val="white"/>
        </w:rPr>
        <w:t>Participation with the study</w:t>
      </w:r>
      <w:r w:rsidRPr="003D59AF">
        <w:rPr>
          <w:b w:val="0"/>
          <w:sz w:val="24"/>
          <w:szCs w:val="24"/>
        </w:rPr>
        <w:t xml:space="preserve"> „Plagiarism in </w:t>
      </w:r>
      <w:r w:rsidRPr="00371A1B">
        <w:rPr>
          <w:b w:val="0"/>
          <w:sz w:val="24"/>
          <w:szCs w:val="24"/>
        </w:rPr>
        <w:t>Ph.D. Theses. A case study of Military Universities in Romania”;</w:t>
      </w:r>
    </w:p>
    <w:p w14:paraId="00000065" w14:textId="77777777" w:rsidR="00AC2C2A" w:rsidRPr="00371A1B" w:rsidRDefault="00125794" w:rsidP="00FA6FC4">
      <w:pPr>
        <w:numPr>
          <w:ilvl w:val="0"/>
          <w:numId w:val="1"/>
        </w:numPr>
        <w:pBdr>
          <w:top w:val="nil"/>
          <w:left w:val="nil"/>
          <w:bottom w:val="nil"/>
          <w:right w:val="nil"/>
          <w:between w:val="nil"/>
        </w:pBdr>
        <w:spacing w:line="276" w:lineRule="auto"/>
        <w:jc w:val="both"/>
        <w:rPr>
          <w:bCs/>
          <w:color w:val="000000"/>
          <w:lang w:val="en-US"/>
        </w:rPr>
      </w:pPr>
      <w:r w:rsidRPr="00371A1B">
        <w:rPr>
          <w:bCs/>
          <w:color w:val="000000"/>
          <w:highlight w:val="white"/>
          <w:lang w:val="en-US"/>
        </w:rPr>
        <w:t>International Conference "Linking Past, Present and Future: 25</w:t>
      </w:r>
      <w:r w:rsidRPr="00371A1B">
        <w:rPr>
          <w:bCs/>
          <w:color w:val="000000"/>
          <w:highlight w:val="white"/>
          <w:vertAlign w:val="superscript"/>
          <w:lang w:val="en-US"/>
        </w:rPr>
        <w:t>th</w:t>
      </w:r>
      <w:r w:rsidRPr="00371A1B">
        <w:rPr>
          <w:bCs/>
          <w:color w:val="000000"/>
          <w:highlight w:val="white"/>
          <w:lang w:val="en-US"/>
        </w:rPr>
        <w:t xml:space="preserve"> Anniversary of the Change Regime in Romania and Moldova (1989/1991)", 17</w:t>
      </w:r>
      <w:r w:rsidRPr="00371A1B">
        <w:rPr>
          <w:bCs/>
          <w:color w:val="000000"/>
          <w:highlight w:val="white"/>
          <w:vertAlign w:val="superscript"/>
          <w:lang w:val="en-US"/>
        </w:rPr>
        <w:t>th</w:t>
      </w:r>
      <w:r w:rsidRPr="00371A1B">
        <w:rPr>
          <w:bCs/>
          <w:color w:val="000000"/>
          <w:highlight w:val="white"/>
          <w:lang w:val="en-US"/>
        </w:rPr>
        <w:t xml:space="preserve"> – 19</w:t>
      </w:r>
      <w:r w:rsidRPr="00371A1B">
        <w:rPr>
          <w:bCs/>
          <w:color w:val="000000"/>
          <w:highlight w:val="white"/>
          <w:vertAlign w:val="superscript"/>
          <w:lang w:val="en-US"/>
        </w:rPr>
        <w:t>th</w:t>
      </w:r>
      <w:r w:rsidRPr="00371A1B">
        <w:rPr>
          <w:bCs/>
          <w:color w:val="000000"/>
          <w:highlight w:val="white"/>
          <w:lang w:val="en-US"/>
        </w:rPr>
        <w:t xml:space="preserve"> June 2015, Bucharest. Organized by The Society for Romanian Studies. Participation with the study: “Party-State Influence on the </w:t>
      </w:r>
      <w:r w:rsidRPr="00371A1B">
        <w:rPr>
          <w:bCs/>
          <w:highlight w:val="white"/>
          <w:lang w:val="en-US"/>
        </w:rPr>
        <w:t>Tools</w:t>
      </w:r>
      <w:r w:rsidRPr="00371A1B">
        <w:rPr>
          <w:bCs/>
          <w:color w:val="000000"/>
          <w:highlight w:val="white"/>
          <w:lang w:val="en-US"/>
        </w:rPr>
        <w:t xml:space="preserve"> of Media in Communist Romania”;</w:t>
      </w:r>
    </w:p>
    <w:p w14:paraId="00000066" w14:textId="77777777" w:rsidR="00AC2C2A" w:rsidRPr="00371A1B" w:rsidRDefault="00125794" w:rsidP="00FA6FC4">
      <w:pPr>
        <w:numPr>
          <w:ilvl w:val="0"/>
          <w:numId w:val="1"/>
        </w:numPr>
        <w:pBdr>
          <w:top w:val="nil"/>
          <w:left w:val="nil"/>
          <w:bottom w:val="nil"/>
          <w:right w:val="nil"/>
          <w:between w:val="nil"/>
        </w:pBdr>
        <w:spacing w:line="276" w:lineRule="auto"/>
        <w:jc w:val="both"/>
        <w:rPr>
          <w:bCs/>
          <w:color w:val="000000"/>
          <w:lang w:val="en-US"/>
        </w:rPr>
      </w:pPr>
      <w:r w:rsidRPr="00371A1B">
        <w:rPr>
          <w:bCs/>
          <w:color w:val="000000"/>
          <w:highlight w:val="white"/>
          <w:lang w:val="en-US"/>
        </w:rPr>
        <w:t>Conference “The Mechanisms of Censorship in the Communist Period”, April 29</w:t>
      </w:r>
      <w:r w:rsidRPr="00371A1B">
        <w:rPr>
          <w:bCs/>
          <w:color w:val="000000"/>
          <w:highlight w:val="white"/>
          <w:vertAlign w:val="superscript"/>
          <w:lang w:val="en-US"/>
        </w:rPr>
        <w:t>th</w:t>
      </w:r>
      <w:r w:rsidRPr="00371A1B">
        <w:rPr>
          <w:bCs/>
          <w:color w:val="000000"/>
          <w:highlight w:val="white"/>
          <w:lang w:val="en-US"/>
        </w:rPr>
        <w:t>, 2015, Bucharest. Organized by Hanns Seidel Foundation and the Institute for Popular Studies. Participation with the study: “Censorship in the Romanian Communist News Media”;</w:t>
      </w:r>
    </w:p>
    <w:p w14:paraId="00000067" w14:textId="5FF465ED" w:rsidR="00AC2C2A" w:rsidRPr="0000779A" w:rsidRDefault="00125794" w:rsidP="00FA6FC4">
      <w:pPr>
        <w:numPr>
          <w:ilvl w:val="0"/>
          <w:numId w:val="1"/>
        </w:numPr>
        <w:pBdr>
          <w:top w:val="nil"/>
          <w:left w:val="nil"/>
          <w:bottom w:val="nil"/>
          <w:right w:val="nil"/>
          <w:between w:val="nil"/>
        </w:pBdr>
        <w:spacing w:line="276" w:lineRule="auto"/>
        <w:jc w:val="both"/>
        <w:rPr>
          <w:color w:val="000000"/>
          <w:lang w:val="en-US"/>
        </w:rPr>
      </w:pPr>
      <w:r w:rsidRPr="0000779A">
        <w:rPr>
          <w:color w:val="000000"/>
          <w:highlight w:val="white"/>
          <w:lang w:val="en-US"/>
        </w:rPr>
        <w:t>National History Press Congress, 6</w:t>
      </w:r>
      <w:r w:rsidRPr="0000779A">
        <w:rPr>
          <w:color w:val="000000"/>
          <w:highlight w:val="white"/>
          <w:vertAlign w:val="superscript"/>
          <w:lang w:val="en-US"/>
        </w:rPr>
        <w:t>th</w:t>
      </w:r>
      <w:r w:rsidRPr="0000779A">
        <w:rPr>
          <w:color w:val="000000"/>
          <w:highlight w:val="white"/>
          <w:lang w:val="en-US"/>
        </w:rPr>
        <w:t xml:space="preserve"> edition, “Cultural Elite and the Media”, Bucharest, 18</w:t>
      </w:r>
      <w:r w:rsidRPr="0000779A">
        <w:rPr>
          <w:color w:val="000000"/>
          <w:highlight w:val="white"/>
          <w:vertAlign w:val="superscript"/>
          <w:lang w:val="en-US"/>
        </w:rPr>
        <w:t>th</w:t>
      </w:r>
      <w:r w:rsidRPr="0000779A">
        <w:rPr>
          <w:color w:val="000000"/>
          <w:highlight w:val="white"/>
          <w:lang w:val="en-US"/>
        </w:rPr>
        <w:t xml:space="preserve"> – 20</w:t>
      </w:r>
      <w:r w:rsidRPr="0000779A">
        <w:rPr>
          <w:color w:val="000000"/>
          <w:highlight w:val="white"/>
          <w:vertAlign w:val="superscript"/>
          <w:lang w:val="en-US"/>
        </w:rPr>
        <w:t>th</w:t>
      </w:r>
      <w:r w:rsidRPr="0000779A">
        <w:rPr>
          <w:color w:val="000000"/>
          <w:highlight w:val="white"/>
          <w:lang w:val="en-US"/>
        </w:rPr>
        <w:t xml:space="preserve"> April 2013. Organized by The Romanian History Press Association. </w:t>
      </w:r>
      <w:r w:rsidRPr="0000779A">
        <w:rPr>
          <w:color w:val="000000"/>
          <w:highlight w:val="white"/>
          <w:lang w:val="en-US"/>
        </w:rPr>
        <w:lastRenderedPageBreak/>
        <w:t>Participation with the study: “The Censorship Reform at the end of Gheorghiu-Dej’s Era and the beginning of the Ceau</w:t>
      </w:r>
      <w:r w:rsidR="008441D9" w:rsidRPr="0000779A">
        <w:rPr>
          <w:color w:val="000000"/>
          <w:highlight w:val="white"/>
          <w:lang w:val="en-US"/>
        </w:rPr>
        <w:t>ș</w:t>
      </w:r>
      <w:r w:rsidRPr="0000779A">
        <w:rPr>
          <w:color w:val="000000"/>
          <w:highlight w:val="white"/>
          <w:lang w:val="en-US"/>
        </w:rPr>
        <w:t>escu’s Era”;</w:t>
      </w:r>
    </w:p>
    <w:p w14:paraId="00000068" w14:textId="77777777" w:rsidR="00AC2C2A" w:rsidRPr="003D59AF" w:rsidRDefault="00125794" w:rsidP="00FA6FC4">
      <w:pPr>
        <w:numPr>
          <w:ilvl w:val="0"/>
          <w:numId w:val="1"/>
        </w:numPr>
        <w:pBdr>
          <w:top w:val="nil"/>
          <w:left w:val="nil"/>
          <w:bottom w:val="nil"/>
          <w:right w:val="nil"/>
          <w:between w:val="nil"/>
        </w:pBdr>
        <w:spacing w:line="276" w:lineRule="auto"/>
        <w:jc w:val="both"/>
        <w:rPr>
          <w:b/>
          <w:color w:val="000000"/>
          <w:lang w:val="en-US"/>
        </w:rPr>
      </w:pPr>
      <w:r w:rsidRPr="003D59AF">
        <w:rPr>
          <w:color w:val="000000"/>
          <w:highlight w:val="white"/>
          <w:lang w:val="en-US"/>
        </w:rPr>
        <w:t xml:space="preserve">Conference </w:t>
      </w:r>
      <w:r w:rsidRPr="003D59AF">
        <w:rPr>
          <w:color w:val="000000"/>
          <w:lang w:val="en-US"/>
        </w:rPr>
        <w:t xml:space="preserve">“Le lien entre le social, le politique et les </w:t>
      </w:r>
      <w:proofErr w:type="spellStart"/>
      <w:r w:rsidRPr="003D59AF">
        <w:rPr>
          <w:color w:val="000000"/>
          <w:lang w:val="en-US"/>
        </w:rPr>
        <w:t>médias</w:t>
      </w:r>
      <w:proofErr w:type="spellEnd"/>
      <w:r w:rsidRPr="003D59AF">
        <w:rPr>
          <w:color w:val="000000"/>
          <w:lang w:val="en-US"/>
        </w:rPr>
        <w:t xml:space="preserve"> dans les études sur les régimes politiques et </w:t>
      </w:r>
      <w:proofErr w:type="spellStart"/>
      <w:r w:rsidRPr="003D59AF">
        <w:rPr>
          <w:color w:val="000000"/>
          <w:lang w:val="en-US"/>
        </w:rPr>
        <w:t>économiques</w:t>
      </w:r>
      <w:proofErr w:type="spellEnd"/>
      <w:r w:rsidRPr="003D59AF">
        <w:rPr>
          <w:color w:val="000000"/>
          <w:lang w:val="en-US"/>
        </w:rPr>
        <w:t xml:space="preserve">”, </w:t>
      </w:r>
      <w:r w:rsidRPr="003D59AF">
        <w:rPr>
          <w:color w:val="000000"/>
          <w:highlight w:val="white"/>
          <w:lang w:val="en-US"/>
        </w:rPr>
        <w:t>GRESEC, University Stendhal - Grenoble 3, March 2013. Participation with the study: “Censorship in communist Romanian media”;</w:t>
      </w:r>
    </w:p>
    <w:p w14:paraId="00000069" w14:textId="1F3AF659" w:rsidR="00AC2C2A" w:rsidRPr="0000779A" w:rsidRDefault="00125794" w:rsidP="00FA6FC4">
      <w:pPr>
        <w:numPr>
          <w:ilvl w:val="0"/>
          <w:numId w:val="1"/>
        </w:numPr>
        <w:pBdr>
          <w:top w:val="nil"/>
          <w:left w:val="nil"/>
          <w:bottom w:val="nil"/>
          <w:right w:val="nil"/>
          <w:between w:val="nil"/>
        </w:pBdr>
        <w:spacing w:line="276" w:lineRule="auto"/>
        <w:jc w:val="both"/>
        <w:rPr>
          <w:color w:val="000000"/>
          <w:lang w:val="en-US"/>
        </w:rPr>
      </w:pPr>
      <w:r w:rsidRPr="0000779A">
        <w:rPr>
          <w:color w:val="000000"/>
          <w:highlight w:val="white"/>
          <w:lang w:val="en-US"/>
        </w:rPr>
        <w:t>International Conference “Europeanization and Globalization: Romanians in Their Region and the World”, 2</w:t>
      </w:r>
      <w:r w:rsidRPr="0000779A">
        <w:rPr>
          <w:color w:val="000000"/>
          <w:highlight w:val="white"/>
          <w:vertAlign w:val="superscript"/>
          <w:lang w:val="en-US"/>
        </w:rPr>
        <w:t>nd</w:t>
      </w:r>
      <w:r w:rsidRPr="0000779A">
        <w:rPr>
          <w:color w:val="000000"/>
          <w:highlight w:val="white"/>
          <w:lang w:val="en-US"/>
        </w:rPr>
        <w:t xml:space="preserve"> - 4</w:t>
      </w:r>
      <w:r w:rsidRPr="0000779A">
        <w:rPr>
          <w:color w:val="000000"/>
          <w:highlight w:val="white"/>
          <w:vertAlign w:val="superscript"/>
          <w:lang w:val="en-US"/>
        </w:rPr>
        <w:t>th</w:t>
      </w:r>
      <w:r w:rsidRPr="0000779A">
        <w:rPr>
          <w:color w:val="000000"/>
          <w:highlight w:val="white"/>
          <w:lang w:val="en-US"/>
        </w:rPr>
        <w:t xml:space="preserve"> July 2012, Sibiu. Organized by The Society for Romanian Studies. Participation with the study: “Censorship Practices in the Romanian Communist Press (1965 - 1989)”;</w:t>
      </w:r>
    </w:p>
    <w:p w14:paraId="0000006A" w14:textId="77777777" w:rsidR="00AC2C2A" w:rsidRPr="003D59AF" w:rsidRDefault="00125794" w:rsidP="00FA6FC4">
      <w:pPr>
        <w:numPr>
          <w:ilvl w:val="0"/>
          <w:numId w:val="1"/>
        </w:numPr>
        <w:pBdr>
          <w:top w:val="nil"/>
          <w:left w:val="nil"/>
          <w:bottom w:val="nil"/>
          <w:right w:val="nil"/>
          <w:between w:val="nil"/>
        </w:pBdr>
        <w:spacing w:line="276" w:lineRule="auto"/>
        <w:jc w:val="both"/>
        <w:rPr>
          <w:b/>
          <w:color w:val="000000"/>
          <w:lang w:val="en-US"/>
        </w:rPr>
      </w:pPr>
      <w:r w:rsidRPr="003D59AF">
        <w:rPr>
          <w:color w:val="000000"/>
          <w:highlight w:val="white"/>
          <w:lang w:val="en-US"/>
        </w:rPr>
        <w:t>National History Press Congress, Vth edition, “Media between document and interpretation”, Chisinau, Moldova Republic, 26</w:t>
      </w:r>
      <w:r w:rsidRPr="003D59AF">
        <w:rPr>
          <w:color w:val="000000"/>
          <w:highlight w:val="white"/>
          <w:vertAlign w:val="superscript"/>
          <w:lang w:val="en-US"/>
        </w:rPr>
        <w:t>th</w:t>
      </w:r>
      <w:r w:rsidRPr="003D59AF">
        <w:rPr>
          <w:color w:val="000000"/>
          <w:highlight w:val="white"/>
          <w:lang w:val="en-US"/>
        </w:rPr>
        <w:t xml:space="preserve"> – 28</w:t>
      </w:r>
      <w:r w:rsidRPr="003D59AF">
        <w:rPr>
          <w:color w:val="000000"/>
          <w:highlight w:val="white"/>
          <w:vertAlign w:val="superscript"/>
          <w:lang w:val="en-US"/>
        </w:rPr>
        <w:t>th</w:t>
      </w:r>
      <w:r w:rsidRPr="003D59AF">
        <w:rPr>
          <w:color w:val="000000"/>
          <w:highlight w:val="white"/>
          <w:lang w:val="en-US"/>
        </w:rPr>
        <w:t xml:space="preserve"> April 2012. Organized by Romanian History Press Association. Participation with the study: “The Beginnings of the Communist Press in Romania. The Newspaper Model: from </w:t>
      </w:r>
      <w:proofErr w:type="spellStart"/>
      <w:r w:rsidRPr="003D59AF">
        <w:rPr>
          <w:color w:val="000000"/>
          <w:highlight w:val="white"/>
          <w:lang w:val="en-US"/>
        </w:rPr>
        <w:t>l'Humanité</w:t>
      </w:r>
      <w:proofErr w:type="spellEnd"/>
      <w:r w:rsidRPr="003D59AF">
        <w:rPr>
          <w:color w:val="000000"/>
          <w:highlight w:val="white"/>
          <w:lang w:val="en-US"/>
        </w:rPr>
        <w:t xml:space="preserve"> to Pravda”;</w:t>
      </w:r>
    </w:p>
    <w:p w14:paraId="0000006B" w14:textId="630EAB91" w:rsidR="00AC2C2A" w:rsidRPr="003D59AF" w:rsidRDefault="00125794" w:rsidP="00FA6FC4">
      <w:pPr>
        <w:numPr>
          <w:ilvl w:val="0"/>
          <w:numId w:val="1"/>
        </w:numPr>
        <w:pBdr>
          <w:top w:val="nil"/>
          <w:left w:val="nil"/>
          <w:bottom w:val="nil"/>
          <w:right w:val="nil"/>
          <w:between w:val="nil"/>
        </w:pBdr>
        <w:spacing w:line="276" w:lineRule="auto"/>
        <w:jc w:val="both"/>
        <w:rPr>
          <w:b/>
          <w:color w:val="000000"/>
          <w:lang w:val="en-US"/>
        </w:rPr>
      </w:pPr>
      <w:r w:rsidRPr="003D59AF">
        <w:rPr>
          <w:color w:val="000000"/>
          <w:highlight w:val="white"/>
          <w:lang w:val="en-US"/>
        </w:rPr>
        <w:t>The International Conference “Culture and Media in the European Area”, 4</w:t>
      </w:r>
      <w:r w:rsidRPr="003D59AF">
        <w:rPr>
          <w:color w:val="000000"/>
          <w:highlight w:val="white"/>
          <w:vertAlign w:val="superscript"/>
          <w:lang w:val="en-US"/>
        </w:rPr>
        <w:t>th</w:t>
      </w:r>
      <w:r w:rsidRPr="003D59AF">
        <w:rPr>
          <w:color w:val="000000"/>
          <w:highlight w:val="white"/>
          <w:lang w:val="en-US"/>
        </w:rPr>
        <w:t xml:space="preserve"> edition, 25</w:t>
      </w:r>
      <w:r w:rsidRPr="003D59AF">
        <w:rPr>
          <w:color w:val="000000"/>
          <w:highlight w:val="white"/>
          <w:vertAlign w:val="superscript"/>
          <w:lang w:val="en-US"/>
        </w:rPr>
        <w:t>th</w:t>
      </w:r>
      <w:r w:rsidRPr="003D59AF">
        <w:rPr>
          <w:color w:val="000000"/>
          <w:highlight w:val="white"/>
          <w:lang w:val="en-US"/>
        </w:rPr>
        <w:t xml:space="preserve"> – 26</w:t>
      </w:r>
      <w:r w:rsidRPr="003D59AF">
        <w:rPr>
          <w:color w:val="000000"/>
          <w:highlight w:val="white"/>
          <w:vertAlign w:val="superscript"/>
          <w:lang w:val="en-US"/>
        </w:rPr>
        <w:t>th</w:t>
      </w:r>
      <w:r w:rsidRPr="003D59AF">
        <w:rPr>
          <w:color w:val="000000"/>
          <w:highlight w:val="white"/>
          <w:lang w:val="en-US"/>
        </w:rPr>
        <w:t xml:space="preserve"> November 2011. Organizer: “</w:t>
      </w:r>
      <w:proofErr w:type="spellStart"/>
      <w:r w:rsidRPr="003D59AF">
        <w:rPr>
          <w:color w:val="000000"/>
          <w:highlight w:val="white"/>
          <w:lang w:val="en-US"/>
        </w:rPr>
        <w:t>Dun</w:t>
      </w:r>
      <w:r w:rsidR="008D0A18" w:rsidRPr="003D59AF">
        <w:rPr>
          <w:color w:val="000000"/>
          <w:highlight w:val="white"/>
          <w:lang w:val="en-US"/>
        </w:rPr>
        <w:t>ă</w:t>
      </w:r>
      <w:r w:rsidRPr="003D59AF">
        <w:rPr>
          <w:color w:val="000000"/>
          <w:highlight w:val="white"/>
          <w:lang w:val="en-US"/>
        </w:rPr>
        <w:t>rea</w:t>
      </w:r>
      <w:proofErr w:type="spellEnd"/>
      <w:r w:rsidRPr="003D59AF">
        <w:rPr>
          <w:color w:val="000000"/>
          <w:highlight w:val="white"/>
          <w:lang w:val="en-US"/>
        </w:rPr>
        <w:t xml:space="preserve"> de Jos</w:t>
      </w:r>
      <w:r w:rsidR="008D0A18" w:rsidRPr="003D59AF">
        <w:rPr>
          <w:color w:val="000000"/>
          <w:highlight w:val="white"/>
          <w:lang w:val="en-US"/>
        </w:rPr>
        <w:t>”</w:t>
      </w:r>
      <w:r w:rsidRPr="003D59AF">
        <w:rPr>
          <w:color w:val="000000"/>
          <w:highlight w:val="white"/>
          <w:lang w:val="en-US"/>
        </w:rPr>
        <w:t xml:space="preserve"> University of Galati, Faculty of Letters. Participation with the study: “Theoretical Perspective on the Communist Press”;</w:t>
      </w:r>
    </w:p>
    <w:p w14:paraId="0000006C" w14:textId="4BED88E0" w:rsidR="00AC2C2A" w:rsidRPr="003D59AF" w:rsidRDefault="00125794" w:rsidP="00FA6FC4">
      <w:pPr>
        <w:numPr>
          <w:ilvl w:val="0"/>
          <w:numId w:val="1"/>
        </w:numPr>
        <w:pBdr>
          <w:top w:val="nil"/>
          <w:left w:val="nil"/>
          <w:bottom w:val="nil"/>
          <w:right w:val="nil"/>
          <w:between w:val="nil"/>
        </w:pBdr>
        <w:spacing w:line="276" w:lineRule="auto"/>
        <w:jc w:val="both"/>
        <w:rPr>
          <w:b/>
          <w:color w:val="000000"/>
          <w:lang w:val="en-US"/>
        </w:rPr>
      </w:pPr>
      <w:r w:rsidRPr="003D59AF">
        <w:rPr>
          <w:color w:val="000000"/>
          <w:highlight w:val="white"/>
          <w:lang w:val="en-US"/>
        </w:rPr>
        <w:t>National Journalism Symposium, 10</w:t>
      </w:r>
      <w:r w:rsidRPr="003D59AF">
        <w:rPr>
          <w:color w:val="000000"/>
          <w:highlight w:val="white"/>
          <w:vertAlign w:val="superscript"/>
          <w:lang w:val="en-US"/>
        </w:rPr>
        <w:t>th</w:t>
      </w:r>
      <w:r w:rsidRPr="003D59AF">
        <w:rPr>
          <w:color w:val="000000"/>
          <w:highlight w:val="white"/>
          <w:lang w:val="en-US"/>
        </w:rPr>
        <w:t xml:space="preserve"> edition, “Censorship in Romania, yesterday and today”, 28</w:t>
      </w:r>
      <w:r w:rsidRPr="003D59AF">
        <w:rPr>
          <w:color w:val="000000"/>
          <w:highlight w:val="white"/>
          <w:vertAlign w:val="superscript"/>
          <w:lang w:val="en-US"/>
        </w:rPr>
        <w:t>th</w:t>
      </w:r>
      <w:r w:rsidRPr="003D59AF">
        <w:rPr>
          <w:color w:val="000000"/>
          <w:highlight w:val="white"/>
          <w:lang w:val="en-US"/>
        </w:rPr>
        <w:t xml:space="preserve"> – 29</w:t>
      </w:r>
      <w:r w:rsidRPr="003D59AF">
        <w:rPr>
          <w:color w:val="000000"/>
          <w:highlight w:val="white"/>
          <w:vertAlign w:val="superscript"/>
          <w:lang w:val="en-US"/>
        </w:rPr>
        <w:t>th</w:t>
      </w:r>
      <w:r w:rsidRPr="003D59AF">
        <w:rPr>
          <w:color w:val="000000"/>
          <w:highlight w:val="white"/>
          <w:lang w:val="en-US"/>
        </w:rPr>
        <w:t xml:space="preserve"> October 2011, with international participation. Organizer: “Babe</w:t>
      </w:r>
      <w:r w:rsidR="008441D9">
        <w:rPr>
          <w:color w:val="000000"/>
          <w:highlight w:val="white"/>
          <w:lang w:val="en-US"/>
        </w:rPr>
        <w:t>ș</w:t>
      </w:r>
      <w:r w:rsidRPr="003D59AF">
        <w:rPr>
          <w:color w:val="000000"/>
          <w:highlight w:val="white"/>
          <w:lang w:val="en-US"/>
        </w:rPr>
        <w:t xml:space="preserve"> – Bolyai” University of Cluj-Napoca, Faculty of Political Science, Administrative and Communication, Department of Journalism. Participation with the study: “Provisions Notebook - «The Bible» of the Communist Censorship (1949 - 1977)”;</w:t>
      </w:r>
    </w:p>
    <w:p w14:paraId="0000006D" w14:textId="77777777" w:rsidR="00AC2C2A" w:rsidRPr="003D59AF" w:rsidRDefault="00125794" w:rsidP="00FA6FC4">
      <w:pPr>
        <w:numPr>
          <w:ilvl w:val="0"/>
          <w:numId w:val="1"/>
        </w:numPr>
        <w:pBdr>
          <w:top w:val="nil"/>
          <w:left w:val="nil"/>
          <w:bottom w:val="nil"/>
          <w:right w:val="nil"/>
          <w:between w:val="nil"/>
        </w:pBdr>
        <w:spacing w:line="276" w:lineRule="auto"/>
        <w:jc w:val="both"/>
        <w:rPr>
          <w:b/>
          <w:color w:val="000000"/>
          <w:lang w:val="en-US"/>
        </w:rPr>
      </w:pPr>
      <w:r w:rsidRPr="003D59AF">
        <w:rPr>
          <w:color w:val="000000"/>
          <w:highlight w:val="white"/>
          <w:lang w:val="en-US"/>
        </w:rPr>
        <w:t>National Conference of Communication Sciences, 1</w:t>
      </w:r>
      <w:r w:rsidRPr="003D59AF">
        <w:rPr>
          <w:color w:val="000000"/>
          <w:highlight w:val="white"/>
          <w:vertAlign w:val="superscript"/>
          <w:lang w:val="en-US"/>
        </w:rPr>
        <w:t>st</w:t>
      </w:r>
      <w:r w:rsidRPr="003D59AF">
        <w:rPr>
          <w:color w:val="000000"/>
          <w:highlight w:val="white"/>
          <w:lang w:val="en-US"/>
        </w:rPr>
        <w:t xml:space="preserve"> edition, “Rules – values - practices ​​in journalism and communication”, Bucharest, May 20 - 21, 2011. Organized by The Faculty of Journalism and Communication, University of Bucharest. Participation with the study: “Perspectives on the Communist Press. Case Study: 1965”;</w:t>
      </w:r>
    </w:p>
    <w:p w14:paraId="0000006E" w14:textId="77777777" w:rsidR="00AC2C2A" w:rsidRPr="003D59AF" w:rsidRDefault="00125794" w:rsidP="00FA6FC4">
      <w:pPr>
        <w:numPr>
          <w:ilvl w:val="0"/>
          <w:numId w:val="1"/>
        </w:numPr>
        <w:pBdr>
          <w:top w:val="nil"/>
          <w:left w:val="nil"/>
          <w:bottom w:val="nil"/>
          <w:right w:val="nil"/>
          <w:between w:val="nil"/>
        </w:pBdr>
        <w:spacing w:line="276" w:lineRule="auto"/>
        <w:jc w:val="both"/>
        <w:rPr>
          <w:b/>
          <w:color w:val="000000"/>
          <w:lang w:val="en-US"/>
        </w:rPr>
      </w:pPr>
      <w:r w:rsidRPr="003D59AF">
        <w:rPr>
          <w:color w:val="000000"/>
          <w:highlight w:val="white"/>
          <w:lang w:val="en-US"/>
        </w:rPr>
        <w:t>National History Press Congress, 4</w:t>
      </w:r>
      <w:r w:rsidRPr="003D59AF">
        <w:rPr>
          <w:color w:val="000000"/>
          <w:highlight w:val="white"/>
          <w:vertAlign w:val="superscript"/>
          <w:lang w:val="en-US"/>
        </w:rPr>
        <w:t>th</w:t>
      </w:r>
      <w:r w:rsidRPr="003D59AF">
        <w:rPr>
          <w:color w:val="000000"/>
          <w:highlight w:val="white"/>
          <w:lang w:val="en-US"/>
        </w:rPr>
        <w:t xml:space="preserve"> edition, "Interwar Media, between mythologizing and critical recovery", Constanta, 14</w:t>
      </w:r>
      <w:r w:rsidRPr="003D59AF">
        <w:rPr>
          <w:color w:val="000000"/>
          <w:highlight w:val="white"/>
          <w:vertAlign w:val="superscript"/>
          <w:lang w:val="en-US"/>
        </w:rPr>
        <w:t>th</w:t>
      </w:r>
      <w:r w:rsidRPr="003D59AF">
        <w:rPr>
          <w:color w:val="000000"/>
          <w:highlight w:val="white"/>
          <w:lang w:val="en-US"/>
        </w:rPr>
        <w:t xml:space="preserve"> – 16</w:t>
      </w:r>
      <w:r w:rsidRPr="003D59AF">
        <w:rPr>
          <w:color w:val="000000"/>
          <w:highlight w:val="white"/>
          <w:vertAlign w:val="superscript"/>
          <w:lang w:val="en-US"/>
        </w:rPr>
        <w:t>th</w:t>
      </w:r>
      <w:r w:rsidRPr="003D59AF">
        <w:rPr>
          <w:color w:val="000000"/>
          <w:highlight w:val="white"/>
          <w:lang w:val="en-US"/>
        </w:rPr>
        <w:t xml:space="preserve"> February 2011, with international participation. Organized by The Romanian History Press Association. Participation with the study: “Censorship Institution under </w:t>
      </w:r>
      <w:r w:rsidRPr="003D59AF">
        <w:rPr>
          <w:highlight w:val="white"/>
          <w:lang w:val="en-US"/>
        </w:rPr>
        <w:t>Communist</w:t>
      </w:r>
      <w:r w:rsidRPr="003D59AF">
        <w:rPr>
          <w:color w:val="000000"/>
          <w:highlight w:val="white"/>
          <w:lang w:val="en-US"/>
        </w:rPr>
        <w:t xml:space="preserve"> Regime: Tools and Work Procedures in 1965”.</w:t>
      </w:r>
    </w:p>
    <w:p w14:paraId="0000006F" w14:textId="77777777" w:rsidR="00AC2C2A" w:rsidRPr="003D59AF" w:rsidRDefault="00AC2C2A" w:rsidP="00FA6FC4">
      <w:pPr>
        <w:pBdr>
          <w:top w:val="nil"/>
          <w:left w:val="nil"/>
          <w:bottom w:val="nil"/>
          <w:right w:val="nil"/>
          <w:between w:val="nil"/>
        </w:pBdr>
        <w:spacing w:line="276" w:lineRule="auto"/>
        <w:ind w:left="720"/>
        <w:jc w:val="both"/>
        <w:rPr>
          <w:color w:val="000000"/>
          <w:highlight w:val="white"/>
          <w:lang w:val="en-US"/>
        </w:rPr>
      </w:pPr>
    </w:p>
    <w:p w14:paraId="00000070" w14:textId="77777777" w:rsidR="00AC2C2A" w:rsidRPr="003D59AF" w:rsidRDefault="00AC2C2A" w:rsidP="00FA6FC4">
      <w:pPr>
        <w:pBdr>
          <w:top w:val="nil"/>
          <w:left w:val="nil"/>
          <w:bottom w:val="nil"/>
          <w:right w:val="nil"/>
          <w:between w:val="nil"/>
        </w:pBdr>
        <w:spacing w:line="276" w:lineRule="auto"/>
        <w:ind w:left="720"/>
        <w:jc w:val="both"/>
        <w:rPr>
          <w:color w:val="000000"/>
          <w:highlight w:val="white"/>
          <w:lang w:val="en-US"/>
        </w:rPr>
      </w:pPr>
    </w:p>
    <w:p w14:paraId="00000071" w14:textId="77777777" w:rsidR="00AC2C2A" w:rsidRPr="003D59AF" w:rsidRDefault="00125794" w:rsidP="00FA6FC4">
      <w:pPr>
        <w:spacing w:line="276" w:lineRule="auto"/>
        <w:jc w:val="both"/>
        <w:rPr>
          <w:b/>
          <w:color w:val="000000"/>
          <w:highlight w:val="white"/>
          <w:lang w:val="en-US"/>
        </w:rPr>
      </w:pPr>
      <w:r w:rsidRPr="003D59AF">
        <w:rPr>
          <w:b/>
          <w:color w:val="000000"/>
          <w:highlight w:val="white"/>
          <w:lang w:val="en-US"/>
        </w:rPr>
        <w:t xml:space="preserve">WORKSHOPS &amp; TRAININGS &amp; LECTURES </w:t>
      </w:r>
    </w:p>
    <w:p w14:paraId="00000072" w14:textId="77777777" w:rsidR="00AC2C2A" w:rsidRPr="003D59AF" w:rsidRDefault="00AC2C2A" w:rsidP="00FA6FC4">
      <w:pPr>
        <w:spacing w:line="276" w:lineRule="auto"/>
        <w:jc w:val="both"/>
        <w:rPr>
          <w:b/>
          <w:color w:val="000000"/>
          <w:highlight w:val="white"/>
          <w:lang w:val="en-US"/>
        </w:rPr>
      </w:pPr>
    </w:p>
    <w:p w14:paraId="00000073" w14:textId="77777777" w:rsidR="00AC2C2A" w:rsidRPr="003D59AF" w:rsidRDefault="00AC2C2A" w:rsidP="00FA6FC4">
      <w:pPr>
        <w:spacing w:line="276" w:lineRule="auto"/>
        <w:jc w:val="both"/>
        <w:rPr>
          <w:b/>
          <w:color w:val="000000"/>
          <w:highlight w:val="white"/>
          <w:lang w:val="en-US"/>
        </w:rPr>
      </w:pPr>
    </w:p>
    <w:p w14:paraId="3048507E" w14:textId="7A7E729C" w:rsidR="00282B74" w:rsidRPr="003D59AF" w:rsidRDefault="00D43FEB" w:rsidP="00282B7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 xml:space="preserve">Mentorship Program for Journalist, </w:t>
      </w:r>
      <w:proofErr w:type="spellStart"/>
      <w:r w:rsidRPr="003D59AF">
        <w:rPr>
          <w:color w:val="000000"/>
          <w:lang w:val="en-US"/>
        </w:rPr>
        <w:t>Rațiu</w:t>
      </w:r>
      <w:proofErr w:type="spellEnd"/>
      <w:r w:rsidRPr="003D59AF">
        <w:rPr>
          <w:color w:val="000000"/>
          <w:lang w:val="en-US"/>
        </w:rPr>
        <w:t xml:space="preserve"> Democracy Center</w:t>
      </w:r>
      <w:r w:rsidR="00282B74" w:rsidRPr="003D59AF">
        <w:rPr>
          <w:color w:val="000000"/>
          <w:lang w:val="en-US"/>
        </w:rPr>
        <w:t>, 2019 – 202</w:t>
      </w:r>
      <w:r w:rsidR="002B7EED">
        <w:rPr>
          <w:color w:val="000000"/>
          <w:lang w:val="en-US"/>
        </w:rPr>
        <w:t>6</w:t>
      </w:r>
      <w:r w:rsidR="00282B74">
        <w:rPr>
          <w:color w:val="000000"/>
          <w:lang w:val="en-US"/>
        </w:rPr>
        <w:t>;</w:t>
      </w:r>
    </w:p>
    <w:p w14:paraId="42B03022" w14:textId="029B8062" w:rsidR="003D59AF" w:rsidRPr="003D59AF" w:rsidRDefault="003D59AF" w:rsidP="003D59AF">
      <w:pPr>
        <w:numPr>
          <w:ilvl w:val="0"/>
          <w:numId w:val="1"/>
        </w:numPr>
        <w:pBdr>
          <w:top w:val="nil"/>
          <w:left w:val="nil"/>
          <w:bottom w:val="nil"/>
          <w:right w:val="nil"/>
          <w:between w:val="nil"/>
        </w:pBdr>
        <w:spacing w:line="276" w:lineRule="auto"/>
        <w:jc w:val="both"/>
        <w:rPr>
          <w:color w:val="000000"/>
          <w:lang w:val="en-US"/>
        </w:rPr>
      </w:pPr>
      <w:r w:rsidRPr="003D59AF">
        <w:rPr>
          <w:rStyle w:val="Strong"/>
          <w:b w:val="0"/>
          <w:bCs w:val="0"/>
          <w:color w:val="222222"/>
          <w:shd w:val="clear" w:color="auto" w:fill="FFFFFF"/>
          <w:lang w:val="en-US"/>
        </w:rPr>
        <w:t>WHOs and HOWs. Fighting EU Related Disinformation Across the EU: Eastern European Perspectives Conference, organized by the</w:t>
      </w:r>
      <w:r w:rsidRPr="003D59AF">
        <w:rPr>
          <w:rStyle w:val="Strong"/>
          <w:color w:val="222222"/>
          <w:shd w:val="clear" w:color="auto" w:fill="FFFFFF"/>
          <w:lang w:val="en-US"/>
        </w:rPr>
        <w:t xml:space="preserve"> </w:t>
      </w:r>
      <w:r w:rsidRPr="003D59AF">
        <w:rPr>
          <w:color w:val="222222"/>
          <w:shd w:val="clear" w:color="auto" w:fill="FFFFFF"/>
          <w:lang w:val="en-US"/>
        </w:rPr>
        <w:t xml:space="preserve">Romanian Center for European Policies in partnership with the Journalism Department at the Faculty of Journalism and Communication Sciences (FJSC) - University of Bucharest, October 10th, 2024; </w:t>
      </w:r>
    </w:p>
    <w:p w14:paraId="06624193" w14:textId="12281366" w:rsidR="00950516" w:rsidRPr="003D59AF" w:rsidRDefault="00950516" w:rsidP="00950516">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lastRenderedPageBreak/>
        <w:t xml:space="preserve">Justice and Anticorruption Reforms Forum, </w:t>
      </w:r>
      <w:proofErr w:type="spellStart"/>
      <w:r w:rsidRPr="003D59AF">
        <w:rPr>
          <w:color w:val="000000"/>
          <w:lang w:val="en-US"/>
        </w:rPr>
        <w:t>Centrul</w:t>
      </w:r>
      <w:proofErr w:type="spellEnd"/>
      <w:r w:rsidRPr="003D59AF">
        <w:rPr>
          <w:color w:val="000000"/>
          <w:lang w:val="en-US"/>
        </w:rPr>
        <w:t xml:space="preserve"> de </w:t>
      </w:r>
      <w:proofErr w:type="spellStart"/>
      <w:r w:rsidRPr="003D59AF">
        <w:rPr>
          <w:color w:val="000000"/>
          <w:lang w:val="en-US"/>
        </w:rPr>
        <w:t>Resurse</w:t>
      </w:r>
      <w:proofErr w:type="spellEnd"/>
      <w:r w:rsidRPr="003D59AF">
        <w:rPr>
          <w:color w:val="000000"/>
          <w:lang w:val="en-US"/>
        </w:rPr>
        <w:t xml:space="preserve"> </w:t>
      </w:r>
      <w:proofErr w:type="spellStart"/>
      <w:r w:rsidRPr="003D59AF">
        <w:rPr>
          <w:color w:val="000000"/>
          <w:lang w:val="en-US"/>
        </w:rPr>
        <w:t>Juridice</w:t>
      </w:r>
      <w:proofErr w:type="spellEnd"/>
      <w:r w:rsidRPr="003D59AF">
        <w:rPr>
          <w:color w:val="000000"/>
          <w:lang w:val="en-US"/>
        </w:rPr>
        <w:t xml:space="preserve"> Chișinău, Republica Moldova, 10-11 September 2024</w:t>
      </w:r>
      <w:r w:rsidR="0046168D">
        <w:rPr>
          <w:color w:val="000000"/>
          <w:lang w:val="en-US"/>
        </w:rPr>
        <w:t>;</w:t>
      </w:r>
    </w:p>
    <w:p w14:paraId="1FB1FCC7" w14:textId="3DE42DF0" w:rsidR="0033084E" w:rsidRPr="003D59AF" w:rsidRDefault="0033084E"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 xml:space="preserve">The 2024 </w:t>
      </w:r>
      <w:proofErr w:type="spellStart"/>
      <w:r w:rsidRPr="003D59AF">
        <w:rPr>
          <w:color w:val="000000"/>
          <w:lang w:val="en-US"/>
        </w:rPr>
        <w:t>Rațiu</w:t>
      </w:r>
      <w:proofErr w:type="spellEnd"/>
      <w:r w:rsidRPr="003D59AF">
        <w:rPr>
          <w:color w:val="000000"/>
          <w:lang w:val="en-US"/>
        </w:rPr>
        <w:t xml:space="preserve"> Forum Journalism Master Class in partnership with </w:t>
      </w:r>
      <w:r w:rsidRPr="003D59AF">
        <w:rPr>
          <w:color w:val="000000"/>
          <w:highlight w:val="white"/>
          <w:lang w:val="en-US"/>
        </w:rPr>
        <w:t>London School of Economics, IDEAS</w:t>
      </w:r>
      <w:r w:rsidRPr="003D59AF">
        <w:rPr>
          <w:color w:val="000000" w:themeColor="text1"/>
          <w:lang w:val="en-US"/>
        </w:rPr>
        <w:t>,</w:t>
      </w:r>
      <w:r w:rsidR="008D056E" w:rsidRPr="003D59AF">
        <w:rPr>
          <w:color w:val="000000" w:themeColor="text1"/>
          <w:lang w:val="en-US"/>
        </w:rPr>
        <w:t xml:space="preserve"> 10-11 February 2024</w:t>
      </w:r>
      <w:r w:rsidR="0046168D">
        <w:rPr>
          <w:color w:val="000000" w:themeColor="text1"/>
          <w:lang w:val="en-US"/>
        </w:rPr>
        <w:t>;</w:t>
      </w:r>
    </w:p>
    <w:p w14:paraId="3165D81B" w14:textId="75C31FFC" w:rsidR="00860F61" w:rsidRPr="003D59AF" w:rsidRDefault="00860F61"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themeColor="text1"/>
          <w:lang w:val="en-US"/>
        </w:rPr>
        <w:t>Media-Democracy Nexus in the European Space: Exchanging Experiences between Italy and South East Europe Conference, spe</w:t>
      </w:r>
      <w:r w:rsidR="000B019C" w:rsidRPr="003D59AF">
        <w:rPr>
          <w:color w:val="000000" w:themeColor="text1"/>
          <w:lang w:val="en-US"/>
        </w:rPr>
        <w:t>a</w:t>
      </w:r>
      <w:r w:rsidRPr="003D59AF">
        <w:rPr>
          <w:color w:val="000000" w:themeColor="text1"/>
          <w:lang w:val="en-US"/>
        </w:rPr>
        <w:t xml:space="preserve">ker </w:t>
      </w:r>
      <w:r w:rsidR="000B019C" w:rsidRPr="003D59AF">
        <w:rPr>
          <w:color w:val="000000" w:themeColor="text1"/>
          <w:lang w:val="en-US"/>
        </w:rPr>
        <w:t xml:space="preserve">in the </w:t>
      </w:r>
      <w:r w:rsidR="00705E2A" w:rsidRPr="003D59AF">
        <w:rPr>
          <w:color w:val="000000" w:themeColor="text1"/>
          <w:lang w:val="en-US"/>
        </w:rPr>
        <w:t>panel</w:t>
      </w:r>
      <w:r w:rsidR="000B019C" w:rsidRPr="003D59AF">
        <w:rPr>
          <w:color w:val="000000" w:themeColor="text1"/>
          <w:lang w:val="en-US"/>
        </w:rPr>
        <w:t xml:space="preserve"> „Ensuring the safety of journalists: the role of law enforcement authorities”, organized by Media Freedom Rapid Response (MFRR) and OBC </w:t>
      </w:r>
      <w:proofErr w:type="spellStart"/>
      <w:r w:rsidR="000B019C" w:rsidRPr="003D59AF">
        <w:rPr>
          <w:color w:val="000000" w:themeColor="text1"/>
          <w:lang w:val="en-US"/>
        </w:rPr>
        <w:t>Transeuropa</w:t>
      </w:r>
      <w:proofErr w:type="spellEnd"/>
      <w:r w:rsidR="000B019C" w:rsidRPr="003D59AF">
        <w:rPr>
          <w:color w:val="000000" w:themeColor="text1"/>
          <w:lang w:val="en-US"/>
        </w:rPr>
        <w:t xml:space="preserve"> October 17th, 2023</w:t>
      </w:r>
      <w:r w:rsidR="0046168D">
        <w:rPr>
          <w:color w:val="000000" w:themeColor="text1"/>
          <w:lang w:val="en-US"/>
        </w:rPr>
        <w:t>;</w:t>
      </w:r>
    </w:p>
    <w:p w14:paraId="4C13CDEC" w14:textId="28FA7BAF" w:rsidR="00705E2A" w:rsidRPr="003D59AF" w:rsidRDefault="00705E2A" w:rsidP="00FA6FC4">
      <w:pPr>
        <w:numPr>
          <w:ilvl w:val="0"/>
          <w:numId w:val="1"/>
        </w:numPr>
        <w:pBdr>
          <w:top w:val="nil"/>
          <w:left w:val="nil"/>
          <w:bottom w:val="nil"/>
          <w:right w:val="nil"/>
          <w:between w:val="nil"/>
        </w:pBdr>
        <w:spacing w:line="276" w:lineRule="auto"/>
        <w:jc w:val="both"/>
        <w:rPr>
          <w:color w:val="000000"/>
          <w:lang w:val="en-US"/>
        </w:rPr>
      </w:pPr>
      <w:proofErr w:type="spellStart"/>
      <w:r w:rsidRPr="003D59AF">
        <w:rPr>
          <w:color w:val="000000"/>
          <w:highlight w:val="white"/>
          <w:lang w:val="en-US"/>
        </w:rPr>
        <w:t>Rațiu</w:t>
      </w:r>
      <w:proofErr w:type="spellEnd"/>
      <w:r w:rsidRPr="003D59AF">
        <w:rPr>
          <w:color w:val="000000"/>
          <w:highlight w:val="white"/>
          <w:lang w:val="en-US"/>
        </w:rPr>
        <w:t xml:space="preserve"> Dialogues on Democracy Symposium, The </w:t>
      </w:r>
      <w:proofErr w:type="spellStart"/>
      <w:r w:rsidRPr="003D59AF">
        <w:rPr>
          <w:color w:val="000000"/>
          <w:highlight w:val="white"/>
          <w:lang w:val="en-US"/>
        </w:rPr>
        <w:t>Rațiu</w:t>
      </w:r>
      <w:proofErr w:type="spellEnd"/>
      <w:r w:rsidRPr="003D59AF">
        <w:rPr>
          <w:color w:val="000000"/>
          <w:highlight w:val="white"/>
          <w:lang w:val="en-US"/>
        </w:rPr>
        <w:t xml:space="preserve"> Forum in partnership with London School of Economics, IDEAS</w:t>
      </w:r>
      <w:r w:rsidRPr="003D59AF">
        <w:rPr>
          <w:color w:val="000000" w:themeColor="text1"/>
          <w:lang w:val="en-US"/>
        </w:rPr>
        <w:t xml:space="preserve">, discussant of </w:t>
      </w:r>
      <w:r w:rsidR="009C2C01" w:rsidRPr="003D59AF">
        <w:rPr>
          <w:color w:val="000000" w:themeColor="text1"/>
          <w:lang w:val="en-US"/>
        </w:rPr>
        <w:t>Media and Democracy</w:t>
      </w:r>
      <w:r w:rsidRPr="003D59AF">
        <w:rPr>
          <w:color w:val="000000" w:themeColor="text1"/>
          <w:lang w:val="en-US"/>
        </w:rPr>
        <w:t xml:space="preserve"> panel, June </w:t>
      </w:r>
      <w:r w:rsidRPr="003D59AF">
        <w:rPr>
          <w:color w:val="000000"/>
          <w:highlight w:val="white"/>
          <w:lang w:val="en-US"/>
        </w:rPr>
        <w:t>15</w:t>
      </w:r>
      <w:r w:rsidRPr="003D59AF">
        <w:rPr>
          <w:color w:val="000000"/>
          <w:highlight w:val="white"/>
          <w:vertAlign w:val="superscript"/>
          <w:lang w:val="en-US"/>
        </w:rPr>
        <w:t>th</w:t>
      </w:r>
      <w:r w:rsidRPr="003D59AF">
        <w:rPr>
          <w:color w:val="000000" w:themeColor="text1"/>
          <w:lang w:val="en-US"/>
        </w:rPr>
        <w:t>,</w:t>
      </w:r>
      <w:r w:rsidR="009C2C01" w:rsidRPr="003D59AF">
        <w:rPr>
          <w:color w:val="000000" w:themeColor="text1"/>
          <w:lang w:val="en-US"/>
        </w:rPr>
        <w:t xml:space="preserve"> 2023</w:t>
      </w:r>
    </w:p>
    <w:p w14:paraId="00000075" w14:textId="59A58A91"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Media Conference “Fake news and disinformation”, organizer German Embassy, November 2</w:t>
      </w:r>
      <w:r w:rsidRPr="003D59AF">
        <w:rPr>
          <w:color w:val="000000"/>
          <w:vertAlign w:val="superscript"/>
          <w:lang w:val="en-US"/>
        </w:rPr>
        <w:t>nd</w:t>
      </w:r>
      <w:r w:rsidRPr="003D59AF">
        <w:rPr>
          <w:color w:val="000000"/>
          <w:lang w:val="en-US"/>
        </w:rPr>
        <w:t xml:space="preserve">, 2022 </w:t>
      </w:r>
      <w:r w:rsidRPr="003D59AF">
        <w:rPr>
          <w:color w:val="000000"/>
          <w:highlight w:val="white"/>
          <w:lang w:val="en-US"/>
        </w:rPr>
        <w:t>– moderator</w:t>
      </w:r>
      <w:r w:rsidR="0046168D">
        <w:rPr>
          <w:color w:val="000000"/>
          <w:lang w:val="en-US"/>
        </w:rPr>
        <w:t>;</w:t>
      </w:r>
    </w:p>
    <w:p w14:paraId="00000076" w14:textId="2821FC06" w:rsidR="00AC2C2A" w:rsidRPr="003D59AF" w:rsidRDefault="00125794" w:rsidP="00FA6FC4">
      <w:pPr>
        <w:numPr>
          <w:ilvl w:val="0"/>
          <w:numId w:val="1"/>
        </w:numPr>
        <w:pBdr>
          <w:top w:val="nil"/>
          <w:left w:val="nil"/>
          <w:bottom w:val="nil"/>
          <w:right w:val="nil"/>
          <w:between w:val="nil"/>
        </w:pBdr>
        <w:spacing w:line="276" w:lineRule="auto"/>
        <w:jc w:val="both"/>
        <w:rPr>
          <w:color w:val="000000" w:themeColor="text1"/>
          <w:lang w:val="en-US"/>
        </w:rPr>
      </w:pPr>
      <w:proofErr w:type="spellStart"/>
      <w:r w:rsidRPr="003D59AF">
        <w:rPr>
          <w:color w:val="000000" w:themeColor="text1"/>
          <w:lang w:val="en-US"/>
        </w:rPr>
        <w:t>Iași</w:t>
      </w:r>
      <w:proofErr w:type="spellEnd"/>
      <w:r w:rsidRPr="003D59AF">
        <w:rPr>
          <w:color w:val="000000" w:themeColor="text1"/>
          <w:lang w:val="en-US"/>
        </w:rPr>
        <w:t xml:space="preserve"> Civic Leader. A critical analysis on the quality of Romanian scientific research and higher education, </w:t>
      </w:r>
      <w:r w:rsidRPr="003D59AF">
        <w:rPr>
          <w:color w:val="000000" w:themeColor="text1"/>
          <w:highlight w:val="white"/>
          <w:lang w:val="en-US"/>
        </w:rPr>
        <w:t>September 13</w:t>
      </w:r>
      <w:r w:rsidRPr="003D59AF">
        <w:rPr>
          <w:color w:val="000000" w:themeColor="text1"/>
          <w:highlight w:val="white"/>
          <w:vertAlign w:val="superscript"/>
          <w:lang w:val="en-US"/>
        </w:rPr>
        <w:t>th</w:t>
      </w:r>
      <w:r w:rsidRPr="003D59AF">
        <w:rPr>
          <w:color w:val="000000" w:themeColor="text1"/>
          <w:highlight w:val="white"/>
          <w:lang w:val="en-US"/>
        </w:rPr>
        <w:t>, 2022 – speaker</w:t>
      </w:r>
      <w:r w:rsidR="0046168D">
        <w:rPr>
          <w:color w:val="000000" w:themeColor="text1"/>
          <w:lang w:val="en-US"/>
        </w:rPr>
        <w:t>;</w:t>
      </w:r>
    </w:p>
    <w:p w14:paraId="027B557A" w14:textId="3ACE3E3C" w:rsidR="0054754A" w:rsidRPr="003D59AF" w:rsidRDefault="0054754A" w:rsidP="00FA6FC4">
      <w:pPr>
        <w:numPr>
          <w:ilvl w:val="0"/>
          <w:numId w:val="1"/>
        </w:numPr>
        <w:pBdr>
          <w:top w:val="nil"/>
          <w:left w:val="nil"/>
          <w:bottom w:val="nil"/>
          <w:right w:val="nil"/>
          <w:between w:val="nil"/>
        </w:pBdr>
        <w:spacing w:line="276" w:lineRule="auto"/>
        <w:jc w:val="both"/>
        <w:rPr>
          <w:color w:val="000000" w:themeColor="text1"/>
          <w:lang w:val="en-US"/>
        </w:rPr>
      </w:pPr>
      <w:r w:rsidRPr="003D59AF">
        <w:rPr>
          <w:color w:val="000000" w:themeColor="text1"/>
          <w:lang w:val="en-US"/>
        </w:rPr>
        <w:t xml:space="preserve">The Center for Investigative Journalism, Summer Investigative Journalism Conference 2022, </w:t>
      </w:r>
      <w:r w:rsidR="00654438" w:rsidRPr="003D59AF">
        <w:rPr>
          <w:color w:val="000000" w:themeColor="text1"/>
          <w:lang w:val="en-US"/>
        </w:rPr>
        <w:t>Goldsmiths, University of London, June 29 -30, 2022</w:t>
      </w:r>
      <w:r w:rsidR="0046168D">
        <w:rPr>
          <w:color w:val="000000" w:themeColor="text1"/>
          <w:lang w:val="en-US"/>
        </w:rPr>
        <w:t>;</w:t>
      </w:r>
    </w:p>
    <w:p w14:paraId="00000077" w14:textId="1536454A"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proofErr w:type="spellStart"/>
      <w:r w:rsidRPr="003D59AF">
        <w:rPr>
          <w:color w:val="000000" w:themeColor="text1"/>
          <w:highlight w:val="white"/>
          <w:lang w:val="en-US"/>
        </w:rPr>
        <w:t>Ra</w:t>
      </w:r>
      <w:r w:rsidR="008D0A18" w:rsidRPr="003D59AF">
        <w:rPr>
          <w:color w:val="000000" w:themeColor="text1"/>
          <w:highlight w:val="white"/>
          <w:lang w:val="en-US"/>
        </w:rPr>
        <w:t>ț</w:t>
      </w:r>
      <w:r w:rsidRPr="003D59AF">
        <w:rPr>
          <w:color w:val="000000" w:themeColor="text1"/>
          <w:highlight w:val="white"/>
          <w:lang w:val="en-US"/>
        </w:rPr>
        <w:t>iu</w:t>
      </w:r>
      <w:proofErr w:type="spellEnd"/>
      <w:r w:rsidRPr="003D59AF">
        <w:rPr>
          <w:color w:val="000000" w:themeColor="text1"/>
          <w:highlight w:val="white"/>
          <w:lang w:val="en-US"/>
        </w:rPr>
        <w:t xml:space="preserve"> Dialogues on Democracy </w:t>
      </w:r>
      <w:r w:rsidRPr="003D59AF">
        <w:rPr>
          <w:color w:val="000000"/>
          <w:highlight w:val="white"/>
          <w:lang w:val="en-US"/>
        </w:rPr>
        <w:t xml:space="preserve">Symposium, The </w:t>
      </w:r>
      <w:proofErr w:type="spellStart"/>
      <w:r w:rsidRPr="003D59AF">
        <w:rPr>
          <w:color w:val="000000"/>
          <w:highlight w:val="white"/>
          <w:lang w:val="en-US"/>
        </w:rPr>
        <w:t>Ra</w:t>
      </w:r>
      <w:r w:rsidR="008D0A18" w:rsidRPr="003D59AF">
        <w:rPr>
          <w:color w:val="000000"/>
          <w:highlight w:val="white"/>
          <w:lang w:val="en-US"/>
        </w:rPr>
        <w:t>ț</w:t>
      </w:r>
      <w:r w:rsidRPr="003D59AF">
        <w:rPr>
          <w:color w:val="000000"/>
          <w:highlight w:val="white"/>
          <w:lang w:val="en-US"/>
        </w:rPr>
        <w:t>iu</w:t>
      </w:r>
      <w:proofErr w:type="spellEnd"/>
      <w:r w:rsidRPr="003D59AF">
        <w:rPr>
          <w:color w:val="000000"/>
          <w:highlight w:val="white"/>
          <w:lang w:val="en-US"/>
        </w:rPr>
        <w:t xml:space="preserve"> Forum in partnership with London School of Economics, IDEAS, June 4</w:t>
      </w:r>
      <w:r w:rsidRPr="003D59AF">
        <w:rPr>
          <w:color w:val="000000"/>
          <w:highlight w:val="white"/>
          <w:vertAlign w:val="superscript"/>
          <w:lang w:val="en-US"/>
        </w:rPr>
        <w:t>th</w:t>
      </w:r>
      <w:r w:rsidRPr="003D59AF">
        <w:rPr>
          <w:color w:val="000000"/>
          <w:highlight w:val="white"/>
          <w:lang w:val="en-US"/>
        </w:rPr>
        <w:t xml:space="preserve"> – 5</w:t>
      </w:r>
      <w:r w:rsidRPr="003D59AF">
        <w:rPr>
          <w:color w:val="000000"/>
          <w:highlight w:val="white"/>
          <w:vertAlign w:val="superscript"/>
          <w:lang w:val="en-US"/>
        </w:rPr>
        <w:t>th</w:t>
      </w:r>
      <w:r w:rsidRPr="003D59AF">
        <w:rPr>
          <w:color w:val="000000"/>
          <w:highlight w:val="white"/>
          <w:lang w:val="en-US"/>
        </w:rPr>
        <w:t>, 2022, speaker</w:t>
      </w:r>
      <w:r w:rsidR="0046168D">
        <w:rPr>
          <w:color w:val="000000"/>
          <w:lang w:val="en-US"/>
        </w:rPr>
        <w:t>;</w:t>
      </w:r>
    </w:p>
    <w:p w14:paraId="00000078" w14:textId="2CDDFA64"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 xml:space="preserve">Academic Integrity Policies Course – honorary guest with the “Fraud and Corruption”, </w:t>
      </w:r>
      <w:proofErr w:type="spellStart"/>
      <w:r w:rsidRPr="003D59AF">
        <w:rPr>
          <w:color w:val="000000"/>
          <w:lang w:val="en-US"/>
        </w:rPr>
        <w:t>Çanakkale</w:t>
      </w:r>
      <w:proofErr w:type="spellEnd"/>
      <w:r w:rsidRPr="003D59AF">
        <w:rPr>
          <w:color w:val="000000"/>
          <w:lang w:val="en-US"/>
        </w:rPr>
        <w:t xml:space="preserve"> </w:t>
      </w:r>
      <w:proofErr w:type="spellStart"/>
      <w:r w:rsidRPr="003D59AF">
        <w:rPr>
          <w:color w:val="000000"/>
          <w:lang w:val="en-US"/>
        </w:rPr>
        <w:t>Onsekiz</w:t>
      </w:r>
      <w:proofErr w:type="spellEnd"/>
      <w:r w:rsidRPr="003D59AF">
        <w:rPr>
          <w:color w:val="000000"/>
          <w:lang w:val="en-US"/>
        </w:rPr>
        <w:t xml:space="preserve"> Mart University, Turkey, December 21</w:t>
      </w:r>
      <w:r w:rsidRPr="003D59AF">
        <w:rPr>
          <w:color w:val="000000"/>
          <w:vertAlign w:val="superscript"/>
          <w:lang w:val="en-US"/>
        </w:rPr>
        <w:t>st</w:t>
      </w:r>
      <w:r w:rsidRPr="003D59AF">
        <w:rPr>
          <w:color w:val="000000"/>
          <w:lang w:val="en-US"/>
        </w:rPr>
        <w:t>, 2021, lecturer</w:t>
      </w:r>
      <w:r w:rsidR="0046168D">
        <w:rPr>
          <w:color w:val="000000"/>
          <w:lang w:val="en-US"/>
        </w:rPr>
        <w:t>;</w:t>
      </w:r>
    </w:p>
    <w:p w14:paraId="00000079" w14:textId="3511EAD9"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Media seminar “Data journalism &amp; visualization”, in partnership with German Embassy, November 24</w:t>
      </w:r>
      <w:r w:rsidRPr="003D59AF">
        <w:rPr>
          <w:color w:val="000000"/>
          <w:vertAlign w:val="superscript"/>
          <w:lang w:val="en-US"/>
        </w:rPr>
        <w:t>th</w:t>
      </w:r>
      <w:r w:rsidRPr="003D59AF">
        <w:rPr>
          <w:color w:val="000000"/>
          <w:lang w:val="en-US"/>
        </w:rPr>
        <w:t xml:space="preserve"> – 26</w:t>
      </w:r>
      <w:r w:rsidRPr="003D59AF">
        <w:rPr>
          <w:color w:val="000000"/>
          <w:vertAlign w:val="superscript"/>
          <w:lang w:val="en-US"/>
        </w:rPr>
        <w:t>th</w:t>
      </w:r>
      <w:r w:rsidRPr="003D59AF">
        <w:rPr>
          <w:color w:val="000000"/>
          <w:lang w:val="en-US"/>
        </w:rPr>
        <w:t>, 2021 – organizer</w:t>
      </w:r>
      <w:r w:rsidR="0046168D">
        <w:rPr>
          <w:color w:val="000000"/>
          <w:lang w:val="en-US"/>
        </w:rPr>
        <w:t>;</w:t>
      </w:r>
    </w:p>
    <w:p w14:paraId="0000007A" w14:textId="328DAAF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highlight w:val="white"/>
          <w:lang w:val="en-US"/>
        </w:rPr>
        <w:t>Web-Seminar „Quality Journalism – Role and Responsibility of the Media” – Autumn Session, Federal Foreign Office, October 13</w:t>
      </w:r>
      <w:r w:rsidRPr="003D59AF">
        <w:rPr>
          <w:color w:val="000000"/>
          <w:highlight w:val="white"/>
          <w:vertAlign w:val="superscript"/>
          <w:lang w:val="en-US"/>
        </w:rPr>
        <w:t>th</w:t>
      </w:r>
      <w:r w:rsidRPr="003D59AF">
        <w:rPr>
          <w:color w:val="000000"/>
          <w:highlight w:val="white"/>
          <w:lang w:val="en-US"/>
        </w:rPr>
        <w:t>, 2021, participant</w:t>
      </w:r>
      <w:r w:rsidR="0046168D">
        <w:rPr>
          <w:color w:val="000000"/>
          <w:lang w:val="en-US"/>
        </w:rPr>
        <w:t>;</w:t>
      </w:r>
    </w:p>
    <w:p w14:paraId="0000007B" w14:textId="00F873A5"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European Network of Academic Integrity Summer School 2021, June 14</w:t>
      </w:r>
      <w:r w:rsidRPr="003D59AF">
        <w:rPr>
          <w:color w:val="000000"/>
          <w:vertAlign w:val="superscript"/>
          <w:lang w:val="en-US"/>
        </w:rPr>
        <w:t>th</w:t>
      </w:r>
      <w:r w:rsidRPr="003D59AF">
        <w:rPr>
          <w:color w:val="000000"/>
          <w:lang w:val="en-US"/>
        </w:rPr>
        <w:t>-18</w:t>
      </w:r>
      <w:r w:rsidRPr="003D59AF">
        <w:rPr>
          <w:color w:val="000000"/>
          <w:vertAlign w:val="superscript"/>
          <w:lang w:val="en-US"/>
        </w:rPr>
        <w:t>th</w:t>
      </w:r>
      <w:r w:rsidRPr="003D59AF">
        <w:rPr>
          <w:color w:val="000000"/>
          <w:lang w:val="en-US"/>
        </w:rPr>
        <w:t xml:space="preserve"> 2021, lecturer</w:t>
      </w:r>
      <w:r w:rsidR="0046168D">
        <w:rPr>
          <w:color w:val="000000"/>
          <w:lang w:val="en-US"/>
        </w:rPr>
        <w:t>;</w:t>
      </w:r>
    </w:p>
    <w:p w14:paraId="0000007C" w14:textId="04696CB3"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highlight w:val="white"/>
          <w:lang w:val="en-US"/>
        </w:rPr>
        <w:t>Web-Seminar „Quality Journalism – Role and Responsibility of the Media” – Summer Session, Federal Foreign Office, June 17</w:t>
      </w:r>
      <w:r w:rsidRPr="003D59AF">
        <w:rPr>
          <w:color w:val="000000"/>
          <w:highlight w:val="white"/>
          <w:vertAlign w:val="superscript"/>
          <w:lang w:val="en-US"/>
        </w:rPr>
        <w:t>th</w:t>
      </w:r>
      <w:r w:rsidRPr="003D59AF">
        <w:rPr>
          <w:color w:val="000000"/>
          <w:highlight w:val="white"/>
          <w:lang w:val="en-US"/>
        </w:rPr>
        <w:t>, 2021, participant</w:t>
      </w:r>
      <w:r w:rsidR="0046168D">
        <w:rPr>
          <w:color w:val="000000"/>
          <w:lang w:val="en-US"/>
        </w:rPr>
        <w:t>;</w:t>
      </w:r>
    </w:p>
    <w:p w14:paraId="0000007D" w14:textId="388AE1E3"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 xml:space="preserve">Mentorship Program for Journalist, </w:t>
      </w:r>
      <w:proofErr w:type="spellStart"/>
      <w:r w:rsidRPr="003D59AF">
        <w:rPr>
          <w:color w:val="000000"/>
          <w:lang w:val="en-US"/>
        </w:rPr>
        <w:t>Ra</w:t>
      </w:r>
      <w:r w:rsidR="008D0A18" w:rsidRPr="003D59AF">
        <w:rPr>
          <w:color w:val="000000"/>
          <w:lang w:val="en-US"/>
        </w:rPr>
        <w:t>ț</w:t>
      </w:r>
      <w:r w:rsidRPr="003D59AF">
        <w:rPr>
          <w:color w:val="000000"/>
          <w:lang w:val="en-US"/>
        </w:rPr>
        <w:t>iu</w:t>
      </w:r>
      <w:proofErr w:type="spellEnd"/>
      <w:r w:rsidRPr="003D59AF">
        <w:rPr>
          <w:color w:val="000000"/>
          <w:lang w:val="en-US"/>
        </w:rPr>
        <w:t xml:space="preserve"> Democracy Center, Training program, February 22</w:t>
      </w:r>
      <w:r w:rsidRPr="003D59AF">
        <w:rPr>
          <w:color w:val="000000"/>
          <w:vertAlign w:val="superscript"/>
          <w:lang w:val="en-US"/>
        </w:rPr>
        <w:t>nd</w:t>
      </w:r>
      <w:r w:rsidRPr="003D59AF">
        <w:rPr>
          <w:color w:val="000000"/>
          <w:lang w:val="en-US"/>
        </w:rPr>
        <w:t xml:space="preserve"> – 24</w:t>
      </w:r>
      <w:r w:rsidRPr="003D59AF">
        <w:rPr>
          <w:color w:val="000000"/>
          <w:vertAlign w:val="superscript"/>
          <w:lang w:val="en-US"/>
        </w:rPr>
        <w:t>th</w:t>
      </w:r>
      <w:r w:rsidRPr="003D59AF">
        <w:rPr>
          <w:color w:val="000000"/>
          <w:lang w:val="en-US"/>
        </w:rPr>
        <w:t xml:space="preserve"> 2021, lecturer</w:t>
      </w:r>
      <w:r w:rsidR="0046168D">
        <w:rPr>
          <w:color w:val="000000"/>
          <w:lang w:val="en-US"/>
        </w:rPr>
        <w:t>;</w:t>
      </w:r>
    </w:p>
    <w:p w14:paraId="0000007E" w14:textId="4308893F"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 xml:space="preserve">Academic Integrity Policies Course – honorary guest with the “Fraud and Corruption” lecture, </w:t>
      </w:r>
      <w:proofErr w:type="spellStart"/>
      <w:r w:rsidRPr="003D59AF">
        <w:rPr>
          <w:color w:val="000000"/>
          <w:lang w:val="en-US"/>
        </w:rPr>
        <w:t>Çanakkale</w:t>
      </w:r>
      <w:proofErr w:type="spellEnd"/>
      <w:r w:rsidRPr="003D59AF">
        <w:rPr>
          <w:color w:val="000000"/>
          <w:lang w:val="en-US"/>
        </w:rPr>
        <w:t xml:space="preserve"> </w:t>
      </w:r>
      <w:proofErr w:type="spellStart"/>
      <w:r w:rsidRPr="003D59AF">
        <w:rPr>
          <w:color w:val="000000"/>
          <w:lang w:val="en-US"/>
        </w:rPr>
        <w:t>Onsekiz</w:t>
      </w:r>
      <w:proofErr w:type="spellEnd"/>
      <w:r w:rsidRPr="003D59AF">
        <w:rPr>
          <w:color w:val="000000"/>
          <w:lang w:val="en-US"/>
        </w:rPr>
        <w:t xml:space="preserve"> Mart University, Turkey, December 9</w:t>
      </w:r>
      <w:r w:rsidRPr="003D59AF">
        <w:rPr>
          <w:color w:val="000000"/>
          <w:vertAlign w:val="superscript"/>
          <w:lang w:val="en-US"/>
        </w:rPr>
        <w:t>th</w:t>
      </w:r>
      <w:r w:rsidRPr="003D59AF">
        <w:rPr>
          <w:color w:val="000000"/>
          <w:lang w:val="en-US"/>
        </w:rPr>
        <w:t>, 2020</w:t>
      </w:r>
      <w:r w:rsidR="0046168D">
        <w:rPr>
          <w:color w:val="000000"/>
          <w:lang w:val="en-US"/>
        </w:rPr>
        <w:t>;</w:t>
      </w:r>
    </w:p>
    <w:p w14:paraId="0000007F" w14:textId="67276377" w:rsidR="00AC2C2A" w:rsidRPr="003D59AF" w:rsidRDefault="00125794" w:rsidP="00FA6FC4">
      <w:pPr>
        <w:numPr>
          <w:ilvl w:val="0"/>
          <w:numId w:val="1"/>
        </w:numPr>
        <w:pBdr>
          <w:top w:val="nil"/>
          <w:left w:val="nil"/>
          <w:bottom w:val="nil"/>
          <w:right w:val="nil"/>
          <w:between w:val="nil"/>
        </w:pBdr>
        <w:spacing w:line="276" w:lineRule="auto"/>
        <w:jc w:val="both"/>
        <w:rPr>
          <w:color w:val="000000"/>
          <w:highlight w:val="white"/>
          <w:lang w:val="en-US"/>
        </w:rPr>
      </w:pPr>
      <w:r w:rsidRPr="003D59AF">
        <w:rPr>
          <w:color w:val="000000"/>
          <w:highlight w:val="white"/>
          <w:lang w:val="en-US"/>
        </w:rPr>
        <w:t xml:space="preserve">Covering Corruption, </w:t>
      </w:r>
      <w:proofErr w:type="spellStart"/>
      <w:r w:rsidRPr="003D59AF">
        <w:rPr>
          <w:color w:val="222222"/>
          <w:highlight w:val="white"/>
          <w:lang w:val="en-US"/>
        </w:rPr>
        <w:t>Rațiu</w:t>
      </w:r>
      <w:proofErr w:type="spellEnd"/>
      <w:r w:rsidRPr="003D59AF">
        <w:rPr>
          <w:color w:val="222222"/>
          <w:highlight w:val="white"/>
          <w:lang w:val="en-US"/>
        </w:rPr>
        <w:t xml:space="preserve"> Centre for Democracy</w:t>
      </w:r>
      <w:r w:rsidRPr="003D59AF">
        <w:rPr>
          <w:color w:val="000000"/>
          <w:highlight w:val="white"/>
          <w:lang w:val="en-US"/>
        </w:rPr>
        <w:t xml:space="preserve"> and London School of Economics and Political Science, November 8</w:t>
      </w:r>
      <w:r w:rsidRPr="003D59AF">
        <w:rPr>
          <w:color w:val="000000"/>
          <w:highlight w:val="white"/>
          <w:vertAlign w:val="superscript"/>
          <w:lang w:val="en-US"/>
        </w:rPr>
        <w:t>th</w:t>
      </w:r>
      <w:r w:rsidRPr="003D59AF">
        <w:rPr>
          <w:color w:val="000000"/>
          <w:highlight w:val="white"/>
          <w:lang w:val="en-US"/>
        </w:rPr>
        <w:t>, 2020 – trainer</w:t>
      </w:r>
      <w:r w:rsidR="0046168D">
        <w:rPr>
          <w:color w:val="000000"/>
          <w:highlight w:val="white"/>
          <w:lang w:val="en-US"/>
        </w:rPr>
        <w:t>;</w:t>
      </w:r>
    </w:p>
    <w:p w14:paraId="00000080" w14:textId="6D1FB341" w:rsidR="00AC2C2A" w:rsidRPr="003D59AF" w:rsidRDefault="00125794" w:rsidP="00FA6FC4">
      <w:pPr>
        <w:numPr>
          <w:ilvl w:val="0"/>
          <w:numId w:val="1"/>
        </w:numPr>
        <w:pBdr>
          <w:top w:val="nil"/>
          <w:left w:val="nil"/>
          <w:bottom w:val="nil"/>
          <w:right w:val="nil"/>
          <w:between w:val="nil"/>
        </w:pBdr>
        <w:spacing w:line="276" w:lineRule="auto"/>
        <w:jc w:val="both"/>
        <w:rPr>
          <w:color w:val="000000"/>
          <w:highlight w:val="white"/>
          <w:lang w:val="en-US"/>
        </w:rPr>
      </w:pPr>
      <w:r w:rsidRPr="003D59AF">
        <w:rPr>
          <w:color w:val="000000"/>
          <w:highlight w:val="white"/>
          <w:lang w:val="en-US"/>
        </w:rPr>
        <w:t xml:space="preserve">The Nature of Romanian Journalism, </w:t>
      </w:r>
      <w:proofErr w:type="spellStart"/>
      <w:r w:rsidRPr="003D59AF">
        <w:rPr>
          <w:color w:val="222222"/>
          <w:highlight w:val="white"/>
          <w:lang w:val="en-US"/>
        </w:rPr>
        <w:t>Rațiu</w:t>
      </w:r>
      <w:proofErr w:type="spellEnd"/>
      <w:r w:rsidRPr="003D59AF">
        <w:rPr>
          <w:color w:val="222222"/>
          <w:highlight w:val="white"/>
          <w:lang w:val="en-US"/>
        </w:rPr>
        <w:t xml:space="preserve"> Centre for Democracy</w:t>
      </w:r>
      <w:r w:rsidRPr="003D59AF">
        <w:rPr>
          <w:color w:val="000000"/>
          <w:highlight w:val="white"/>
          <w:lang w:val="en-US"/>
        </w:rPr>
        <w:t xml:space="preserve"> and London School of Economics and Political Science, November 7</w:t>
      </w:r>
      <w:r w:rsidRPr="003D59AF">
        <w:rPr>
          <w:color w:val="000000"/>
          <w:highlight w:val="white"/>
          <w:vertAlign w:val="superscript"/>
          <w:lang w:val="en-US"/>
        </w:rPr>
        <w:t>th</w:t>
      </w:r>
      <w:r w:rsidRPr="003D59AF">
        <w:rPr>
          <w:color w:val="000000"/>
          <w:highlight w:val="white"/>
          <w:lang w:val="en-US"/>
        </w:rPr>
        <w:t>, 2020 – speaker</w:t>
      </w:r>
      <w:r w:rsidR="0046168D">
        <w:rPr>
          <w:color w:val="000000"/>
          <w:highlight w:val="white"/>
          <w:lang w:val="en-US"/>
        </w:rPr>
        <w:t>;</w:t>
      </w:r>
    </w:p>
    <w:p w14:paraId="00000081" w14:textId="742CBB72" w:rsidR="00AC2C2A" w:rsidRPr="003D59AF" w:rsidRDefault="00125794" w:rsidP="00FA6FC4">
      <w:pPr>
        <w:numPr>
          <w:ilvl w:val="0"/>
          <w:numId w:val="1"/>
        </w:numPr>
        <w:pBdr>
          <w:top w:val="nil"/>
          <w:left w:val="nil"/>
          <w:bottom w:val="nil"/>
          <w:right w:val="nil"/>
          <w:between w:val="nil"/>
        </w:pBdr>
        <w:spacing w:line="276" w:lineRule="auto"/>
        <w:jc w:val="both"/>
        <w:rPr>
          <w:color w:val="000000"/>
          <w:highlight w:val="white"/>
          <w:lang w:val="en-US"/>
        </w:rPr>
      </w:pPr>
      <w:r w:rsidRPr="003D59AF">
        <w:rPr>
          <w:color w:val="000000"/>
          <w:highlight w:val="white"/>
          <w:lang w:val="en-US"/>
        </w:rPr>
        <w:t>Web-Seminar Quality Journalism – Role and Responsibility of Media – Autumn Session, Federal Foreign Office, October 28</w:t>
      </w:r>
      <w:r w:rsidRPr="003D59AF">
        <w:rPr>
          <w:color w:val="000000"/>
          <w:highlight w:val="white"/>
          <w:vertAlign w:val="superscript"/>
          <w:lang w:val="en-US"/>
        </w:rPr>
        <w:t>th,</w:t>
      </w:r>
      <w:r w:rsidRPr="003D59AF">
        <w:rPr>
          <w:color w:val="000000"/>
          <w:highlight w:val="white"/>
          <w:lang w:val="en-US"/>
        </w:rPr>
        <w:t xml:space="preserve"> 2020 – speaker</w:t>
      </w:r>
      <w:r w:rsidR="0046168D">
        <w:rPr>
          <w:color w:val="000000"/>
          <w:highlight w:val="white"/>
          <w:lang w:val="en-US"/>
        </w:rPr>
        <w:t>;</w:t>
      </w:r>
    </w:p>
    <w:p w14:paraId="00000082" w14:textId="2ED6ADB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Media seminar “Making the EU stronger from inside – How to avoid the fake news trap”, in partnership with German Embassy, October 26</w:t>
      </w:r>
      <w:r w:rsidRPr="003D59AF">
        <w:rPr>
          <w:color w:val="000000"/>
          <w:vertAlign w:val="superscript"/>
          <w:lang w:val="en-US"/>
        </w:rPr>
        <w:t>th</w:t>
      </w:r>
      <w:r w:rsidRPr="003D59AF">
        <w:rPr>
          <w:color w:val="000000"/>
          <w:lang w:val="en-US"/>
        </w:rPr>
        <w:t>, 2020 – organizer</w:t>
      </w:r>
      <w:r w:rsidR="0046168D">
        <w:rPr>
          <w:color w:val="000000"/>
          <w:lang w:val="en-US"/>
        </w:rPr>
        <w:t>;</w:t>
      </w:r>
    </w:p>
    <w:p w14:paraId="00000083" w14:textId="7CD3124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proofErr w:type="spellStart"/>
      <w:r w:rsidRPr="003D59AF">
        <w:rPr>
          <w:color w:val="000000"/>
          <w:lang w:val="en-US"/>
        </w:rPr>
        <w:lastRenderedPageBreak/>
        <w:t>Iași</w:t>
      </w:r>
      <w:proofErr w:type="spellEnd"/>
      <w:r w:rsidRPr="003D59AF">
        <w:rPr>
          <w:color w:val="000000"/>
          <w:lang w:val="en-US"/>
        </w:rPr>
        <w:t xml:space="preserve"> Civic Leader. A critical analysis on the quality of Romanian scientific research and higher education, </w:t>
      </w:r>
      <w:r w:rsidRPr="003D59AF">
        <w:rPr>
          <w:color w:val="000000"/>
          <w:highlight w:val="white"/>
          <w:lang w:val="en-US"/>
        </w:rPr>
        <w:t>October 8</w:t>
      </w:r>
      <w:r w:rsidRPr="003D59AF">
        <w:rPr>
          <w:color w:val="000000"/>
          <w:highlight w:val="white"/>
          <w:vertAlign w:val="superscript"/>
          <w:lang w:val="en-US"/>
        </w:rPr>
        <w:t>th</w:t>
      </w:r>
      <w:r w:rsidRPr="003D59AF">
        <w:rPr>
          <w:color w:val="000000"/>
          <w:highlight w:val="white"/>
          <w:lang w:val="en-US"/>
        </w:rPr>
        <w:t>, 2020 – speaker</w:t>
      </w:r>
      <w:r w:rsidR="0046168D">
        <w:rPr>
          <w:color w:val="000000"/>
          <w:lang w:val="en-US"/>
        </w:rPr>
        <w:t>;</w:t>
      </w:r>
    </w:p>
    <w:p w14:paraId="00000084" w14:textId="487134F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Authenticity and originality in scientific papers, National Alliance of Student Organizations in Romania, May 12</w:t>
      </w:r>
      <w:r w:rsidRPr="003D59AF">
        <w:rPr>
          <w:color w:val="000000"/>
          <w:vertAlign w:val="superscript"/>
          <w:lang w:val="en-US"/>
        </w:rPr>
        <w:t>th</w:t>
      </w:r>
      <w:r w:rsidRPr="003D59AF">
        <w:rPr>
          <w:color w:val="000000"/>
          <w:lang w:val="en-US"/>
        </w:rPr>
        <w:t xml:space="preserve">, 2020, Bucharest </w:t>
      </w:r>
      <w:r w:rsidRPr="003D59AF">
        <w:rPr>
          <w:color w:val="000000"/>
          <w:highlight w:val="white"/>
          <w:lang w:val="en-US"/>
        </w:rPr>
        <w:t>– speaker</w:t>
      </w:r>
      <w:r w:rsidR="0046168D">
        <w:rPr>
          <w:color w:val="000000"/>
          <w:lang w:val="en-US"/>
        </w:rPr>
        <w:t>;</w:t>
      </w:r>
    </w:p>
    <w:p w14:paraId="00000085" w14:textId="3A09B548" w:rsidR="00AC2C2A" w:rsidRPr="003D59AF" w:rsidRDefault="00125794" w:rsidP="00FA6FC4">
      <w:pPr>
        <w:numPr>
          <w:ilvl w:val="0"/>
          <w:numId w:val="1"/>
        </w:numPr>
        <w:pBdr>
          <w:top w:val="nil"/>
          <w:left w:val="nil"/>
          <w:bottom w:val="nil"/>
          <w:right w:val="nil"/>
          <w:between w:val="nil"/>
        </w:pBdr>
        <w:spacing w:line="276" w:lineRule="auto"/>
        <w:jc w:val="both"/>
        <w:rPr>
          <w:color w:val="000000"/>
          <w:highlight w:val="white"/>
          <w:lang w:val="en-US"/>
        </w:rPr>
      </w:pPr>
      <w:r w:rsidRPr="003D59AF">
        <w:rPr>
          <w:color w:val="000000"/>
          <w:highlight w:val="white"/>
          <w:lang w:val="en-US"/>
        </w:rPr>
        <w:t xml:space="preserve">Conference Online Journalism, </w:t>
      </w:r>
      <w:r w:rsidRPr="003D59AF">
        <w:rPr>
          <w:color w:val="222222"/>
          <w:highlight w:val="white"/>
          <w:lang w:val="en-US"/>
        </w:rPr>
        <w:t>Embassy of the Federal Republic of Germany, December 4</w:t>
      </w:r>
      <w:r w:rsidRPr="003D59AF">
        <w:rPr>
          <w:color w:val="222222"/>
          <w:highlight w:val="white"/>
          <w:vertAlign w:val="superscript"/>
          <w:lang w:val="en-US"/>
        </w:rPr>
        <w:t>th</w:t>
      </w:r>
      <w:r w:rsidRPr="003D59AF">
        <w:rPr>
          <w:color w:val="222222"/>
          <w:highlight w:val="white"/>
          <w:lang w:val="en-US"/>
        </w:rPr>
        <w:t xml:space="preserve">, 2019, Bucharest </w:t>
      </w:r>
      <w:r w:rsidRPr="003D59AF">
        <w:rPr>
          <w:color w:val="000000"/>
          <w:highlight w:val="white"/>
          <w:lang w:val="en-US"/>
        </w:rPr>
        <w:t>– speaker</w:t>
      </w:r>
      <w:r w:rsidR="0046168D">
        <w:rPr>
          <w:color w:val="000000"/>
          <w:highlight w:val="white"/>
          <w:lang w:val="en-US"/>
        </w:rPr>
        <w:t>;</w:t>
      </w:r>
    </w:p>
    <w:p w14:paraId="00000086" w14:textId="217C64EC" w:rsidR="00AC2C2A" w:rsidRPr="003D59AF" w:rsidRDefault="00125794" w:rsidP="00FA6FC4">
      <w:pPr>
        <w:numPr>
          <w:ilvl w:val="0"/>
          <w:numId w:val="1"/>
        </w:numPr>
        <w:pBdr>
          <w:top w:val="nil"/>
          <w:left w:val="nil"/>
          <w:bottom w:val="nil"/>
          <w:right w:val="nil"/>
          <w:between w:val="nil"/>
        </w:pBdr>
        <w:spacing w:line="276" w:lineRule="auto"/>
        <w:jc w:val="both"/>
        <w:rPr>
          <w:color w:val="000000"/>
          <w:highlight w:val="white"/>
          <w:lang w:val="en-US"/>
        </w:rPr>
      </w:pPr>
      <w:r w:rsidRPr="003D59AF">
        <w:rPr>
          <w:color w:val="000000"/>
          <w:highlight w:val="white"/>
          <w:lang w:val="en-US"/>
        </w:rPr>
        <w:t>Risking everything to uphold EU values and democracy: protecting journalists in the EU, European Parliament, Brussels, Belgium, October 17</w:t>
      </w:r>
      <w:r w:rsidRPr="003D59AF">
        <w:rPr>
          <w:color w:val="000000"/>
          <w:highlight w:val="white"/>
          <w:vertAlign w:val="superscript"/>
          <w:lang w:val="en-US"/>
        </w:rPr>
        <w:t>th</w:t>
      </w:r>
      <w:r w:rsidRPr="003D59AF">
        <w:rPr>
          <w:color w:val="000000"/>
          <w:highlight w:val="white"/>
          <w:lang w:val="en-US"/>
        </w:rPr>
        <w:t>, 2019 – speaker</w:t>
      </w:r>
      <w:r w:rsidR="0046168D">
        <w:rPr>
          <w:color w:val="000000"/>
          <w:highlight w:val="white"/>
          <w:lang w:val="en-US"/>
        </w:rPr>
        <w:t>;</w:t>
      </w:r>
    </w:p>
    <w:p w14:paraId="00000087" w14:textId="3C387C70"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222222"/>
          <w:highlight w:val="white"/>
          <w:lang w:val="en-US"/>
        </w:rPr>
        <w:t xml:space="preserve">Defending Media Freedom, Freedom House and Embassy of the United States of America, </w:t>
      </w:r>
      <w:r w:rsidRPr="003D59AF">
        <w:rPr>
          <w:color w:val="000000"/>
          <w:highlight w:val="white"/>
          <w:lang w:val="en-US"/>
        </w:rPr>
        <w:t>October 15</w:t>
      </w:r>
      <w:r w:rsidRPr="003D59AF">
        <w:rPr>
          <w:color w:val="000000"/>
          <w:highlight w:val="white"/>
          <w:vertAlign w:val="superscript"/>
          <w:lang w:val="en-US"/>
        </w:rPr>
        <w:t>th</w:t>
      </w:r>
      <w:r w:rsidRPr="003D59AF">
        <w:rPr>
          <w:color w:val="000000"/>
          <w:highlight w:val="white"/>
          <w:lang w:val="en-US"/>
        </w:rPr>
        <w:t xml:space="preserve"> - 16</w:t>
      </w:r>
      <w:r w:rsidRPr="003D59AF">
        <w:rPr>
          <w:color w:val="000000"/>
          <w:highlight w:val="white"/>
          <w:vertAlign w:val="superscript"/>
          <w:lang w:val="en-US"/>
        </w:rPr>
        <w:t>th</w:t>
      </w:r>
      <w:r w:rsidRPr="003D59AF">
        <w:rPr>
          <w:color w:val="000000"/>
          <w:highlight w:val="white"/>
          <w:lang w:val="en-US"/>
        </w:rPr>
        <w:t xml:space="preserve"> </w:t>
      </w:r>
      <w:r w:rsidRPr="003D59AF">
        <w:rPr>
          <w:color w:val="222222"/>
          <w:highlight w:val="white"/>
          <w:lang w:val="en-US"/>
        </w:rPr>
        <w:t xml:space="preserve">2019, Bucharest </w:t>
      </w:r>
      <w:r w:rsidRPr="003D59AF">
        <w:rPr>
          <w:color w:val="000000"/>
          <w:highlight w:val="white"/>
          <w:lang w:val="en-US"/>
        </w:rPr>
        <w:t>– speaker</w:t>
      </w:r>
      <w:r w:rsidR="0046168D">
        <w:rPr>
          <w:color w:val="000000"/>
          <w:lang w:val="en-US"/>
        </w:rPr>
        <w:t>;</w:t>
      </w:r>
    </w:p>
    <w:p w14:paraId="00000088" w14:textId="5E0AB232"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The culture of plagiarism in academia, 14</w:t>
      </w:r>
      <w:r w:rsidRPr="003D59AF">
        <w:rPr>
          <w:color w:val="000000"/>
          <w:vertAlign w:val="superscript"/>
          <w:lang w:val="en-US"/>
        </w:rPr>
        <w:t>th</w:t>
      </w:r>
      <w:r w:rsidRPr="003D59AF">
        <w:rPr>
          <w:color w:val="000000"/>
          <w:lang w:val="en-US"/>
        </w:rPr>
        <w:t xml:space="preserve"> edition of the Forum of Student Organizations in Romania (FOSR), August 9</w:t>
      </w:r>
      <w:r w:rsidRPr="003D59AF">
        <w:rPr>
          <w:color w:val="000000"/>
          <w:vertAlign w:val="superscript"/>
          <w:lang w:val="en-US"/>
        </w:rPr>
        <w:t>th</w:t>
      </w:r>
      <w:r w:rsidRPr="003D59AF">
        <w:rPr>
          <w:color w:val="000000"/>
          <w:lang w:val="en-US"/>
        </w:rPr>
        <w:t>, 2019 – speaker</w:t>
      </w:r>
      <w:r w:rsidR="0046168D">
        <w:rPr>
          <w:color w:val="000000"/>
          <w:lang w:val="en-US"/>
        </w:rPr>
        <w:t>;</w:t>
      </w:r>
      <w:r w:rsidRPr="003D59AF">
        <w:rPr>
          <w:color w:val="000000"/>
          <w:lang w:val="en-US"/>
        </w:rPr>
        <w:t xml:space="preserve"> </w:t>
      </w:r>
    </w:p>
    <w:p w14:paraId="00000089" w14:textId="5B631C60"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 xml:space="preserve">Workshop for journalists, </w:t>
      </w:r>
      <w:r w:rsidRPr="003D59AF">
        <w:rPr>
          <w:color w:val="222222"/>
          <w:highlight w:val="white"/>
          <w:lang w:val="en-US"/>
        </w:rPr>
        <w:t xml:space="preserve">Freedom House and Embassy of the United States of America, </w:t>
      </w:r>
      <w:r w:rsidRPr="003D59AF">
        <w:rPr>
          <w:color w:val="000000"/>
          <w:highlight w:val="white"/>
          <w:lang w:val="en-US"/>
        </w:rPr>
        <w:t>June12</w:t>
      </w:r>
      <w:r w:rsidRPr="003D59AF">
        <w:rPr>
          <w:color w:val="000000"/>
          <w:highlight w:val="white"/>
          <w:vertAlign w:val="superscript"/>
          <w:lang w:val="en-US"/>
        </w:rPr>
        <w:t>th</w:t>
      </w:r>
      <w:r w:rsidRPr="003D59AF">
        <w:rPr>
          <w:color w:val="000000"/>
          <w:highlight w:val="white"/>
          <w:lang w:val="en-US"/>
        </w:rPr>
        <w:t xml:space="preserve"> – 13</w:t>
      </w:r>
      <w:r w:rsidRPr="003D59AF">
        <w:rPr>
          <w:color w:val="000000"/>
          <w:highlight w:val="white"/>
          <w:vertAlign w:val="superscript"/>
          <w:lang w:val="en-US"/>
        </w:rPr>
        <w:t>th</w:t>
      </w:r>
      <w:r w:rsidRPr="003D59AF">
        <w:rPr>
          <w:color w:val="000000"/>
          <w:highlight w:val="white"/>
          <w:lang w:val="en-US"/>
        </w:rPr>
        <w:t xml:space="preserve"> </w:t>
      </w:r>
      <w:r w:rsidRPr="003D59AF">
        <w:rPr>
          <w:color w:val="222222"/>
          <w:highlight w:val="white"/>
          <w:lang w:val="en-US"/>
        </w:rPr>
        <w:t xml:space="preserve">2019, Bucharest </w:t>
      </w:r>
      <w:r w:rsidRPr="003D59AF">
        <w:rPr>
          <w:color w:val="000000"/>
          <w:highlight w:val="white"/>
          <w:lang w:val="en-US"/>
        </w:rPr>
        <w:t>– speaker</w:t>
      </w:r>
      <w:r w:rsidR="0046168D">
        <w:rPr>
          <w:color w:val="000000"/>
          <w:lang w:val="en-US"/>
        </w:rPr>
        <w:t>;</w:t>
      </w:r>
    </w:p>
    <w:p w14:paraId="0000008A" w14:textId="539C762C"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To catch a thief. Plagiarism in PhD theses exposed with investigative journalistic instruments, ISCTE-IUL, Lisbon, May 9</w:t>
      </w:r>
      <w:r w:rsidRPr="003D59AF">
        <w:rPr>
          <w:color w:val="000000"/>
          <w:vertAlign w:val="superscript"/>
          <w:lang w:val="en-US"/>
        </w:rPr>
        <w:t>th</w:t>
      </w:r>
      <w:r w:rsidRPr="003D59AF">
        <w:rPr>
          <w:color w:val="000000"/>
          <w:lang w:val="en-US"/>
        </w:rPr>
        <w:t>, 2019 – lecturer</w:t>
      </w:r>
      <w:r w:rsidR="0046168D">
        <w:rPr>
          <w:color w:val="000000"/>
          <w:lang w:val="en-US"/>
        </w:rPr>
        <w:t>;</w:t>
      </w:r>
    </w:p>
    <w:p w14:paraId="0000008B" w14:textId="07BF7A68"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highlight w:val="white"/>
          <w:lang w:val="en-US"/>
        </w:rPr>
        <w:t xml:space="preserve">Article 31 Workshop, </w:t>
      </w:r>
      <w:proofErr w:type="spellStart"/>
      <w:r w:rsidRPr="003D59AF">
        <w:rPr>
          <w:color w:val="000000"/>
          <w:highlight w:val="white"/>
          <w:lang w:val="en-US"/>
        </w:rPr>
        <w:t>SuperScrieri</w:t>
      </w:r>
      <w:proofErr w:type="spellEnd"/>
      <w:r w:rsidRPr="003D59AF">
        <w:rPr>
          <w:color w:val="000000"/>
          <w:highlight w:val="white"/>
          <w:lang w:val="en-US"/>
        </w:rPr>
        <w:t xml:space="preserve"> Days: Empowering the public, October 17</w:t>
      </w:r>
      <w:r w:rsidRPr="003D59AF">
        <w:rPr>
          <w:color w:val="000000"/>
          <w:highlight w:val="white"/>
          <w:vertAlign w:val="superscript"/>
          <w:lang w:val="en-US"/>
        </w:rPr>
        <w:t>th</w:t>
      </w:r>
      <w:r w:rsidRPr="003D59AF">
        <w:rPr>
          <w:color w:val="000000"/>
          <w:highlight w:val="white"/>
          <w:lang w:val="en-US"/>
        </w:rPr>
        <w:t xml:space="preserve"> - 18</w:t>
      </w:r>
      <w:r w:rsidRPr="003D59AF">
        <w:rPr>
          <w:color w:val="000000"/>
          <w:highlight w:val="white"/>
          <w:vertAlign w:val="superscript"/>
          <w:lang w:val="en-US"/>
        </w:rPr>
        <w:t>th</w:t>
      </w:r>
      <w:r w:rsidRPr="003D59AF">
        <w:rPr>
          <w:color w:val="000000"/>
          <w:highlight w:val="white"/>
          <w:lang w:val="en-US"/>
        </w:rPr>
        <w:t>, 2018 – trainer</w:t>
      </w:r>
      <w:r w:rsidR="0046168D">
        <w:rPr>
          <w:color w:val="000000"/>
          <w:lang w:val="en-US"/>
        </w:rPr>
        <w:t>;</w:t>
      </w:r>
    </w:p>
    <w:p w14:paraId="0000008C" w14:textId="4214D7E4"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highlight w:val="white"/>
          <w:lang w:val="en-US"/>
        </w:rPr>
        <w:t xml:space="preserve">Training for Investigative journalists, </w:t>
      </w:r>
      <w:proofErr w:type="spellStart"/>
      <w:r w:rsidRPr="003D59AF">
        <w:rPr>
          <w:color w:val="222222"/>
          <w:highlight w:val="white"/>
          <w:lang w:val="en-US"/>
        </w:rPr>
        <w:t>Ra</w:t>
      </w:r>
      <w:r w:rsidR="008D0A18" w:rsidRPr="003D59AF">
        <w:rPr>
          <w:color w:val="222222"/>
          <w:highlight w:val="white"/>
          <w:lang w:val="en-US"/>
        </w:rPr>
        <w:t>ț</w:t>
      </w:r>
      <w:r w:rsidRPr="003D59AF">
        <w:rPr>
          <w:color w:val="222222"/>
          <w:highlight w:val="white"/>
          <w:lang w:val="en-US"/>
        </w:rPr>
        <w:t>iu</w:t>
      </w:r>
      <w:proofErr w:type="spellEnd"/>
      <w:r w:rsidRPr="003D59AF">
        <w:rPr>
          <w:color w:val="222222"/>
          <w:highlight w:val="white"/>
          <w:lang w:val="en-US"/>
        </w:rPr>
        <w:t xml:space="preserve"> Centre for Democracy, </w:t>
      </w:r>
      <w:r w:rsidRPr="003D59AF">
        <w:rPr>
          <w:color w:val="000000"/>
          <w:highlight w:val="white"/>
          <w:lang w:val="en-US"/>
        </w:rPr>
        <w:t>October 13</w:t>
      </w:r>
      <w:r w:rsidRPr="003D59AF">
        <w:rPr>
          <w:color w:val="000000"/>
          <w:highlight w:val="white"/>
          <w:vertAlign w:val="superscript"/>
          <w:lang w:val="en-US"/>
        </w:rPr>
        <w:t>th</w:t>
      </w:r>
      <w:r w:rsidRPr="003D59AF">
        <w:rPr>
          <w:color w:val="000000"/>
          <w:highlight w:val="white"/>
          <w:lang w:val="en-US"/>
        </w:rPr>
        <w:t xml:space="preserve"> - 14</w:t>
      </w:r>
      <w:r w:rsidRPr="003D59AF">
        <w:rPr>
          <w:color w:val="000000"/>
          <w:highlight w:val="white"/>
          <w:vertAlign w:val="superscript"/>
          <w:lang w:val="en-US"/>
        </w:rPr>
        <w:t>th</w:t>
      </w:r>
      <w:r w:rsidRPr="003D59AF">
        <w:rPr>
          <w:color w:val="000000"/>
          <w:highlight w:val="white"/>
          <w:lang w:val="en-US"/>
        </w:rPr>
        <w:t>, Turda, 2018 – trainer</w:t>
      </w:r>
      <w:r w:rsidR="0046168D">
        <w:rPr>
          <w:color w:val="000000"/>
          <w:lang w:val="en-US"/>
        </w:rPr>
        <w:t>.</w:t>
      </w:r>
    </w:p>
    <w:p w14:paraId="0000008D" w14:textId="77777777" w:rsidR="00AC2C2A" w:rsidRPr="003D59AF" w:rsidRDefault="00AC2C2A" w:rsidP="00FA6FC4">
      <w:pPr>
        <w:spacing w:line="276" w:lineRule="auto"/>
        <w:jc w:val="both"/>
        <w:rPr>
          <w:color w:val="000000"/>
          <w:highlight w:val="white"/>
          <w:lang w:val="en-US"/>
        </w:rPr>
      </w:pPr>
    </w:p>
    <w:p w14:paraId="0000008E" w14:textId="77777777" w:rsidR="00AC2C2A" w:rsidRPr="003D59AF" w:rsidRDefault="00AC2C2A" w:rsidP="00FA6FC4">
      <w:pPr>
        <w:spacing w:line="276" w:lineRule="auto"/>
        <w:jc w:val="both"/>
        <w:rPr>
          <w:color w:val="000000"/>
          <w:highlight w:val="white"/>
          <w:lang w:val="en-US"/>
        </w:rPr>
      </w:pPr>
    </w:p>
    <w:p w14:paraId="0000008F" w14:textId="77777777" w:rsidR="00AC2C2A" w:rsidRPr="003D59AF" w:rsidRDefault="00125794" w:rsidP="00FA6FC4">
      <w:pPr>
        <w:pBdr>
          <w:top w:val="nil"/>
          <w:left w:val="nil"/>
          <w:bottom w:val="nil"/>
          <w:right w:val="nil"/>
          <w:between w:val="nil"/>
        </w:pBdr>
        <w:spacing w:line="276" w:lineRule="auto"/>
        <w:ind w:left="113" w:right="113"/>
        <w:jc w:val="both"/>
        <w:rPr>
          <w:b/>
          <w:color w:val="000000"/>
          <w:lang w:val="en-US"/>
        </w:rPr>
      </w:pPr>
      <w:r w:rsidRPr="003D59AF">
        <w:rPr>
          <w:b/>
          <w:color w:val="000000"/>
          <w:lang w:val="en-US"/>
        </w:rPr>
        <w:t xml:space="preserve">HONORS AND AWARDS </w:t>
      </w:r>
    </w:p>
    <w:p w14:paraId="00000090" w14:textId="77777777" w:rsidR="00AC2C2A" w:rsidRPr="003D59AF" w:rsidRDefault="00AC2C2A" w:rsidP="00FA6FC4">
      <w:pPr>
        <w:pBdr>
          <w:top w:val="nil"/>
          <w:left w:val="nil"/>
          <w:bottom w:val="nil"/>
          <w:right w:val="nil"/>
          <w:between w:val="nil"/>
        </w:pBdr>
        <w:spacing w:line="276" w:lineRule="auto"/>
        <w:ind w:left="113" w:right="113"/>
        <w:jc w:val="both"/>
        <w:rPr>
          <w:b/>
          <w:color w:val="000000"/>
          <w:lang w:val="en-US"/>
        </w:rPr>
      </w:pPr>
    </w:p>
    <w:p w14:paraId="00000091" w14:textId="77777777" w:rsidR="00AC2C2A" w:rsidRPr="003D59AF" w:rsidRDefault="00AC2C2A" w:rsidP="00FA6FC4">
      <w:pPr>
        <w:spacing w:line="276" w:lineRule="auto"/>
        <w:jc w:val="both"/>
        <w:rPr>
          <w:color w:val="000000"/>
          <w:lang w:val="en-US"/>
        </w:rPr>
      </w:pPr>
    </w:p>
    <w:p w14:paraId="27F341DD" w14:textId="0F16D31F" w:rsidR="001C5EC3" w:rsidRPr="001C5EC3" w:rsidRDefault="001C5EC3" w:rsidP="001C5EC3">
      <w:pPr>
        <w:numPr>
          <w:ilvl w:val="0"/>
          <w:numId w:val="1"/>
        </w:numPr>
        <w:pBdr>
          <w:top w:val="nil"/>
          <w:left w:val="nil"/>
          <w:bottom w:val="nil"/>
          <w:right w:val="nil"/>
          <w:between w:val="nil"/>
        </w:pBdr>
        <w:spacing w:line="276" w:lineRule="auto"/>
        <w:jc w:val="both"/>
        <w:rPr>
          <w:color w:val="000000"/>
          <w:lang w:val="en-US"/>
        </w:rPr>
      </w:pPr>
      <w:r w:rsidRPr="001C5EC3">
        <w:rPr>
          <w:color w:val="000000"/>
          <w:lang w:val="en-US"/>
        </w:rPr>
        <w:t>Nominated in 2025 for the "PRIX EUROPA European Journalist of the Year 2024"</w:t>
      </w:r>
    </w:p>
    <w:p w14:paraId="3B4007D8" w14:textId="41957E0A" w:rsidR="00FA4420" w:rsidRDefault="00FA4420" w:rsidP="001C5EC3">
      <w:pPr>
        <w:numPr>
          <w:ilvl w:val="0"/>
          <w:numId w:val="1"/>
        </w:numPr>
        <w:pBdr>
          <w:top w:val="nil"/>
          <w:left w:val="nil"/>
          <w:bottom w:val="nil"/>
          <w:right w:val="nil"/>
          <w:between w:val="nil"/>
        </w:pBdr>
        <w:spacing w:line="276" w:lineRule="auto"/>
        <w:jc w:val="both"/>
        <w:rPr>
          <w:color w:val="000000"/>
          <w:lang w:val="en-US"/>
        </w:rPr>
      </w:pPr>
      <w:proofErr w:type="spellStart"/>
      <w:r w:rsidRPr="003D59AF">
        <w:rPr>
          <w:color w:val="000000"/>
          <w:lang w:val="en-US"/>
        </w:rPr>
        <w:t>Timișoara</w:t>
      </w:r>
      <w:proofErr w:type="spellEnd"/>
      <w:r w:rsidRPr="003D59AF">
        <w:rPr>
          <w:color w:val="000000"/>
          <w:lang w:val="en-US"/>
        </w:rPr>
        <w:t xml:space="preserve"> Society Award</w:t>
      </w:r>
      <w:r w:rsidR="008805F5" w:rsidRPr="003D59AF">
        <w:rPr>
          <w:color w:val="000000"/>
          <w:lang w:val="en-US"/>
        </w:rPr>
        <w:t>, 2023</w:t>
      </w:r>
    </w:p>
    <w:p w14:paraId="63B9F88C" w14:textId="2D42DC8E" w:rsidR="001C5EC3" w:rsidRPr="001C5EC3" w:rsidRDefault="001C5EC3" w:rsidP="001C5EC3">
      <w:pPr>
        <w:numPr>
          <w:ilvl w:val="0"/>
          <w:numId w:val="1"/>
        </w:numPr>
        <w:pBdr>
          <w:top w:val="nil"/>
          <w:left w:val="nil"/>
          <w:bottom w:val="nil"/>
          <w:right w:val="nil"/>
          <w:between w:val="nil"/>
        </w:pBdr>
        <w:spacing w:line="276" w:lineRule="auto"/>
        <w:jc w:val="both"/>
        <w:rPr>
          <w:color w:val="000000"/>
          <w:lang w:val="en-US"/>
        </w:rPr>
      </w:pPr>
      <w:r w:rsidRPr="001C5EC3">
        <w:rPr>
          <w:color w:val="000000"/>
          <w:lang w:val="en-US"/>
        </w:rPr>
        <w:t>Finalist in 2023 for the #AllforJan award, presented in memory of Slovak journalist Ján Kuciak, murdered in 2018</w:t>
      </w:r>
    </w:p>
    <w:p w14:paraId="00000092" w14:textId="72E3C2B5" w:rsidR="00AC2C2A" w:rsidRPr="003D59AF" w:rsidRDefault="00125794" w:rsidP="008805F5">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Initiative for European Democratic Culture</w:t>
      </w:r>
      <w:r w:rsidR="008805F5" w:rsidRPr="003D59AF">
        <w:rPr>
          <w:color w:val="000000"/>
          <w:lang w:val="en-US"/>
        </w:rPr>
        <w:t xml:space="preserve"> Association Award, 2020</w:t>
      </w:r>
    </w:p>
    <w:p w14:paraId="00000093" w14:textId="7777777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International Anti-Corruption Day reward from U.S. Embassy in Romania, 2020</w:t>
      </w:r>
    </w:p>
    <w:p w14:paraId="00000094" w14:textId="1C92589D"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Social Dialogue Group</w:t>
      </w:r>
      <w:r w:rsidR="008805F5" w:rsidRPr="003D59AF">
        <w:rPr>
          <w:color w:val="000000"/>
          <w:lang w:val="en-US"/>
        </w:rPr>
        <w:t xml:space="preserve"> Award, 2019</w:t>
      </w:r>
    </w:p>
    <w:p w14:paraId="00000095" w14:textId="77FC9F25" w:rsidR="00AC2C2A" w:rsidRPr="003D59AF" w:rsidRDefault="008805F5"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S</w:t>
      </w:r>
      <w:r w:rsidR="00125794" w:rsidRPr="003D59AF">
        <w:rPr>
          <w:color w:val="000000"/>
          <w:lang w:val="en-US"/>
        </w:rPr>
        <w:t xml:space="preserve">ervices to Academic Integrity </w:t>
      </w:r>
      <w:r w:rsidRPr="003D59AF">
        <w:rPr>
          <w:color w:val="000000"/>
          <w:lang w:val="en-US"/>
        </w:rPr>
        <w:t xml:space="preserve">Award, 2019, </w:t>
      </w:r>
      <w:r w:rsidR="00D249EF" w:rsidRPr="003D59AF">
        <w:rPr>
          <w:color w:val="000000"/>
          <w:lang w:val="en-US"/>
        </w:rPr>
        <w:t xml:space="preserve">of the </w:t>
      </w:r>
      <w:r w:rsidR="00125794" w:rsidRPr="003D59AF">
        <w:rPr>
          <w:color w:val="000000"/>
          <w:lang w:val="en-US"/>
        </w:rPr>
        <w:t>European Network for Academic Integrity (ENAI)</w:t>
      </w:r>
    </w:p>
    <w:p w14:paraId="00000096" w14:textId="42F1024F" w:rsidR="00AC2C2A" w:rsidRPr="003D59AF" w:rsidRDefault="00125794" w:rsidP="00FA6FC4">
      <w:pPr>
        <w:numPr>
          <w:ilvl w:val="0"/>
          <w:numId w:val="1"/>
        </w:numPr>
        <w:pBdr>
          <w:top w:val="nil"/>
          <w:left w:val="nil"/>
          <w:bottom w:val="nil"/>
          <w:right w:val="nil"/>
          <w:between w:val="nil"/>
        </w:pBdr>
        <w:spacing w:line="276" w:lineRule="auto"/>
        <w:jc w:val="both"/>
        <w:rPr>
          <w:iCs/>
          <w:color w:val="000000"/>
          <w:lang w:val="en-US"/>
        </w:rPr>
      </w:pPr>
      <w:r w:rsidRPr="003D59AF">
        <w:rPr>
          <w:color w:val="000000"/>
          <w:lang w:val="en-US"/>
        </w:rPr>
        <w:t>“Nicolae Iorga” Prize</w:t>
      </w:r>
      <w:r w:rsidR="00D249EF" w:rsidRPr="003D59AF">
        <w:rPr>
          <w:color w:val="000000"/>
          <w:lang w:val="en-US"/>
        </w:rPr>
        <w:t>, 2018,</w:t>
      </w:r>
      <w:r w:rsidRPr="003D59AF">
        <w:rPr>
          <w:color w:val="000000"/>
          <w:lang w:val="en-US"/>
        </w:rPr>
        <w:t xml:space="preserve"> of the Romanian Society of Historical Sciences for the book </w:t>
      </w:r>
      <w:r w:rsidRPr="003D59AF">
        <w:rPr>
          <w:i/>
          <w:color w:val="000000"/>
          <w:highlight w:val="white"/>
          <w:lang w:val="en-US"/>
        </w:rPr>
        <w:t xml:space="preserve">Doctorates Factory: </w:t>
      </w:r>
      <w:r w:rsidR="00B21FBF" w:rsidRPr="003D59AF">
        <w:rPr>
          <w:i/>
          <w:color w:val="000000"/>
          <w:lang w:val="en-US"/>
        </w:rPr>
        <w:t xml:space="preserve">or How the Foundations of a Nation Are Undermined </w:t>
      </w:r>
      <w:r w:rsidR="00B21FBF" w:rsidRPr="003D59AF">
        <w:rPr>
          <w:iCs/>
          <w:color w:val="000000"/>
          <w:lang w:val="en-US"/>
        </w:rPr>
        <w:t>(Humanitas, 2017)</w:t>
      </w:r>
    </w:p>
    <w:p w14:paraId="00000097" w14:textId="32B254B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Bologna Professor Award,</w:t>
      </w:r>
      <w:r w:rsidR="00D249EF" w:rsidRPr="003D59AF">
        <w:rPr>
          <w:color w:val="000000"/>
          <w:lang w:val="en-US"/>
        </w:rPr>
        <w:t xml:space="preserve"> 2017,</w:t>
      </w:r>
      <w:r w:rsidRPr="003D59AF">
        <w:rPr>
          <w:color w:val="000000"/>
          <w:lang w:val="en-US"/>
        </w:rPr>
        <w:t xml:space="preserve"> </w:t>
      </w:r>
      <w:r w:rsidR="00B21FBF" w:rsidRPr="003D59AF">
        <w:rPr>
          <w:color w:val="000000"/>
          <w:lang w:val="en-US"/>
        </w:rPr>
        <w:t>of</w:t>
      </w:r>
      <w:r w:rsidRPr="003D59AF">
        <w:rPr>
          <w:color w:val="000000"/>
          <w:lang w:val="en-US"/>
        </w:rPr>
        <w:t xml:space="preserve"> </w:t>
      </w:r>
      <w:r w:rsidR="00B21FBF" w:rsidRPr="003D59AF">
        <w:rPr>
          <w:color w:val="000000"/>
          <w:highlight w:val="white"/>
          <w:lang w:val="en-US"/>
        </w:rPr>
        <w:t>t</w:t>
      </w:r>
      <w:r w:rsidRPr="003D59AF">
        <w:rPr>
          <w:color w:val="000000"/>
          <w:highlight w:val="white"/>
          <w:lang w:val="en-US"/>
        </w:rPr>
        <w:t>he National Alliance of Students Organizations in Romania (ANOSR)</w:t>
      </w:r>
    </w:p>
    <w:p w14:paraId="00000098" w14:textId="16E10A09" w:rsidR="00AC2C2A" w:rsidRPr="003D59AF" w:rsidRDefault="00125794" w:rsidP="00FA6FC4">
      <w:pPr>
        <w:numPr>
          <w:ilvl w:val="0"/>
          <w:numId w:val="1"/>
        </w:numPr>
        <w:pBdr>
          <w:top w:val="nil"/>
          <w:left w:val="nil"/>
          <w:bottom w:val="nil"/>
          <w:right w:val="nil"/>
          <w:between w:val="nil"/>
        </w:pBdr>
        <w:spacing w:line="276" w:lineRule="auto"/>
        <w:ind w:right="113"/>
        <w:jc w:val="both"/>
        <w:rPr>
          <w:color w:val="000000"/>
          <w:lang w:val="en-US"/>
        </w:rPr>
      </w:pPr>
      <w:r w:rsidRPr="003D59AF">
        <w:rPr>
          <w:color w:val="000000"/>
          <w:lang w:val="en-US"/>
        </w:rPr>
        <w:t xml:space="preserve">“Ion </w:t>
      </w:r>
      <w:proofErr w:type="spellStart"/>
      <w:r w:rsidRPr="003D59AF">
        <w:rPr>
          <w:color w:val="000000"/>
          <w:lang w:val="en-US"/>
        </w:rPr>
        <w:t>Ra</w:t>
      </w:r>
      <w:r w:rsidR="00B21FBF" w:rsidRPr="003D59AF">
        <w:rPr>
          <w:color w:val="000000"/>
          <w:lang w:val="en-US"/>
        </w:rPr>
        <w:t>ț</w:t>
      </w:r>
      <w:r w:rsidRPr="003D59AF">
        <w:rPr>
          <w:color w:val="000000"/>
          <w:lang w:val="en-US"/>
        </w:rPr>
        <w:t>iu</w:t>
      </w:r>
      <w:proofErr w:type="spellEnd"/>
      <w:r w:rsidRPr="003D59AF">
        <w:rPr>
          <w:color w:val="000000"/>
          <w:lang w:val="en-US"/>
        </w:rPr>
        <w:t xml:space="preserve">” Journalism Award, 2016, </w:t>
      </w:r>
      <w:r w:rsidR="00B21FBF" w:rsidRPr="003D59AF">
        <w:rPr>
          <w:color w:val="000000"/>
          <w:lang w:val="en-US"/>
        </w:rPr>
        <w:t>of the</w:t>
      </w:r>
      <w:r w:rsidRPr="003D59AF">
        <w:rPr>
          <w:color w:val="000000"/>
          <w:lang w:val="en-US"/>
        </w:rPr>
        <w:t xml:space="preserve"> </w:t>
      </w:r>
      <w:proofErr w:type="spellStart"/>
      <w:r w:rsidRPr="003D59AF">
        <w:rPr>
          <w:color w:val="000000"/>
          <w:lang w:val="en-US"/>
        </w:rPr>
        <w:t>Ra</w:t>
      </w:r>
      <w:r w:rsidR="00B21FBF" w:rsidRPr="003D59AF">
        <w:rPr>
          <w:color w:val="000000"/>
          <w:lang w:val="en-US"/>
        </w:rPr>
        <w:t>ț</w:t>
      </w:r>
      <w:r w:rsidRPr="003D59AF">
        <w:rPr>
          <w:color w:val="000000"/>
          <w:lang w:val="en-US"/>
        </w:rPr>
        <w:t>iu</w:t>
      </w:r>
      <w:proofErr w:type="spellEnd"/>
      <w:r w:rsidR="00B21FBF" w:rsidRPr="003D59AF">
        <w:rPr>
          <w:color w:val="000000"/>
          <w:lang w:val="en-US"/>
        </w:rPr>
        <w:t xml:space="preserve"> Center for Democracy</w:t>
      </w:r>
    </w:p>
    <w:p w14:paraId="00000099" w14:textId="3A7B825B" w:rsidR="00AC2C2A" w:rsidRPr="003D59AF" w:rsidRDefault="00125794" w:rsidP="00FA6FC4">
      <w:pPr>
        <w:numPr>
          <w:ilvl w:val="0"/>
          <w:numId w:val="1"/>
        </w:numPr>
        <w:pBdr>
          <w:top w:val="nil"/>
          <w:left w:val="nil"/>
          <w:bottom w:val="nil"/>
          <w:right w:val="nil"/>
          <w:between w:val="nil"/>
        </w:pBdr>
        <w:spacing w:line="276" w:lineRule="auto"/>
        <w:ind w:right="113"/>
        <w:jc w:val="both"/>
        <w:rPr>
          <w:color w:val="000000"/>
          <w:lang w:val="en-US"/>
        </w:rPr>
      </w:pPr>
      <w:r w:rsidRPr="003D59AF">
        <w:rPr>
          <w:color w:val="000000"/>
          <w:lang w:val="en-US"/>
        </w:rPr>
        <w:lastRenderedPageBreak/>
        <w:t xml:space="preserve">“Hero on the rising public interest” Freedom of Expression Award, 2016, </w:t>
      </w:r>
      <w:r w:rsidR="00B21FBF" w:rsidRPr="003D59AF">
        <w:rPr>
          <w:color w:val="000000"/>
          <w:lang w:val="en-US"/>
        </w:rPr>
        <w:t>of the</w:t>
      </w:r>
      <w:r w:rsidRPr="003D59AF">
        <w:rPr>
          <w:color w:val="000000"/>
          <w:lang w:val="en-US"/>
        </w:rPr>
        <w:t xml:space="preserve"> Active Watch Organization</w:t>
      </w:r>
    </w:p>
    <w:p w14:paraId="0000009A" w14:textId="1AC05C96" w:rsidR="00AC2C2A" w:rsidRPr="003D59AF" w:rsidRDefault="00125794" w:rsidP="00FA6FC4">
      <w:pPr>
        <w:numPr>
          <w:ilvl w:val="0"/>
          <w:numId w:val="1"/>
        </w:numPr>
        <w:pBdr>
          <w:top w:val="nil"/>
          <w:left w:val="nil"/>
          <w:bottom w:val="nil"/>
          <w:right w:val="nil"/>
          <w:between w:val="nil"/>
        </w:pBdr>
        <w:spacing w:line="276" w:lineRule="auto"/>
        <w:ind w:right="113"/>
        <w:jc w:val="both"/>
        <w:rPr>
          <w:color w:val="000000"/>
          <w:lang w:val="en-US"/>
        </w:rPr>
      </w:pPr>
      <w:r w:rsidRPr="003D59AF">
        <w:rPr>
          <w:color w:val="000000"/>
          <w:lang w:val="en-US"/>
        </w:rPr>
        <w:t xml:space="preserve">Journalist / Personality of the Year Award, </w:t>
      </w:r>
      <w:proofErr w:type="spellStart"/>
      <w:r w:rsidRPr="003D59AF">
        <w:rPr>
          <w:color w:val="000000"/>
          <w:lang w:val="en-US"/>
        </w:rPr>
        <w:t>SuperWritings</w:t>
      </w:r>
      <w:proofErr w:type="spellEnd"/>
      <w:r w:rsidRPr="003D59AF">
        <w:rPr>
          <w:color w:val="000000"/>
          <w:lang w:val="en-US"/>
        </w:rPr>
        <w:t xml:space="preserve"> Gala, 2016, </w:t>
      </w:r>
      <w:r w:rsidR="00B21FBF" w:rsidRPr="003D59AF">
        <w:rPr>
          <w:color w:val="000000"/>
          <w:lang w:val="en-US"/>
        </w:rPr>
        <w:t>of the</w:t>
      </w:r>
      <w:r w:rsidRPr="003D59AF">
        <w:rPr>
          <w:color w:val="000000"/>
          <w:lang w:val="en-US"/>
        </w:rPr>
        <w:t xml:space="preserve"> Friends for Friends Foundation</w:t>
      </w:r>
    </w:p>
    <w:p w14:paraId="0000009C" w14:textId="77777777" w:rsidR="00AC2C2A" w:rsidRPr="003D59AF" w:rsidRDefault="00AC2C2A" w:rsidP="00FA6FC4">
      <w:pPr>
        <w:spacing w:line="276" w:lineRule="auto"/>
        <w:jc w:val="both"/>
        <w:rPr>
          <w:b/>
          <w:lang w:val="en-US"/>
        </w:rPr>
      </w:pPr>
    </w:p>
    <w:p w14:paraId="0000009D" w14:textId="77777777" w:rsidR="00AC2C2A" w:rsidRPr="003D59AF" w:rsidRDefault="00AC2C2A" w:rsidP="00FA6FC4">
      <w:pPr>
        <w:spacing w:line="276" w:lineRule="auto"/>
        <w:jc w:val="both"/>
        <w:rPr>
          <w:b/>
          <w:lang w:val="en-US"/>
        </w:rPr>
      </w:pPr>
    </w:p>
    <w:p w14:paraId="0000009E" w14:textId="1F763AD2" w:rsidR="00AC2C2A" w:rsidRPr="003D59AF" w:rsidRDefault="00125794" w:rsidP="00FA6FC4">
      <w:pPr>
        <w:spacing w:line="276" w:lineRule="auto"/>
        <w:jc w:val="both"/>
        <w:rPr>
          <w:b/>
          <w:lang w:val="en-US"/>
        </w:rPr>
      </w:pPr>
      <w:r w:rsidRPr="003D59AF">
        <w:rPr>
          <w:b/>
          <w:lang w:val="en-US"/>
        </w:rPr>
        <w:t xml:space="preserve">ADDITIONAL INFORMATION </w:t>
      </w:r>
    </w:p>
    <w:p w14:paraId="15BB5E70" w14:textId="77777777" w:rsidR="00125794" w:rsidRPr="003D59AF" w:rsidRDefault="00125794" w:rsidP="00FA6FC4">
      <w:pPr>
        <w:spacing w:line="276" w:lineRule="auto"/>
        <w:jc w:val="both"/>
        <w:rPr>
          <w:b/>
          <w:lang w:val="en-US"/>
        </w:rPr>
      </w:pPr>
    </w:p>
    <w:p w14:paraId="0000009F" w14:textId="77777777" w:rsidR="00AC2C2A" w:rsidRPr="003D59AF" w:rsidRDefault="00AC2C2A" w:rsidP="00FA6FC4">
      <w:pPr>
        <w:spacing w:line="276" w:lineRule="auto"/>
        <w:jc w:val="both"/>
        <w:rPr>
          <w:b/>
          <w:lang w:val="en-US"/>
        </w:rPr>
      </w:pPr>
    </w:p>
    <w:p w14:paraId="000000A3" w14:textId="7777777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bookmarkStart w:id="0" w:name="_heading=h.gjdgxs" w:colFirst="0" w:colLast="0"/>
      <w:bookmarkEnd w:id="0"/>
      <w:r w:rsidRPr="003D59AF">
        <w:rPr>
          <w:color w:val="000000"/>
          <w:lang w:val="en-US"/>
        </w:rPr>
        <w:t xml:space="preserve">Member of the jury (2015-present) for </w:t>
      </w:r>
      <w:proofErr w:type="spellStart"/>
      <w:r w:rsidRPr="003D59AF">
        <w:rPr>
          <w:color w:val="000000"/>
          <w:lang w:val="en-US"/>
        </w:rPr>
        <w:t>SuperScrieri</w:t>
      </w:r>
      <w:proofErr w:type="spellEnd"/>
      <w:r w:rsidRPr="003D59AF">
        <w:rPr>
          <w:color w:val="000000"/>
          <w:lang w:val="en-US"/>
        </w:rPr>
        <w:t xml:space="preserve"> (Super Writings), Romania’s most prestigious journalism award</w:t>
      </w:r>
    </w:p>
    <w:p w14:paraId="000000A4" w14:textId="77777777" w:rsidR="00AC2C2A" w:rsidRPr="003D59AF" w:rsidRDefault="00125794" w:rsidP="00FA6FC4">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 xml:space="preserve">President of the jury (2018-2019) for </w:t>
      </w:r>
      <w:proofErr w:type="spellStart"/>
      <w:r w:rsidRPr="003D59AF">
        <w:rPr>
          <w:color w:val="000000"/>
          <w:lang w:val="en-US"/>
        </w:rPr>
        <w:t>SuperScrieri</w:t>
      </w:r>
      <w:proofErr w:type="spellEnd"/>
      <w:r w:rsidRPr="003D59AF">
        <w:rPr>
          <w:color w:val="000000"/>
          <w:lang w:val="en-US"/>
        </w:rPr>
        <w:t xml:space="preserve"> (Super Writings), Romania’s most prestigious journalism award </w:t>
      </w:r>
    </w:p>
    <w:p w14:paraId="3A1F28FC" w14:textId="0AF38A2D" w:rsidR="000F2920" w:rsidRPr="003D59AF" w:rsidRDefault="00125794" w:rsidP="000F2920">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Member of the jury (2021, 2023</w:t>
      </w:r>
      <w:r w:rsidR="0063542F" w:rsidRPr="003D59AF">
        <w:rPr>
          <w:color w:val="000000"/>
          <w:lang w:val="en-US"/>
        </w:rPr>
        <w:t>, 2024</w:t>
      </w:r>
      <w:r w:rsidRPr="003D59AF">
        <w:rPr>
          <w:color w:val="000000"/>
          <w:lang w:val="en-US"/>
        </w:rPr>
        <w:t>) for Civil Society Gala, the 19th edition</w:t>
      </w:r>
    </w:p>
    <w:p w14:paraId="12F1EB81" w14:textId="77777777" w:rsidR="000F2920" w:rsidRPr="003D59AF" w:rsidRDefault="000F2920" w:rsidP="000F2920">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 xml:space="preserve">Member of the jury (2023) for “Ion </w:t>
      </w:r>
      <w:proofErr w:type="spellStart"/>
      <w:r w:rsidRPr="003D59AF">
        <w:rPr>
          <w:color w:val="000000"/>
          <w:lang w:val="en-US"/>
        </w:rPr>
        <w:t>Rațiu</w:t>
      </w:r>
      <w:proofErr w:type="spellEnd"/>
      <w:r w:rsidRPr="003D59AF">
        <w:rPr>
          <w:color w:val="000000"/>
          <w:lang w:val="en-US"/>
        </w:rPr>
        <w:t xml:space="preserve">” Investigative Journalism Prize </w:t>
      </w:r>
    </w:p>
    <w:p w14:paraId="000000A6" w14:textId="6BAEC2B3" w:rsidR="00AC2C2A" w:rsidRDefault="009938EE" w:rsidP="000F2920">
      <w:pPr>
        <w:numPr>
          <w:ilvl w:val="0"/>
          <w:numId w:val="1"/>
        </w:numPr>
        <w:pBdr>
          <w:top w:val="nil"/>
          <w:left w:val="nil"/>
          <w:bottom w:val="nil"/>
          <w:right w:val="nil"/>
          <w:between w:val="nil"/>
        </w:pBdr>
        <w:spacing w:line="276" w:lineRule="auto"/>
        <w:jc w:val="both"/>
        <w:rPr>
          <w:color w:val="000000"/>
          <w:lang w:val="en-US"/>
        </w:rPr>
      </w:pPr>
      <w:r w:rsidRPr="003D59AF">
        <w:rPr>
          <w:color w:val="000000"/>
          <w:lang w:val="en-US"/>
        </w:rPr>
        <w:t>Chair</w:t>
      </w:r>
      <w:r w:rsidR="00125794" w:rsidRPr="003D59AF">
        <w:rPr>
          <w:color w:val="000000"/>
          <w:lang w:val="en-US"/>
        </w:rPr>
        <w:t xml:space="preserve"> for the Digital News Report</w:t>
      </w:r>
      <w:r w:rsidR="00712EA6">
        <w:rPr>
          <w:color w:val="000000"/>
          <w:lang w:val="en-US"/>
        </w:rPr>
        <w:t xml:space="preserve"> for Romania</w:t>
      </w:r>
      <w:r w:rsidR="00125794" w:rsidRPr="003D59AF">
        <w:rPr>
          <w:color w:val="000000"/>
          <w:lang w:val="en-US"/>
        </w:rPr>
        <w:t xml:space="preserve"> </w:t>
      </w:r>
      <w:r w:rsidR="005117B7" w:rsidRPr="003D59AF">
        <w:rPr>
          <w:color w:val="000000"/>
          <w:lang w:val="en-US"/>
        </w:rPr>
        <w:t>-</w:t>
      </w:r>
      <w:r w:rsidR="00125794" w:rsidRPr="003D59AF">
        <w:rPr>
          <w:color w:val="000000"/>
          <w:lang w:val="en-US"/>
        </w:rPr>
        <w:t xml:space="preserve"> 2020, 2022</w:t>
      </w:r>
      <w:r w:rsidR="003236A0">
        <w:rPr>
          <w:color w:val="000000"/>
          <w:lang w:val="en-US"/>
        </w:rPr>
        <w:t xml:space="preserve">, </w:t>
      </w:r>
      <w:r w:rsidR="00125794" w:rsidRPr="003D59AF">
        <w:rPr>
          <w:color w:val="000000"/>
          <w:lang w:val="en-US"/>
        </w:rPr>
        <w:t>2023</w:t>
      </w:r>
      <w:r w:rsidR="003236A0">
        <w:rPr>
          <w:color w:val="000000"/>
          <w:lang w:val="en-US"/>
        </w:rPr>
        <w:t xml:space="preserve"> and 2025</w:t>
      </w:r>
    </w:p>
    <w:p w14:paraId="59745C4C" w14:textId="34A3F7FA" w:rsidR="003236A0" w:rsidRPr="003236A0" w:rsidRDefault="003236A0" w:rsidP="003236A0">
      <w:pPr>
        <w:numPr>
          <w:ilvl w:val="0"/>
          <w:numId w:val="1"/>
        </w:numPr>
        <w:pBdr>
          <w:top w:val="nil"/>
          <w:left w:val="nil"/>
          <w:bottom w:val="nil"/>
          <w:right w:val="nil"/>
          <w:between w:val="nil"/>
        </w:pBdr>
        <w:spacing w:line="276" w:lineRule="auto"/>
        <w:jc w:val="both"/>
        <w:rPr>
          <w:b/>
          <w:color w:val="000000"/>
          <w:lang w:val="en-US"/>
        </w:rPr>
      </w:pPr>
      <w:r w:rsidRPr="003D59AF">
        <w:rPr>
          <w:color w:val="000000"/>
          <w:lang w:val="en-US"/>
        </w:rPr>
        <w:t xml:space="preserve">Invited as journalist or invited professor to academic or non-academic sessions (University of Wisconsin - Green Bay, USA; </w:t>
      </w:r>
      <w:r w:rsidRPr="003D59AF">
        <w:rPr>
          <w:color w:val="000000"/>
          <w:highlight w:val="white"/>
          <w:lang w:val="en-US"/>
        </w:rPr>
        <w:t xml:space="preserve">University Institute of Lisbon, Portugal; </w:t>
      </w:r>
      <w:r w:rsidRPr="003D59AF">
        <w:rPr>
          <w:color w:val="000000"/>
          <w:lang w:val="en-US"/>
        </w:rPr>
        <w:t xml:space="preserve">University of Bucharest; Aspire Academy; </w:t>
      </w:r>
      <w:r>
        <w:rPr>
          <w:color w:val="000000"/>
          <w:lang w:val="en-US"/>
        </w:rPr>
        <w:t>Student Organization Foru</w:t>
      </w:r>
      <w:r w:rsidR="00712EA6">
        <w:rPr>
          <w:color w:val="000000"/>
          <w:lang w:val="en-US"/>
        </w:rPr>
        <w:t xml:space="preserve">m, </w:t>
      </w:r>
      <w:r w:rsidR="00712EA6" w:rsidRPr="00712EA6">
        <w:rPr>
          <w:color w:val="000000"/>
          <w:lang w:val="en-US"/>
        </w:rPr>
        <w:t>National Union of Students in Romania</w:t>
      </w:r>
      <w:r w:rsidR="00712EA6">
        <w:rPr>
          <w:color w:val="000000"/>
          <w:lang w:val="en-US"/>
        </w:rPr>
        <w:t xml:space="preserve"> etc.</w:t>
      </w:r>
    </w:p>
    <w:p w14:paraId="496B3BFD" w14:textId="77777777" w:rsidR="003236A0" w:rsidRPr="003D59AF" w:rsidRDefault="003236A0" w:rsidP="003236A0">
      <w:pPr>
        <w:numPr>
          <w:ilvl w:val="0"/>
          <w:numId w:val="1"/>
        </w:numPr>
        <w:pBdr>
          <w:top w:val="nil"/>
          <w:left w:val="nil"/>
          <w:bottom w:val="nil"/>
          <w:right w:val="nil"/>
          <w:between w:val="nil"/>
        </w:pBdr>
        <w:spacing w:line="276" w:lineRule="auto"/>
        <w:jc w:val="both"/>
        <w:rPr>
          <w:b/>
          <w:color w:val="000000"/>
          <w:lang w:val="en-US"/>
        </w:rPr>
      </w:pPr>
      <w:r w:rsidRPr="003D59AF">
        <w:rPr>
          <w:color w:val="000000"/>
          <w:lang w:val="en-US"/>
        </w:rPr>
        <w:t xml:space="preserve">Invited to live broadcasted TV and radio talk shows: TVR1, Digi24, </w:t>
      </w:r>
      <w:proofErr w:type="spellStart"/>
      <w:r w:rsidRPr="003D59AF">
        <w:rPr>
          <w:color w:val="000000"/>
          <w:lang w:val="en-US"/>
        </w:rPr>
        <w:t>EuroNews</w:t>
      </w:r>
      <w:proofErr w:type="spellEnd"/>
      <w:r w:rsidRPr="003D59AF">
        <w:rPr>
          <w:color w:val="000000"/>
          <w:lang w:val="en-US"/>
        </w:rPr>
        <w:t xml:space="preserve"> </w:t>
      </w:r>
      <w:proofErr w:type="spellStart"/>
      <w:r w:rsidRPr="003D59AF">
        <w:rPr>
          <w:color w:val="000000"/>
          <w:lang w:val="en-US"/>
        </w:rPr>
        <w:t>România</w:t>
      </w:r>
      <w:proofErr w:type="spellEnd"/>
      <w:r w:rsidRPr="003D59AF">
        <w:rPr>
          <w:color w:val="000000"/>
          <w:lang w:val="en-US"/>
        </w:rPr>
        <w:t xml:space="preserve">, B1 TV, Realitatea TV, N 24, Antena 3, </w:t>
      </w:r>
      <w:proofErr w:type="spellStart"/>
      <w:r w:rsidRPr="003D59AF">
        <w:rPr>
          <w:color w:val="000000"/>
          <w:lang w:val="en-US"/>
        </w:rPr>
        <w:t>Naţional</w:t>
      </w:r>
      <w:proofErr w:type="spellEnd"/>
      <w:r w:rsidRPr="003D59AF">
        <w:rPr>
          <w:color w:val="000000"/>
          <w:lang w:val="en-US"/>
        </w:rPr>
        <w:t xml:space="preserve"> TV, Digi FM, Rock FM, Europa FM, Radio Total, Radio MIX FM, Realitatea FM</w:t>
      </w:r>
    </w:p>
    <w:p w14:paraId="7E48C99B" w14:textId="77777777" w:rsidR="003236A0" w:rsidRPr="003D59AF" w:rsidRDefault="003236A0" w:rsidP="003236A0">
      <w:pPr>
        <w:pBdr>
          <w:top w:val="nil"/>
          <w:left w:val="nil"/>
          <w:bottom w:val="nil"/>
          <w:right w:val="nil"/>
          <w:between w:val="nil"/>
        </w:pBdr>
        <w:spacing w:line="276" w:lineRule="auto"/>
        <w:ind w:left="720"/>
        <w:jc w:val="both"/>
        <w:rPr>
          <w:b/>
          <w:color w:val="000000"/>
          <w:lang w:val="en-US"/>
        </w:rPr>
      </w:pPr>
    </w:p>
    <w:p w14:paraId="2337C5E8" w14:textId="77777777" w:rsidR="003236A0" w:rsidRPr="003D59AF" w:rsidRDefault="003236A0" w:rsidP="003236A0">
      <w:pPr>
        <w:pBdr>
          <w:top w:val="nil"/>
          <w:left w:val="nil"/>
          <w:bottom w:val="nil"/>
          <w:right w:val="nil"/>
          <w:between w:val="nil"/>
        </w:pBdr>
        <w:spacing w:line="276" w:lineRule="auto"/>
        <w:ind w:left="720"/>
        <w:jc w:val="both"/>
        <w:rPr>
          <w:color w:val="000000"/>
          <w:lang w:val="en-US"/>
        </w:rPr>
      </w:pPr>
    </w:p>
    <w:p w14:paraId="000000A7" w14:textId="77777777" w:rsidR="00AC2C2A" w:rsidRPr="003D59AF" w:rsidRDefault="00AC2C2A" w:rsidP="00FA6FC4">
      <w:pPr>
        <w:pBdr>
          <w:top w:val="nil"/>
          <w:left w:val="nil"/>
          <w:bottom w:val="nil"/>
          <w:right w:val="nil"/>
          <w:between w:val="nil"/>
        </w:pBdr>
        <w:spacing w:line="276" w:lineRule="auto"/>
        <w:ind w:left="720"/>
        <w:jc w:val="both"/>
        <w:rPr>
          <w:color w:val="000000"/>
          <w:lang w:val="en-US"/>
        </w:rPr>
      </w:pPr>
    </w:p>
    <w:p w14:paraId="000000A8" w14:textId="77777777" w:rsidR="00AC2C2A" w:rsidRPr="003D59AF" w:rsidRDefault="00AC2C2A" w:rsidP="00FA6FC4">
      <w:pPr>
        <w:pBdr>
          <w:top w:val="nil"/>
          <w:left w:val="nil"/>
          <w:bottom w:val="nil"/>
          <w:right w:val="nil"/>
          <w:between w:val="nil"/>
        </w:pBdr>
        <w:spacing w:line="276" w:lineRule="auto"/>
        <w:ind w:left="720"/>
        <w:jc w:val="both"/>
        <w:rPr>
          <w:color w:val="000000"/>
          <w:lang w:val="en-US"/>
        </w:rPr>
      </w:pPr>
    </w:p>
    <w:p w14:paraId="000000A9" w14:textId="77777777" w:rsidR="00AC2C2A" w:rsidRPr="003D59AF" w:rsidRDefault="00AC2C2A" w:rsidP="00FA6FC4">
      <w:pPr>
        <w:pBdr>
          <w:top w:val="nil"/>
          <w:left w:val="nil"/>
          <w:bottom w:val="nil"/>
          <w:right w:val="nil"/>
          <w:between w:val="nil"/>
        </w:pBdr>
        <w:spacing w:line="276" w:lineRule="auto"/>
        <w:ind w:left="720"/>
        <w:jc w:val="both"/>
        <w:rPr>
          <w:b/>
          <w:color w:val="000000"/>
          <w:lang w:val="en-US"/>
        </w:rPr>
      </w:pPr>
    </w:p>
    <w:sectPr w:rsidR="00AC2C2A" w:rsidRPr="003D59A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B6C6C"/>
    <w:multiLevelType w:val="hybridMultilevel"/>
    <w:tmpl w:val="77DEE93A"/>
    <w:lvl w:ilvl="0" w:tplc="6BD89932">
      <w:start w:val="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2D772C"/>
    <w:multiLevelType w:val="multilevel"/>
    <w:tmpl w:val="2E98FA58"/>
    <w:lvl w:ilvl="0">
      <w:start w:val="12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841914"/>
    <w:multiLevelType w:val="multilevel"/>
    <w:tmpl w:val="8D64C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36422193">
    <w:abstractNumId w:val="1"/>
  </w:num>
  <w:num w:numId="2" w16cid:durableId="1979257995">
    <w:abstractNumId w:val="2"/>
  </w:num>
  <w:num w:numId="3" w16cid:durableId="768428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2A"/>
    <w:rsid w:val="00001E6D"/>
    <w:rsid w:val="000070E0"/>
    <w:rsid w:val="0000779A"/>
    <w:rsid w:val="000B019C"/>
    <w:rsid w:val="000F2920"/>
    <w:rsid w:val="001178E5"/>
    <w:rsid w:val="00125794"/>
    <w:rsid w:val="00185A68"/>
    <w:rsid w:val="001B23EB"/>
    <w:rsid w:val="001C5EC3"/>
    <w:rsid w:val="001D4450"/>
    <w:rsid w:val="002414B3"/>
    <w:rsid w:val="00282B74"/>
    <w:rsid w:val="00287EC6"/>
    <w:rsid w:val="00295784"/>
    <w:rsid w:val="002A31A5"/>
    <w:rsid w:val="002B335E"/>
    <w:rsid w:val="002B7EED"/>
    <w:rsid w:val="002C353F"/>
    <w:rsid w:val="003236A0"/>
    <w:rsid w:val="0033084E"/>
    <w:rsid w:val="00330AFB"/>
    <w:rsid w:val="00371A1B"/>
    <w:rsid w:val="00396167"/>
    <w:rsid w:val="003B4056"/>
    <w:rsid w:val="003D100E"/>
    <w:rsid w:val="003D59AF"/>
    <w:rsid w:val="00405577"/>
    <w:rsid w:val="00436862"/>
    <w:rsid w:val="004404B9"/>
    <w:rsid w:val="0046168D"/>
    <w:rsid w:val="00462768"/>
    <w:rsid w:val="004823BC"/>
    <w:rsid w:val="004D6769"/>
    <w:rsid w:val="004E40B5"/>
    <w:rsid w:val="005117B7"/>
    <w:rsid w:val="00532F08"/>
    <w:rsid w:val="0054754A"/>
    <w:rsid w:val="00567045"/>
    <w:rsid w:val="005B31BD"/>
    <w:rsid w:val="005D307D"/>
    <w:rsid w:val="005D3FA5"/>
    <w:rsid w:val="006154C4"/>
    <w:rsid w:val="0062023B"/>
    <w:rsid w:val="0063542F"/>
    <w:rsid w:val="00645ACD"/>
    <w:rsid w:val="00654438"/>
    <w:rsid w:val="00667BA8"/>
    <w:rsid w:val="00684935"/>
    <w:rsid w:val="006B6AB0"/>
    <w:rsid w:val="00705E2A"/>
    <w:rsid w:val="00712EA6"/>
    <w:rsid w:val="007531B7"/>
    <w:rsid w:val="00763A4C"/>
    <w:rsid w:val="007744B1"/>
    <w:rsid w:val="0077632F"/>
    <w:rsid w:val="00794379"/>
    <w:rsid w:val="007A5378"/>
    <w:rsid w:val="007E1781"/>
    <w:rsid w:val="00801A4A"/>
    <w:rsid w:val="0080629F"/>
    <w:rsid w:val="008441D9"/>
    <w:rsid w:val="00860F61"/>
    <w:rsid w:val="008805F5"/>
    <w:rsid w:val="008D056E"/>
    <w:rsid w:val="008D0A18"/>
    <w:rsid w:val="00903D33"/>
    <w:rsid w:val="00950516"/>
    <w:rsid w:val="009938EE"/>
    <w:rsid w:val="009C2C01"/>
    <w:rsid w:val="009D3860"/>
    <w:rsid w:val="009D5717"/>
    <w:rsid w:val="009F5A29"/>
    <w:rsid w:val="00AB56B8"/>
    <w:rsid w:val="00AC2C2A"/>
    <w:rsid w:val="00AD1EF5"/>
    <w:rsid w:val="00AE23B0"/>
    <w:rsid w:val="00B145B3"/>
    <w:rsid w:val="00B21FBF"/>
    <w:rsid w:val="00B536B0"/>
    <w:rsid w:val="00BA3A52"/>
    <w:rsid w:val="00BB2780"/>
    <w:rsid w:val="00C13594"/>
    <w:rsid w:val="00CA4069"/>
    <w:rsid w:val="00CE3BA2"/>
    <w:rsid w:val="00CF008B"/>
    <w:rsid w:val="00CF2383"/>
    <w:rsid w:val="00D249EF"/>
    <w:rsid w:val="00D43FEB"/>
    <w:rsid w:val="00E35F6B"/>
    <w:rsid w:val="00E6340F"/>
    <w:rsid w:val="00F06271"/>
    <w:rsid w:val="00F129AD"/>
    <w:rsid w:val="00FA3511"/>
    <w:rsid w:val="00FA4420"/>
    <w:rsid w:val="00FA6FC4"/>
    <w:rsid w:val="00FB339F"/>
    <w:rsid w:val="00FD15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8D59"/>
  <w15:docId w15:val="{A348940A-F5AA-2547-9642-FDFC3247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DC3"/>
    <w:rPr>
      <w:lang w:val="ro-R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C07020"/>
    <w:pPr>
      <w:keepNext/>
      <w:keepLines/>
      <w:spacing w:before="4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link w:val="Heading3Char"/>
    <w:uiPriority w:val="9"/>
    <w:unhideWhenUsed/>
    <w:qFormat/>
    <w:rsid w:val="004370B3"/>
    <w:pPr>
      <w:spacing w:before="100" w:beforeAutospacing="1" w:after="100" w:afterAutospacing="1"/>
      <w:outlineLvl w:val="2"/>
    </w:pPr>
    <w:rPr>
      <w:b/>
      <w:bCs/>
      <w:sz w:val="27"/>
      <w:szCs w:val="27"/>
      <w:lang w:val="en-U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F54DF"/>
    <w:pPr>
      <w:pBdr>
        <w:bottom w:val="single" w:sz="12" w:space="4" w:color="4472C4" w:themeColor="accent1"/>
      </w:pBdr>
      <w:spacing w:after="120"/>
      <w:contextualSpacing/>
    </w:pPr>
    <w:rPr>
      <w:rFonts w:asciiTheme="majorHAnsi" w:eastAsiaTheme="majorEastAsia" w:hAnsiTheme="majorHAnsi" w:cstheme="majorBidi"/>
      <w:color w:val="4472C4" w:themeColor="accent1"/>
      <w:kern w:val="28"/>
      <w:sz w:val="52"/>
      <w:szCs w:val="22"/>
      <w:lang w:val="en-US"/>
    </w:rPr>
  </w:style>
  <w:style w:type="character" w:customStyle="1" w:styleId="shorttext">
    <w:name w:val="short_text"/>
    <w:basedOn w:val="DefaultParagraphFont"/>
    <w:rsid w:val="008F54DF"/>
  </w:style>
  <w:style w:type="character" w:customStyle="1" w:styleId="hps">
    <w:name w:val="hps"/>
    <w:basedOn w:val="DefaultParagraphFont"/>
    <w:rsid w:val="008F54DF"/>
  </w:style>
  <w:style w:type="character" w:customStyle="1" w:styleId="TitleChar">
    <w:name w:val="Title Char"/>
    <w:basedOn w:val="DefaultParagraphFont"/>
    <w:link w:val="Title"/>
    <w:uiPriority w:val="1"/>
    <w:rsid w:val="008F54DF"/>
    <w:rPr>
      <w:rFonts w:asciiTheme="majorHAnsi" w:eastAsiaTheme="majorEastAsia" w:hAnsiTheme="majorHAnsi" w:cstheme="majorBidi"/>
      <w:color w:val="4472C4" w:themeColor="accent1"/>
      <w:kern w:val="28"/>
      <w:sz w:val="52"/>
      <w:szCs w:val="22"/>
    </w:rPr>
  </w:style>
  <w:style w:type="paragraph" w:styleId="ListParagraph">
    <w:name w:val="List Paragraph"/>
    <w:basedOn w:val="Normal"/>
    <w:uiPriority w:val="34"/>
    <w:qFormat/>
    <w:rsid w:val="008F54DF"/>
    <w:pPr>
      <w:ind w:left="720"/>
      <w:contextualSpacing/>
    </w:pPr>
    <w:rPr>
      <w:rFonts w:asciiTheme="minorHAnsi" w:eastAsiaTheme="minorHAnsi" w:hAnsiTheme="minorHAnsi" w:cstheme="minorBidi"/>
      <w:lang w:val="en-US"/>
    </w:rPr>
  </w:style>
  <w:style w:type="character" w:styleId="Hyperlink">
    <w:name w:val="Hyperlink"/>
    <w:basedOn w:val="DefaultParagraphFont"/>
    <w:uiPriority w:val="99"/>
    <w:unhideWhenUsed/>
    <w:rsid w:val="008C1970"/>
    <w:rPr>
      <w:color w:val="0563C1" w:themeColor="hyperlink"/>
      <w:u w:val="single"/>
    </w:rPr>
  </w:style>
  <w:style w:type="paragraph" w:customStyle="1" w:styleId="CVNormal">
    <w:name w:val="CV Normal"/>
    <w:basedOn w:val="Normal"/>
    <w:rsid w:val="0001636A"/>
    <w:pPr>
      <w:suppressAutoHyphens/>
      <w:ind w:left="113" w:right="113"/>
    </w:pPr>
    <w:rPr>
      <w:rFonts w:ascii="Arial Narrow" w:hAnsi="Arial Narrow"/>
      <w:sz w:val="20"/>
      <w:szCs w:val="20"/>
      <w:lang w:val="en-US" w:eastAsia="ar-SA"/>
    </w:rPr>
  </w:style>
  <w:style w:type="character" w:styleId="Strong">
    <w:name w:val="Strong"/>
    <w:basedOn w:val="DefaultParagraphFont"/>
    <w:uiPriority w:val="22"/>
    <w:qFormat/>
    <w:rsid w:val="004A1AF3"/>
    <w:rPr>
      <w:b/>
      <w:bCs/>
    </w:rPr>
  </w:style>
  <w:style w:type="paragraph" w:customStyle="1" w:styleId="CVHeading2-FirstLine">
    <w:name w:val="CV Heading 2 - First Line"/>
    <w:basedOn w:val="Normal"/>
    <w:next w:val="Normal"/>
    <w:rsid w:val="00250C2C"/>
    <w:pPr>
      <w:suppressAutoHyphens/>
      <w:spacing w:before="74"/>
      <w:ind w:left="113" w:right="113"/>
      <w:jc w:val="right"/>
    </w:pPr>
    <w:rPr>
      <w:rFonts w:ascii="Arial Narrow" w:hAnsi="Arial Narrow"/>
      <w:sz w:val="22"/>
      <w:szCs w:val="20"/>
      <w:lang w:val="en-US" w:eastAsia="ar-SA"/>
    </w:rPr>
  </w:style>
  <w:style w:type="character" w:styleId="Emphasis">
    <w:name w:val="Emphasis"/>
    <w:basedOn w:val="DefaultParagraphFont"/>
    <w:uiPriority w:val="20"/>
    <w:qFormat/>
    <w:rsid w:val="00CE67E6"/>
    <w:rPr>
      <w:i/>
      <w:iCs/>
    </w:rPr>
  </w:style>
  <w:style w:type="character" w:customStyle="1" w:styleId="hpsatn">
    <w:name w:val="hps atn"/>
    <w:basedOn w:val="DefaultParagraphFont"/>
    <w:rsid w:val="004370B3"/>
  </w:style>
  <w:style w:type="paragraph" w:styleId="Header">
    <w:name w:val="header"/>
    <w:basedOn w:val="Normal"/>
    <w:link w:val="HeaderChar"/>
    <w:uiPriority w:val="99"/>
    <w:unhideWhenUsed/>
    <w:rsid w:val="004370B3"/>
    <w:pPr>
      <w:tabs>
        <w:tab w:val="center" w:pos="4680"/>
        <w:tab w:val="right" w:pos="9360"/>
      </w:tabs>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4370B3"/>
  </w:style>
  <w:style w:type="paragraph" w:styleId="Footer">
    <w:name w:val="footer"/>
    <w:basedOn w:val="Normal"/>
    <w:link w:val="FooterChar"/>
    <w:uiPriority w:val="99"/>
    <w:unhideWhenUsed/>
    <w:rsid w:val="004370B3"/>
    <w:pPr>
      <w:tabs>
        <w:tab w:val="center" w:pos="4680"/>
        <w:tab w:val="right" w:pos="9360"/>
      </w:tabs>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4370B3"/>
  </w:style>
  <w:style w:type="character" w:customStyle="1" w:styleId="Heading3Char">
    <w:name w:val="Heading 3 Char"/>
    <w:basedOn w:val="DefaultParagraphFont"/>
    <w:link w:val="Heading3"/>
    <w:uiPriority w:val="9"/>
    <w:rsid w:val="004370B3"/>
    <w:rPr>
      <w:rFonts w:ascii="Times New Roman" w:eastAsia="Times New Roman" w:hAnsi="Times New Roman" w:cs="Times New Roman"/>
      <w:b/>
      <w:bCs/>
      <w:sz w:val="27"/>
      <w:szCs w:val="27"/>
    </w:rPr>
  </w:style>
  <w:style w:type="paragraph" w:customStyle="1" w:styleId="CVNormal-FirstLine">
    <w:name w:val="CV Normal - First Line"/>
    <w:basedOn w:val="CVNormal"/>
    <w:next w:val="CVNormal"/>
    <w:rsid w:val="008B285A"/>
    <w:pPr>
      <w:spacing w:before="74"/>
    </w:pPr>
  </w:style>
  <w:style w:type="character" w:customStyle="1" w:styleId="Heading2Char">
    <w:name w:val="Heading 2 Char"/>
    <w:basedOn w:val="DefaultParagraphFont"/>
    <w:link w:val="Heading2"/>
    <w:uiPriority w:val="9"/>
    <w:semiHidden/>
    <w:rsid w:val="00C07020"/>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FD1454"/>
    <w:rPr>
      <w:color w:val="954F72" w:themeColor="followedHyperlink"/>
      <w:u w:val="single"/>
    </w:rPr>
  </w:style>
  <w:style w:type="character" w:styleId="UnresolvedMention">
    <w:name w:val="Unresolved Mention"/>
    <w:basedOn w:val="DefaultParagraphFont"/>
    <w:uiPriority w:val="99"/>
    <w:rsid w:val="00DF6E9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018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jsc.unibuc.ro"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emilia.sercan@fjsc.ro" TargetMode="External"/><Relationship Id="rId12" Type="http://schemas.openxmlformats.org/officeDocument/2006/relationships/hyperlink" Target="http://www.cursdeguvernare.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jsc.unibuc.ro" TargetMode="External"/><Relationship Id="rId5" Type="http://schemas.openxmlformats.org/officeDocument/2006/relationships/settings" Target="settings.xml"/><Relationship Id="rId10" Type="http://schemas.openxmlformats.org/officeDocument/2006/relationships/hyperlink" Target="http://www.fjsc.unibuc.ro" TargetMode="External"/><Relationship Id="rId4" Type="http://schemas.openxmlformats.org/officeDocument/2006/relationships/styles" Target="styles.xml"/><Relationship Id="rId9" Type="http://schemas.openxmlformats.org/officeDocument/2006/relationships/hyperlink" Target="https://pressone.ro/autor/emiliaserc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pMlARFE0TkDWvwn68Kt6eMqIZA==">CgMxLjAyCGguZ2pkZ3hzOAByITFIamhxbTJaT1RuelJfRC1sUGs2NU90SEhsQVd6MmlIYg==</go:docsCustomData>
</go:gDocsCustomXmlDataStorage>
</file>

<file path=customXml/itemProps1.xml><?xml version="1.0" encoding="utf-8"?>
<ds:datastoreItem xmlns:ds="http://schemas.openxmlformats.org/officeDocument/2006/customXml" ds:itemID="{A7559FC2-858F-8748-9F9E-50FBBA42450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10</Pages>
  <Words>3587</Words>
  <Characters>20450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Sercan</dc:creator>
  <cp:lastModifiedBy>EMILIA SERCAN</cp:lastModifiedBy>
  <cp:revision>20</cp:revision>
  <dcterms:created xsi:type="dcterms:W3CDTF">2020-11-04T08:52:00Z</dcterms:created>
  <dcterms:modified xsi:type="dcterms:W3CDTF">2026-04-14T18:52:00Z</dcterms:modified>
</cp:coreProperties>
</file>