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5F51E2" w14:textId="77777777" w:rsidR="00011AC1" w:rsidRPr="00011AC1" w:rsidRDefault="00011AC1" w:rsidP="00011AC1">
      <w:pPr>
        <w:pStyle w:val="NormalWeb"/>
        <w:shd w:val="clear" w:color="auto" w:fill="FFFFFF"/>
        <w:spacing w:before="0" w:beforeAutospacing="0" w:after="0" w:afterAutospacing="0"/>
        <w:rPr>
          <w:b/>
          <w:lang w:val="ro-RO"/>
        </w:rPr>
      </w:pPr>
    </w:p>
    <w:p w14:paraId="1B2E234C" w14:textId="77777777" w:rsidR="00011AC1" w:rsidRPr="00011AC1" w:rsidRDefault="00011AC1" w:rsidP="00011AC1">
      <w:pPr>
        <w:pStyle w:val="NormalWeb"/>
        <w:shd w:val="clear" w:color="auto" w:fill="FFFFFF"/>
        <w:spacing w:before="0" w:beforeAutospacing="0" w:after="0" w:afterAutospacing="0"/>
        <w:rPr>
          <w:b/>
          <w:lang w:val="ro-RO"/>
        </w:rPr>
      </w:pPr>
    </w:p>
    <w:p w14:paraId="1229422C" w14:textId="7037CF7A" w:rsidR="00E07518" w:rsidRPr="00011AC1" w:rsidRDefault="006D244C" w:rsidP="00011AC1">
      <w:pPr>
        <w:pStyle w:val="NormalWeb"/>
        <w:shd w:val="clear" w:color="auto" w:fill="FFFFFF"/>
        <w:spacing w:before="0" w:beforeAutospacing="0" w:after="0" w:afterAutospacing="0"/>
        <w:rPr>
          <w:b/>
          <w:lang w:val="ro-RO"/>
        </w:rPr>
      </w:pPr>
      <w:r w:rsidRPr="00011AC1">
        <w:rPr>
          <w:b/>
          <w:lang w:val="ro-RO"/>
        </w:rPr>
        <w:t xml:space="preserve">Workshop </w:t>
      </w:r>
      <w:r w:rsidR="00011AC1" w:rsidRPr="00011AC1">
        <w:rPr>
          <w:b/>
          <w:lang w:val="ro-RO"/>
        </w:rPr>
        <w:t>i</w:t>
      </w:r>
      <w:r w:rsidRPr="00011AC1">
        <w:rPr>
          <w:b/>
          <w:lang w:val="ro-RO"/>
        </w:rPr>
        <w:t>nternațional</w:t>
      </w:r>
      <w:r w:rsidR="00E07518" w:rsidRPr="00011AC1">
        <w:rPr>
          <w:b/>
          <w:lang w:val="ro-RO"/>
        </w:rPr>
        <w:t xml:space="preserve"> </w:t>
      </w:r>
      <w:r w:rsidR="00011AC1" w:rsidRPr="00011AC1">
        <w:rPr>
          <w:b/>
          <w:lang w:val="ro-RO"/>
        </w:rPr>
        <w:t>despre</w:t>
      </w:r>
      <w:r w:rsidR="00011AC1">
        <w:rPr>
          <w:b/>
          <w:lang w:val="ro-RO"/>
        </w:rPr>
        <w:t xml:space="preserve"> analiza și evaluarea</w:t>
      </w:r>
      <w:r w:rsidR="00011AC1" w:rsidRPr="00011AC1">
        <w:rPr>
          <w:b/>
          <w:lang w:val="ro-RO"/>
        </w:rPr>
        <w:t xml:space="preserve"> platformel</w:t>
      </w:r>
      <w:r w:rsidR="00011AC1">
        <w:rPr>
          <w:b/>
          <w:lang w:val="ro-RO"/>
        </w:rPr>
        <w:t>or</w:t>
      </w:r>
      <w:r w:rsidR="00011AC1" w:rsidRPr="00011AC1">
        <w:rPr>
          <w:b/>
          <w:lang w:val="ro-RO"/>
        </w:rPr>
        <w:t xml:space="preserve"> și arhivel</w:t>
      </w:r>
      <w:r w:rsidR="00011AC1">
        <w:rPr>
          <w:b/>
          <w:lang w:val="ro-RO"/>
        </w:rPr>
        <w:t>or</w:t>
      </w:r>
      <w:r w:rsidR="00011AC1" w:rsidRPr="00011AC1">
        <w:rPr>
          <w:b/>
          <w:lang w:val="ro-RO"/>
        </w:rPr>
        <w:t xml:space="preserve"> online la Universitatea din București</w:t>
      </w:r>
    </w:p>
    <w:p w14:paraId="244B8F27" w14:textId="01BFA443" w:rsidR="00011AC1" w:rsidRPr="00011AC1" w:rsidRDefault="00011AC1" w:rsidP="00011AC1">
      <w:pPr>
        <w:pStyle w:val="NormalWeb"/>
        <w:shd w:val="clear" w:color="auto" w:fill="FFFFFF"/>
        <w:spacing w:before="0" w:beforeAutospacing="0" w:after="0" w:afterAutospacing="0"/>
        <w:rPr>
          <w:b/>
          <w:lang w:val="ro-RO"/>
        </w:rPr>
      </w:pPr>
    </w:p>
    <w:p w14:paraId="446FF0E4" w14:textId="77777777" w:rsidR="00AC4E42" w:rsidRPr="00011AC1" w:rsidRDefault="00AC4E42" w:rsidP="006D244C">
      <w:pPr>
        <w:pStyle w:val="NormalWeb"/>
        <w:shd w:val="clear" w:color="auto" w:fill="FFFFFF"/>
        <w:spacing w:before="0" w:beforeAutospacing="0" w:after="0" w:afterAutospacing="0"/>
        <w:rPr>
          <w:lang w:val="ro-RO"/>
        </w:rPr>
      </w:pPr>
    </w:p>
    <w:p w14:paraId="687E57EB" w14:textId="77777777" w:rsidR="006D244C" w:rsidRPr="00011AC1" w:rsidRDefault="006D244C" w:rsidP="006D244C">
      <w:pPr>
        <w:pStyle w:val="NormalWeb"/>
        <w:shd w:val="clear" w:color="auto" w:fill="FFFFFF"/>
        <w:spacing w:before="0" w:beforeAutospacing="0" w:after="0" w:afterAutospacing="0"/>
        <w:rPr>
          <w:lang w:val="ro-RO"/>
        </w:rPr>
      </w:pPr>
    </w:p>
    <w:p w14:paraId="15A68CA8" w14:textId="316EBA69" w:rsidR="00011AC1" w:rsidRPr="00011AC1" w:rsidRDefault="00E07518" w:rsidP="00011AC1">
      <w:pPr>
        <w:pStyle w:val="NormalWeb"/>
        <w:shd w:val="clear" w:color="auto" w:fill="FFFFFF"/>
        <w:spacing w:before="0" w:beforeAutospacing="0" w:after="120" w:afterAutospacing="0" w:line="360" w:lineRule="auto"/>
        <w:jc w:val="both"/>
        <w:rPr>
          <w:lang w:val="ro-RO"/>
        </w:rPr>
      </w:pPr>
      <w:r w:rsidRPr="00011AC1">
        <w:rPr>
          <w:lang w:val="ro-RO"/>
        </w:rPr>
        <w:t>Miercuri</w:t>
      </w:r>
      <w:r w:rsidR="006D244C" w:rsidRPr="00011AC1">
        <w:rPr>
          <w:lang w:val="ro-RO"/>
        </w:rPr>
        <w:t xml:space="preserve">, </w:t>
      </w:r>
      <w:r w:rsidRPr="00011AC1">
        <w:rPr>
          <w:lang w:val="ro-RO"/>
        </w:rPr>
        <w:t>9 decembrie 2020</w:t>
      </w:r>
      <w:r w:rsidR="006D244C" w:rsidRPr="00011AC1">
        <w:rPr>
          <w:lang w:val="ro-RO"/>
        </w:rPr>
        <w:t xml:space="preserve">, în cadrul Școlii </w:t>
      </w:r>
      <w:r w:rsidR="00011AC1" w:rsidRPr="00011AC1">
        <w:rPr>
          <w:lang w:val="ro-RO"/>
        </w:rPr>
        <w:t>D</w:t>
      </w:r>
      <w:r w:rsidR="006D244C" w:rsidRPr="00011AC1">
        <w:rPr>
          <w:lang w:val="ro-RO"/>
        </w:rPr>
        <w:t xml:space="preserve">octorale de Științe ale </w:t>
      </w:r>
      <w:r w:rsidR="00011AC1" w:rsidRPr="00011AC1">
        <w:rPr>
          <w:lang w:val="ro-RO"/>
        </w:rPr>
        <w:t>C</w:t>
      </w:r>
      <w:r w:rsidR="00AC4E42" w:rsidRPr="00011AC1">
        <w:rPr>
          <w:lang w:val="ro-RO"/>
        </w:rPr>
        <w:t xml:space="preserve">omunicării </w:t>
      </w:r>
      <w:r w:rsidR="00011AC1" w:rsidRPr="00011AC1">
        <w:rPr>
          <w:lang w:val="ro-RO"/>
        </w:rPr>
        <w:t xml:space="preserve">de la Facultatea de Jurnalism și Științele Comunicării </w:t>
      </w:r>
      <w:r w:rsidR="00475B0A" w:rsidRPr="00011AC1">
        <w:rPr>
          <w:lang w:val="ro-RO"/>
        </w:rPr>
        <w:t xml:space="preserve">a Universității din București </w:t>
      </w:r>
      <w:r w:rsidR="006D244C" w:rsidRPr="00011AC1">
        <w:rPr>
          <w:lang w:val="ro-RO"/>
        </w:rPr>
        <w:t xml:space="preserve">a avut loc </w:t>
      </w:r>
      <w:r w:rsidR="00475B0A" w:rsidRPr="00011AC1">
        <w:rPr>
          <w:lang w:val="ro-RO"/>
        </w:rPr>
        <w:t>atelierul online cu</w:t>
      </w:r>
      <w:r w:rsidR="00AC4E42" w:rsidRPr="00011AC1">
        <w:rPr>
          <w:lang w:val="ro-RO"/>
        </w:rPr>
        <w:t xml:space="preserve"> tema</w:t>
      </w:r>
      <w:r w:rsidR="00011AC1" w:rsidRPr="00011AC1">
        <w:rPr>
          <w:lang w:val="ro-RO"/>
        </w:rPr>
        <w:t xml:space="preserve"> “</w:t>
      </w:r>
      <w:r w:rsidR="00475B0A" w:rsidRPr="00011AC1">
        <w:rPr>
          <w:lang w:val="ro-RO"/>
        </w:rPr>
        <w:t>A Knowledge Management System (KMS) framework to analyze and evaluate online information platforms and repositories</w:t>
      </w:r>
      <w:r w:rsidR="00011AC1" w:rsidRPr="00011AC1">
        <w:rPr>
          <w:lang w:val="ro-RO"/>
        </w:rPr>
        <w:t>”</w:t>
      </w:r>
      <w:r w:rsidR="00475B0A" w:rsidRPr="00011AC1">
        <w:rPr>
          <w:lang w:val="ro-RO"/>
        </w:rPr>
        <w:t xml:space="preserve">. </w:t>
      </w:r>
    </w:p>
    <w:p w14:paraId="74904D2F" w14:textId="7FF21C84" w:rsidR="00011AC1" w:rsidRPr="00011AC1" w:rsidRDefault="00011AC1" w:rsidP="00011AC1">
      <w:pPr>
        <w:pStyle w:val="NormalWeb"/>
        <w:shd w:val="clear" w:color="auto" w:fill="FFFFFF"/>
        <w:spacing w:before="0" w:beforeAutospacing="0" w:after="120" w:afterAutospacing="0" w:line="360" w:lineRule="auto"/>
        <w:jc w:val="both"/>
        <w:rPr>
          <w:lang w:val="ro-RO"/>
        </w:rPr>
      </w:pPr>
      <w:r w:rsidRPr="00011AC1">
        <w:rPr>
          <w:lang w:val="ro-RO"/>
        </w:rPr>
        <w:t>Workshop-ul</w:t>
      </w:r>
      <w:r w:rsidR="00475B0A" w:rsidRPr="00011AC1">
        <w:rPr>
          <w:lang w:val="ro-RO"/>
        </w:rPr>
        <w:t xml:space="preserve"> </w:t>
      </w:r>
      <w:r w:rsidR="00E07518" w:rsidRPr="00011AC1">
        <w:rPr>
          <w:lang w:val="ro-RO"/>
        </w:rPr>
        <w:t xml:space="preserve">a fost organizat </w:t>
      </w:r>
      <w:r w:rsidR="00E15C78" w:rsidRPr="00011AC1">
        <w:rPr>
          <w:lang w:val="ro-RO"/>
        </w:rPr>
        <w:t xml:space="preserve">de conf. univ. dr. Octavia-Luciana Madge </w:t>
      </w:r>
      <w:r w:rsidR="00E07518" w:rsidRPr="00011AC1">
        <w:rPr>
          <w:lang w:val="ro-RO"/>
        </w:rPr>
        <w:t xml:space="preserve">împreună cu </w:t>
      </w:r>
      <w:r w:rsidR="00E15C78" w:rsidRPr="00011AC1">
        <w:rPr>
          <w:lang w:val="ro-RO"/>
        </w:rPr>
        <w:t xml:space="preserve">Grupul de Cercetare pentru Echitate Digitală de la </w:t>
      </w:r>
      <w:r w:rsidR="00E07518" w:rsidRPr="00011AC1">
        <w:rPr>
          <w:lang w:val="ro-RO"/>
        </w:rPr>
        <w:t xml:space="preserve">Facultatea </w:t>
      </w:r>
      <w:r w:rsidR="00E15C78" w:rsidRPr="00011AC1">
        <w:rPr>
          <w:lang w:val="ro-RO"/>
        </w:rPr>
        <w:t>de Tehnologia Informației din cadrul Universității</w:t>
      </w:r>
      <w:r w:rsidR="00E07518" w:rsidRPr="00011AC1">
        <w:rPr>
          <w:lang w:val="ro-RO"/>
        </w:rPr>
        <w:t xml:space="preserve"> Monash d</w:t>
      </w:r>
      <w:r w:rsidR="00AC4E42" w:rsidRPr="00011AC1">
        <w:rPr>
          <w:lang w:val="ro-RO"/>
        </w:rPr>
        <w:t xml:space="preserve">in Melbourne, Australia. </w:t>
      </w:r>
    </w:p>
    <w:p w14:paraId="597E39C7" w14:textId="063CF402" w:rsidR="00701FB5" w:rsidRPr="00011AC1" w:rsidRDefault="00475B0A" w:rsidP="00011AC1">
      <w:pPr>
        <w:pStyle w:val="NormalWeb"/>
        <w:shd w:val="clear" w:color="auto" w:fill="FFFFFF"/>
        <w:spacing w:before="0" w:beforeAutospacing="0" w:after="120" w:afterAutospacing="0" w:line="360" w:lineRule="auto"/>
        <w:jc w:val="both"/>
        <w:rPr>
          <w:lang w:val="ro-RO"/>
        </w:rPr>
      </w:pPr>
      <w:r w:rsidRPr="00011AC1">
        <w:rPr>
          <w:lang w:val="ro-RO"/>
        </w:rPr>
        <w:t>La atelier</w:t>
      </w:r>
      <w:r w:rsidR="006D244C" w:rsidRPr="00011AC1">
        <w:rPr>
          <w:lang w:val="ro-RO"/>
        </w:rPr>
        <w:t xml:space="preserve"> au participat </w:t>
      </w:r>
      <w:r w:rsidR="00402DDC" w:rsidRPr="00011AC1">
        <w:rPr>
          <w:lang w:val="ro-RO"/>
        </w:rPr>
        <w:t>doctoranzi, studenți și masteranzi</w:t>
      </w:r>
      <w:r w:rsidR="006D244C" w:rsidRPr="00011AC1">
        <w:rPr>
          <w:lang w:val="ro-RO"/>
        </w:rPr>
        <w:t xml:space="preserve"> de</w:t>
      </w:r>
      <w:r w:rsidR="00C075DE" w:rsidRPr="00011AC1">
        <w:rPr>
          <w:lang w:val="ro-RO"/>
        </w:rPr>
        <w:t xml:space="preserve"> la Facultatea de Jurnalism și Științele Comunicării</w:t>
      </w:r>
      <w:r w:rsidR="00247D71" w:rsidRPr="00011AC1">
        <w:rPr>
          <w:lang w:val="ro-RO"/>
        </w:rPr>
        <w:t xml:space="preserve"> ș</w:t>
      </w:r>
      <w:r w:rsidR="00C075DE" w:rsidRPr="00011AC1">
        <w:rPr>
          <w:lang w:val="ro-RO"/>
        </w:rPr>
        <w:t>i de la Facultatea de Litere din cadrul Universității din București.</w:t>
      </w:r>
    </w:p>
    <w:p w14:paraId="5A7B718A" w14:textId="01FC0A67" w:rsidR="006D244C" w:rsidRPr="00011AC1" w:rsidRDefault="006D244C" w:rsidP="006D244C">
      <w:pPr>
        <w:shd w:val="clear" w:color="auto" w:fill="FFFFFF"/>
        <w:spacing w:after="0" w:line="39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011AC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Programul </w:t>
      </w:r>
      <w:r w:rsidR="00011AC1" w:rsidRPr="00011AC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complet al </w:t>
      </w:r>
      <w:r w:rsidR="00544C95" w:rsidRPr="00011AC1">
        <w:rPr>
          <w:rFonts w:ascii="Times New Roman" w:eastAsia="Times New Roman" w:hAnsi="Times New Roman" w:cs="Times New Roman"/>
          <w:sz w:val="24"/>
          <w:szCs w:val="24"/>
          <w:lang w:val="ro-RO"/>
        </w:rPr>
        <w:t>atelierului</w:t>
      </w:r>
      <w:r w:rsidR="00011AC1" w:rsidRPr="00011AC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“</w:t>
      </w:r>
      <w:r w:rsidR="00011AC1" w:rsidRPr="00011AC1">
        <w:rPr>
          <w:rFonts w:ascii="Times New Roman" w:hAnsi="Times New Roman" w:cs="Times New Roman"/>
          <w:sz w:val="24"/>
          <w:szCs w:val="24"/>
          <w:lang w:val="ro-RO"/>
        </w:rPr>
        <w:t>A Knowledge Management System (KMS) framework to analyze and evaluate online information platforms and repositories</w:t>
      </w:r>
      <w:r w:rsidR="00011AC1" w:rsidRPr="00011AC1">
        <w:rPr>
          <w:rFonts w:ascii="Times New Roman" w:hAnsi="Times New Roman" w:cs="Times New Roman"/>
          <w:lang w:val="ro-RO"/>
        </w:rPr>
        <w:t xml:space="preserve">” </w:t>
      </w:r>
      <w:r w:rsidRPr="00011AC1">
        <w:rPr>
          <w:rFonts w:ascii="Times New Roman" w:eastAsia="Times New Roman" w:hAnsi="Times New Roman" w:cs="Times New Roman"/>
          <w:sz w:val="24"/>
          <w:szCs w:val="24"/>
          <w:lang w:val="ro-RO"/>
        </w:rPr>
        <w:t>poate fi accesat </w:t>
      </w:r>
      <w:hyperlink r:id="rId4" w:history="1">
        <w:r w:rsidRPr="00011AC1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bdr w:val="none" w:sz="0" w:space="0" w:color="auto" w:frame="1"/>
            <w:lang w:val="ro-RO"/>
          </w:rPr>
          <w:t>a</w:t>
        </w:r>
        <w:r w:rsidRPr="00011AC1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bdr w:val="none" w:sz="0" w:space="0" w:color="auto" w:frame="1"/>
            <w:lang w:val="ro-RO"/>
          </w:rPr>
          <w:t>i</w:t>
        </w:r>
        <w:r w:rsidRPr="00011AC1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bdr w:val="none" w:sz="0" w:space="0" w:color="auto" w:frame="1"/>
            <w:lang w:val="ro-RO"/>
          </w:rPr>
          <w:t>ci</w:t>
        </w:r>
      </w:hyperlink>
      <w:r w:rsidRPr="00011AC1">
        <w:rPr>
          <w:rFonts w:ascii="Times New Roman" w:eastAsia="Times New Roman" w:hAnsi="Times New Roman" w:cs="Times New Roman"/>
          <w:sz w:val="24"/>
          <w:szCs w:val="24"/>
          <w:lang w:val="ro-RO"/>
        </w:rPr>
        <w:t>.</w:t>
      </w:r>
    </w:p>
    <w:p w14:paraId="4CBFAAB3" w14:textId="77777777" w:rsidR="006D244C" w:rsidRPr="00011AC1" w:rsidRDefault="006D244C" w:rsidP="006D244C">
      <w:pPr>
        <w:shd w:val="clear" w:color="auto" w:fill="FFFFFF"/>
        <w:spacing w:after="0" w:line="39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14:paraId="7004809F" w14:textId="77777777" w:rsidR="00E07518" w:rsidRPr="00011AC1" w:rsidRDefault="00E07518" w:rsidP="00E075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o-RO" w:eastAsia="en-GB"/>
        </w:rPr>
      </w:pPr>
      <w:r w:rsidRPr="00011AC1">
        <w:rPr>
          <w:rFonts w:ascii="Times New Roman" w:eastAsia="Times New Roman" w:hAnsi="Times New Roman" w:cs="Times New Roman"/>
          <w:sz w:val="24"/>
          <w:szCs w:val="24"/>
          <w:lang w:val="ro-RO" w:eastAsia="en-GB"/>
        </w:rPr>
        <w:br/>
      </w:r>
    </w:p>
    <w:p w14:paraId="77C74DAB" w14:textId="77777777" w:rsidR="00F67B8A" w:rsidRPr="00011AC1" w:rsidRDefault="00EB47B3">
      <w:pPr>
        <w:rPr>
          <w:rFonts w:ascii="Times New Roman" w:hAnsi="Times New Roman" w:cs="Times New Roman"/>
          <w:sz w:val="24"/>
          <w:szCs w:val="24"/>
          <w:lang w:val="ro-RO"/>
        </w:rPr>
      </w:pPr>
    </w:p>
    <w:sectPr w:rsidR="00F67B8A" w:rsidRPr="00011A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7D88"/>
    <w:rsid w:val="00011AC1"/>
    <w:rsid w:val="00062E21"/>
    <w:rsid w:val="00247D71"/>
    <w:rsid w:val="003F0AB1"/>
    <w:rsid w:val="00402DDC"/>
    <w:rsid w:val="00475B0A"/>
    <w:rsid w:val="00544C95"/>
    <w:rsid w:val="005542DC"/>
    <w:rsid w:val="005E0972"/>
    <w:rsid w:val="00643314"/>
    <w:rsid w:val="006D244C"/>
    <w:rsid w:val="006E2460"/>
    <w:rsid w:val="00701FB5"/>
    <w:rsid w:val="008B2930"/>
    <w:rsid w:val="00AC4E42"/>
    <w:rsid w:val="00B57D88"/>
    <w:rsid w:val="00B6326E"/>
    <w:rsid w:val="00BD49D5"/>
    <w:rsid w:val="00C075DE"/>
    <w:rsid w:val="00E07518"/>
    <w:rsid w:val="00E15C78"/>
    <w:rsid w:val="00EB47B3"/>
    <w:rsid w:val="00EC4D7D"/>
    <w:rsid w:val="00FA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3F5F0"/>
  <w15:docId w15:val="{F32EBB71-0900-4D1A-9791-916107201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244C"/>
  </w:style>
  <w:style w:type="paragraph" w:styleId="Heading1">
    <w:name w:val="heading 1"/>
    <w:basedOn w:val="Normal"/>
    <w:next w:val="Normal"/>
    <w:link w:val="Heading1Char"/>
    <w:uiPriority w:val="9"/>
    <w:qFormat/>
    <w:rsid w:val="006E2460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2460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2460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2460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2460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2460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2460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2460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2460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2460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246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2460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2460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2460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2460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2460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2460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2460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6E2460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E2460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2460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E2460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6E2460"/>
    <w:rPr>
      <w:b/>
      <w:bCs/>
    </w:rPr>
  </w:style>
  <w:style w:type="character" w:styleId="Emphasis">
    <w:name w:val="Emphasis"/>
    <w:uiPriority w:val="20"/>
    <w:qFormat/>
    <w:rsid w:val="006E2460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6E246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E246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E2460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E246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2460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2460"/>
    <w:rPr>
      <w:b/>
      <w:bCs/>
      <w:i/>
      <w:iCs/>
    </w:rPr>
  </w:style>
  <w:style w:type="character" w:styleId="SubtleEmphasis">
    <w:name w:val="Subtle Emphasis"/>
    <w:uiPriority w:val="19"/>
    <w:qFormat/>
    <w:rsid w:val="006E2460"/>
    <w:rPr>
      <w:i/>
      <w:iCs/>
    </w:rPr>
  </w:style>
  <w:style w:type="character" w:styleId="IntenseEmphasis">
    <w:name w:val="Intense Emphasis"/>
    <w:uiPriority w:val="21"/>
    <w:qFormat/>
    <w:rsid w:val="006E2460"/>
    <w:rPr>
      <w:b/>
      <w:bCs/>
    </w:rPr>
  </w:style>
  <w:style w:type="character" w:styleId="SubtleReference">
    <w:name w:val="Subtle Reference"/>
    <w:uiPriority w:val="31"/>
    <w:qFormat/>
    <w:rsid w:val="006E2460"/>
    <w:rPr>
      <w:smallCaps/>
    </w:rPr>
  </w:style>
  <w:style w:type="character" w:styleId="IntenseReference">
    <w:name w:val="Intense Reference"/>
    <w:uiPriority w:val="32"/>
    <w:qFormat/>
    <w:rsid w:val="006E2460"/>
    <w:rPr>
      <w:smallCaps/>
      <w:spacing w:val="5"/>
      <w:u w:val="single"/>
    </w:rPr>
  </w:style>
  <w:style w:type="character" w:styleId="BookTitle">
    <w:name w:val="Book Title"/>
    <w:uiPriority w:val="33"/>
    <w:qFormat/>
    <w:rsid w:val="006E2460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E2460"/>
    <w:pPr>
      <w:outlineLvl w:val="9"/>
    </w:pPr>
    <w:rPr>
      <w:lang w:bidi="en-US"/>
    </w:rPr>
  </w:style>
  <w:style w:type="paragraph" w:styleId="NormalWeb">
    <w:name w:val="Normal (Web)"/>
    <w:basedOn w:val="Normal"/>
    <w:uiPriority w:val="99"/>
    <w:unhideWhenUsed/>
    <w:rsid w:val="006D2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D24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fi-FI" w:eastAsia="fi-FI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D244C"/>
    <w:rPr>
      <w:rFonts w:ascii="Courier New" w:eastAsia="Times New Roman" w:hAnsi="Courier New" w:cs="Courier New"/>
      <w:sz w:val="20"/>
      <w:szCs w:val="20"/>
      <w:lang w:val="fi-FI" w:eastAsia="fi-FI"/>
    </w:rPr>
  </w:style>
  <w:style w:type="character" w:styleId="Hyperlink">
    <w:name w:val="Hyperlink"/>
    <w:basedOn w:val="DefaultParagraphFont"/>
    <w:uiPriority w:val="99"/>
    <w:unhideWhenUsed/>
    <w:rsid w:val="00E07518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1A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895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nibuc.ro/wp-content/uploads/2021/01/Programme-Workshop-9-December-2020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167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Luciana</dc:creator>
  <cp:lastModifiedBy>Miclea Ioan</cp:lastModifiedBy>
  <cp:revision>14</cp:revision>
  <dcterms:created xsi:type="dcterms:W3CDTF">2020-10-24T17:18:00Z</dcterms:created>
  <dcterms:modified xsi:type="dcterms:W3CDTF">2021-01-18T07:56:00Z</dcterms:modified>
</cp:coreProperties>
</file>