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8AB" w:rsidRDefault="00C368AB" w:rsidP="008F1E3F">
      <w:pPr>
        <w:widowControl w:val="0"/>
        <w:autoSpaceDE w:val="0"/>
        <w:autoSpaceDN w:val="0"/>
        <w:adjustRightInd w:val="0"/>
        <w:spacing w:line="360" w:lineRule="auto"/>
        <w:ind w:right="77"/>
        <w:jc w:val="center"/>
        <w:rPr>
          <w:rFonts w:cstheme="minorHAnsi"/>
          <w:b/>
          <w:sz w:val="24"/>
          <w:szCs w:val="24"/>
          <w:lang w:val="ro-RO"/>
        </w:rPr>
      </w:pPr>
      <w:r w:rsidRPr="00FF7116">
        <w:rPr>
          <w:rFonts w:cstheme="minorHAnsi"/>
          <w:b/>
          <w:sz w:val="24"/>
          <w:szCs w:val="24"/>
          <w:lang w:val="ro-RO"/>
        </w:rPr>
        <w:t>Start</w:t>
      </w:r>
      <w:r w:rsidR="00BB63AF" w:rsidRPr="00FF7116">
        <w:rPr>
          <w:rFonts w:cstheme="minorHAnsi"/>
          <w:b/>
          <w:sz w:val="24"/>
          <w:szCs w:val="24"/>
          <w:lang w:val="ro-RO"/>
        </w:rPr>
        <w:t xml:space="preserve"> reușit al proiectului ERASMUS+, derulat </w:t>
      </w:r>
      <w:r w:rsidR="00FF7116">
        <w:rPr>
          <w:rFonts w:cstheme="minorHAnsi"/>
          <w:b/>
          <w:sz w:val="24"/>
          <w:szCs w:val="24"/>
          <w:lang w:val="ro-RO"/>
        </w:rPr>
        <w:t xml:space="preserve">de </w:t>
      </w:r>
      <w:proofErr w:type="spellStart"/>
      <w:r w:rsidR="00FF7116">
        <w:rPr>
          <w:rFonts w:cstheme="minorHAnsi"/>
          <w:b/>
          <w:sz w:val="24"/>
          <w:szCs w:val="24"/>
          <w:lang w:val="ro-RO"/>
        </w:rPr>
        <w:t>UB</w:t>
      </w:r>
      <w:proofErr w:type="spellEnd"/>
      <w:r w:rsidR="00FF7116">
        <w:rPr>
          <w:rFonts w:cstheme="minorHAnsi"/>
          <w:b/>
          <w:sz w:val="24"/>
          <w:szCs w:val="24"/>
          <w:lang w:val="ro-RO"/>
        </w:rPr>
        <w:t xml:space="preserve"> </w:t>
      </w:r>
      <w:r w:rsidR="00733E53">
        <w:rPr>
          <w:rFonts w:cstheme="minorHAnsi"/>
          <w:b/>
          <w:sz w:val="24"/>
          <w:szCs w:val="24"/>
          <w:lang w:val="ro-RO"/>
        </w:rPr>
        <w:t xml:space="preserve">în parteneriat </w:t>
      </w:r>
      <w:r w:rsidRPr="00FF7116">
        <w:rPr>
          <w:rFonts w:cstheme="minorHAnsi"/>
          <w:b/>
          <w:sz w:val="24"/>
          <w:szCs w:val="24"/>
          <w:lang w:val="ro-RO"/>
        </w:rPr>
        <w:t>cu Universitatea din Tabriz</w:t>
      </w:r>
      <w:r w:rsidR="00BB63AF" w:rsidRPr="00FF7116">
        <w:rPr>
          <w:rFonts w:cstheme="minorHAnsi"/>
          <w:b/>
          <w:sz w:val="24"/>
          <w:szCs w:val="24"/>
          <w:lang w:val="ro-RO"/>
        </w:rPr>
        <w:t xml:space="preserve"> din Iran</w:t>
      </w:r>
    </w:p>
    <w:p w:rsidR="008F1E3F" w:rsidRPr="00FF7116" w:rsidRDefault="008F1E3F" w:rsidP="009026F1">
      <w:pPr>
        <w:widowControl w:val="0"/>
        <w:autoSpaceDE w:val="0"/>
        <w:autoSpaceDN w:val="0"/>
        <w:adjustRightInd w:val="0"/>
        <w:spacing w:line="360" w:lineRule="auto"/>
        <w:ind w:right="77"/>
        <w:jc w:val="both"/>
        <w:rPr>
          <w:rFonts w:cstheme="minorHAnsi"/>
          <w:b/>
          <w:sz w:val="24"/>
          <w:szCs w:val="24"/>
          <w:lang w:val="ro-RO"/>
        </w:rPr>
      </w:pPr>
    </w:p>
    <w:p w:rsidR="00BB63AF" w:rsidRDefault="009026F1" w:rsidP="009026F1">
      <w:pPr>
        <w:widowControl w:val="0"/>
        <w:autoSpaceDE w:val="0"/>
        <w:autoSpaceDN w:val="0"/>
        <w:adjustRightInd w:val="0"/>
        <w:spacing w:line="360" w:lineRule="auto"/>
        <w:ind w:right="77"/>
        <w:jc w:val="both"/>
        <w:rPr>
          <w:rFonts w:cstheme="minorHAnsi"/>
          <w:sz w:val="24"/>
          <w:szCs w:val="24"/>
          <w:lang w:val="ro-RO"/>
        </w:rPr>
      </w:pPr>
      <w:r>
        <w:rPr>
          <w:rFonts w:cstheme="minorHAnsi"/>
          <w:sz w:val="24"/>
          <w:szCs w:val="24"/>
          <w:lang w:val="ro-RO"/>
        </w:rPr>
        <w:t>Î</w:t>
      </w:r>
      <w:r w:rsidR="00C368AB" w:rsidRPr="009026F1">
        <w:rPr>
          <w:rFonts w:cstheme="minorHAnsi"/>
          <w:sz w:val="24"/>
          <w:szCs w:val="24"/>
          <w:lang w:val="ro-RO"/>
        </w:rPr>
        <w:t xml:space="preserve">n perioada </w:t>
      </w:r>
      <w:r w:rsidR="00C368AB" w:rsidRPr="00BB63AF">
        <w:rPr>
          <w:rFonts w:cstheme="minorHAnsi"/>
          <w:b/>
          <w:sz w:val="24"/>
          <w:szCs w:val="24"/>
          <w:lang w:val="ro-RO"/>
        </w:rPr>
        <w:t>16</w:t>
      </w:r>
      <w:r w:rsidRPr="00BB63AF">
        <w:rPr>
          <w:rFonts w:cstheme="minorHAnsi"/>
          <w:b/>
          <w:sz w:val="24"/>
          <w:szCs w:val="24"/>
          <w:lang w:val="ro-RO"/>
        </w:rPr>
        <w:t>-</w:t>
      </w:r>
      <w:r w:rsidR="00C368AB" w:rsidRPr="00BB63AF">
        <w:rPr>
          <w:rFonts w:cstheme="minorHAnsi"/>
          <w:b/>
          <w:sz w:val="24"/>
          <w:szCs w:val="24"/>
          <w:lang w:val="ro-RO"/>
        </w:rPr>
        <w:t>25 octombrie 2021</w:t>
      </w:r>
      <w:r w:rsidR="00C368AB" w:rsidRPr="009026F1">
        <w:rPr>
          <w:rFonts w:cstheme="minorHAnsi"/>
          <w:sz w:val="24"/>
          <w:szCs w:val="24"/>
          <w:lang w:val="ro-RO"/>
        </w:rPr>
        <w:t xml:space="preserve"> s-a derulat prima mobilitate din cadrul proiectului </w:t>
      </w:r>
      <w:r w:rsidR="00C368AB" w:rsidRPr="009026F1">
        <w:rPr>
          <w:rFonts w:cstheme="minorHAnsi"/>
          <w:spacing w:val="-1"/>
          <w:sz w:val="24"/>
          <w:szCs w:val="24"/>
          <w:lang w:val="ro-RO"/>
        </w:rPr>
        <w:t>2020-1-RO01-KA107-079092,</w:t>
      </w:r>
      <w:r w:rsidR="00C368AB" w:rsidRPr="009026F1">
        <w:rPr>
          <w:rFonts w:cstheme="minorHAnsi"/>
          <w:sz w:val="24"/>
          <w:szCs w:val="24"/>
          <w:lang w:val="ro-RO"/>
        </w:rPr>
        <w:t xml:space="preserve"> finanțat prin programul ERASMUS, care vizează consolidarea relațiilor dintre </w:t>
      </w:r>
      <w:r w:rsidR="00C368AB" w:rsidRPr="00BB63AF">
        <w:rPr>
          <w:rFonts w:cstheme="minorHAnsi"/>
          <w:b/>
          <w:sz w:val="24"/>
          <w:szCs w:val="24"/>
          <w:lang w:val="ro-RO"/>
        </w:rPr>
        <w:t>Universitatea din București</w:t>
      </w:r>
      <w:r w:rsidR="00BB63AF">
        <w:rPr>
          <w:rFonts w:cstheme="minorHAnsi"/>
          <w:sz w:val="24"/>
          <w:szCs w:val="24"/>
          <w:lang w:val="ro-RO"/>
        </w:rPr>
        <w:t xml:space="preserve"> </w:t>
      </w:r>
      <w:r w:rsidR="00BB63AF" w:rsidRPr="009026F1">
        <w:rPr>
          <w:rFonts w:cstheme="minorHAnsi"/>
          <w:sz w:val="24"/>
          <w:szCs w:val="24"/>
          <w:lang w:val="ro-RO"/>
        </w:rPr>
        <w:t xml:space="preserve">și </w:t>
      </w:r>
      <w:r w:rsidR="00BB63AF" w:rsidRPr="00BB63AF">
        <w:rPr>
          <w:rFonts w:cstheme="minorHAnsi"/>
          <w:b/>
          <w:sz w:val="24"/>
          <w:szCs w:val="24"/>
          <w:lang w:val="ro-RO"/>
        </w:rPr>
        <w:t>Universitatea din Tabriz (Iran)</w:t>
      </w:r>
      <w:r w:rsidR="00BB63AF">
        <w:rPr>
          <w:rFonts w:cstheme="minorHAnsi"/>
          <w:sz w:val="24"/>
          <w:szCs w:val="24"/>
          <w:lang w:val="ro-RO"/>
        </w:rPr>
        <w:t xml:space="preserve"> </w:t>
      </w:r>
      <w:r w:rsidR="00BB63AF" w:rsidRPr="009026F1">
        <w:rPr>
          <w:rFonts w:cstheme="minorHAnsi"/>
          <w:sz w:val="24"/>
          <w:szCs w:val="24"/>
          <w:lang w:val="ro-RO"/>
        </w:rPr>
        <w:t xml:space="preserve">în domeniile </w:t>
      </w:r>
      <w:r w:rsidR="00BB63AF" w:rsidRPr="00BB63AF">
        <w:rPr>
          <w:rFonts w:cstheme="minorHAnsi"/>
          <w:b/>
          <w:sz w:val="24"/>
          <w:szCs w:val="24"/>
          <w:lang w:val="ro-RO"/>
        </w:rPr>
        <w:t>Geografie și Știința Mediului</w:t>
      </w:r>
      <w:r w:rsidR="00BB63AF" w:rsidRPr="009026F1">
        <w:rPr>
          <w:rFonts w:cstheme="minorHAnsi"/>
          <w:sz w:val="24"/>
          <w:szCs w:val="24"/>
          <w:lang w:val="ro-RO"/>
        </w:rPr>
        <w:t>.</w:t>
      </w:r>
    </w:p>
    <w:p w:rsidR="00BB63AF" w:rsidRDefault="00BB63AF" w:rsidP="009026F1">
      <w:pPr>
        <w:widowControl w:val="0"/>
        <w:autoSpaceDE w:val="0"/>
        <w:autoSpaceDN w:val="0"/>
        <w:adjustRightInd w:val="0"/>
        <w:spacing w:line="360" w:lineRule="auto"/>
        <w:ind w:right="77"/>
        <w:jc w:val="both"/>
        <w:rPr>
          <w:rFonts w:cstheme="minorHAnsi"/>
          <w:sz w:val="24"/>
          <w:szCs w:val="24"/>
          <w:lang w:val="ro-RO"/>
        </w:rPr>
      </w:pPr>
      <w:r>
        <w:rPr>
          <w:rFonts w:cstheme="minorHAnsi"/>
          <w:sz w:val="24"/>
          <w:szCs w:val="24"/>
          <w:lang w:val="ro-RO"/>
        </w:rPr>
        <w:t xml:space="preserve">Din partea </w:t>
      </w:r>
      <w:proofErr w:type="spellStart"/>
      <w:r>
        <w:rPr>
          <w:rFonts w:cstheme="minorHAnsi"/>
          <w:sz w:val="24"/>
          <w:szCs w:val="24"/>
          <w:lang w:val="ro-RO"/>
        </w:rPr>
        <w:t>UB</w:t>
      </w:r>
      <w:proofErr w:type="spellEnd"/>
      <w:r>
        <w:rPr>
          <w:rFonts w:cstheme="minorHAnsi"/>
          <w:sz w:val="24"/>
          <w:szCs w:val="24"/>
          <w:lang w:val="ro-RO"/>
        </w:rPr>
        <w:t xml:space="preserve">, coordonator și </w:t>
      </w:r>
      <w:r w:rsidR="00C368AB" w:rsidRPr="009026F1">
        <w:rPr>
          <w:rFonts w:cstheme="minorHAnsi"/>
          <w:sz w:val="24"/>
          <w:szCs w:val="24"/>
          <w:lang w:val="ro-RO"/>
        </w:rPr>
        <w:t xml:space="preserve">responsabil </w:t>
      </w:r>
      <w:r>
        <w:rPr>
          <w:rFonts w:cstheme="minorHAnsi"/>
          <w:sz w:val="24"/>
          <w:szCs w:val="24"/>
          <w:lang w:val="ro-RO"/>
        </w:rPr>
        <w:t xml:space="preserve">este </w:t>
      </w:r>
      <w:hyperlink r:id="rId5" w:history="1">
        <w:r w:rsidR="00C368AB" w:rsidRPr="00FF7116">
          <w:rPr>
            <w:rStyle w:val="Hyperlink"/>
            <w:rFonts w:cstheme="minorHAnsi"/>
            <w:b/>
            <w:sz w:val="24"/>
            <w:szCs w:val="24"/>
            <w:lang w:val="ro-RO"/>
          </w:rPr>
          <w:t>prof.</w:t>
        </w:r>
        <w:r w:rsidRPr="00FF7116">
          <w:rPr>
            <w:rStyle w:val="Hyperlink"/>
            <w:rFonts w:cstheme="minorHAnsi"/>
            <w:b/>
            <w:sz w:val="24"/>
            <w:szCs w:val="24"/>
            <w:lang w:val="ro-RO"/>
          </w:rPr>
          <w:t xml:space="preserve"> </w:t>
        </w:r>
        <w:r w:rsidR="00C368AB" w:rsidRPr="00FF7116">
          <w:rPr>
            <w:rStyle w:val="Hyperlink"/>
            <w:rFonts w:cstheme="minorHAnsi"/>
            <w:b/>
            <w:sz w:val="24"/>
            <w:szCs w:val="24"/>
            <w:lang w:val="ro-RO"/>
          </w:rPr>
          <w:t>univ.</w:t>
        </w:r>
        <w:r w:rsidRPr="00FF7116">
          <w:rPr>
            <w:rStyle w:val="Hyperlink"/>
            <w:rFonts w:cstheme="minorHAnsi"/>
            <w:b/>
            <w:sz w:val="24"/>
            <w:szCs w:val="24"/>
            <w:lang w:val="ro-RO"/>
          </w:rPr>
          <w:t xml:space="preserve"> dr. </w:t>
        </w:r>
        <w:proofErr w:type="spellStart"/>
        <w:r w:rsidR="00FF7116" w:rsidRPr="00FF7116">
          <w:rPr>
            <w:rStyle w:val="Hyperlink"/>
            <w:rFonts w:cstheme="minorHAnsi"/>
            <w:b/>
            <w:sz w:val="24"/>
            <w:szCs w:val="24"/>
            <w:lang w:val="ro-RO"/>
          </w:rPr>
          <w:t>habil</w:t>
        </w:r>
        <w:proofErr w:type="spellEnd"/>
        <w:r w:rsidR="00FF7116" w:rsidRPr="00FF7116">
          <w:rPr>
            <w:rStyle w:val="Hyperlink"/>
            <w:rFonts w:cstheme="minorHAnsi"/>
            <w:b/>
            <w:sz w:val="24"/>
            <w:szCs w:val="24"/>
            <w:lang w:val="ro-RO"/>
          </w:rPr>
          <w:t xml:space="preserve">. </w:t>
        </w:r>
        <w:r w:rsidRPr="00FF7116">
          <w:rPr>
            <w:rStyle w:val="Hyperlink"/>
            <w:rFonts w:cstheme="minorHAnsi"/>
            <w:b/>
            <w:sz w:val="24"/>
            <w:szCs w:val="24"/>
            <w:lang w:val="ro-RO"/>
          </w:rPr>
          <w:t xml:space="preserve">Ioan-Cristian </w:t>
        </w:r>
        <w:proofErr w:type="spellStart"/>
        <w:r w:rsidRPr="00FF7116">
          <w:rPr>
            <w:rStyle w:val="Hyperlink"/>
            <w:rFonts w:cstheme="minorHAnsi"/>
            <w:b/>
            <w:sz w:val="24"/>
            <w:szCs w:val="24"/>
            <w:lang w:val="ro-RO"/>
          </w:rPr>
          <w:t>Iojă</w:t>
        </w:r>
        <w:proofErr w:type="spellEnd"/>
      </w:hyperlink>
      <w:r>
        <w:rPr>
          <w:rFonts w:cstheme="minorHAnsi"/>
          <w:sz w:val="24"/>
          <w:szCs w:val="24"/>
          <w:lang w:val="ro-RO"/>
        </w:rPr>
        <w:t>, cadru didactic la Facultatea de Geografie și c</w:t>
      </w:r>
      <w:r w:rsidRPr="00BB63AF">
        <w:rPr>
          <w:rFonts w:cstheme="minorHAnsi"/>
          <w:sz w:val="24"/>
          <w:szCs w:val="24"/>
          <w:lang w:val="ro-RO"/>
        </w:rPr>
        <w:t>ercetător științific în cadrul Centrului de Cercet</w:t>
      </w:r>
      <w:r w:rsidR="00FF7116">
        <w:rPr>
          <w:rFonts w:cstheme="minorHAnsi"/>
          <w:sz w:val="24"/>
          <w:szCs w:val="24"/>
          <w:lang w:val="ro-RO"/>
        </w:rPr>
        <w:t>are a Mediului și Efectuare</w:t>
      </w:r>
      <w:r>
        <w:rPr>
          <w:rFonts w:cstheme="minorHAnsi"/>
          <w:sz w:val="24"/>
          <w:szCs w:val="24"/>
          <w:lang w:val="ro-RO"/>
        </w:rPr>
        <w:t xml:space="preserve"> </w:t>
      </w:r>
      <w:r w:rsidRPr="00BB63AF">
        <w:rPr>
          <w:rFonts w:cstheme="minorHAnsi"/>
          <w:sz w:val="24"/>
          <w:szCs w:val="24"/>
          <w:lang w:val="ro-RO"/>
        </w:rPr>
        <w:t>a Studiilor de Impact</w:t>
      </w:r>
      <w:r>
        <w:rPr>
          <w:rFonts w:cstheme="minorHAnsi"/>
          <w:sz w:val="24"/>
          <w:szCs w:val="24"/>
          <w:lang w:val="ro-RO"/>
        </w:rPr>
        <w:t xml:space="preserve">, iar din partea instituției partenere, </w:t>
      </w:r>
      <w:r w:rsidRPr="00FF7116">
        <w:rPr>
          <w:rFonts w:cstheme="minorHAnsi"/>
          <w:b/>
          <w:sz w:val="24"/>
          <w:szCs w:val="24"/>
          <w:lang w:val="ro-RO"/>
        </w:rPr>
        <w:t>c</w:t>
      </w:r>
      <w:r w:rsidR="00C368AB" w:rsidRPr="00FF7116">
        <w:rPr>
          <w:rFonts w:cstheme="minorHAnsi"/>
          <w:b/>
          <w:sz w:val="24"/>
          <w:szCs w:val="24"/>
          <w:lang w:val="ro-RO"/>
        </w:rPr>
        <w:t>onf.</w:t>
      </w:r>
      <w:r w:rsidR="009026F1" w:rsidRPr="00FF7116">
        <w:rPr>
          <w:rFonts w:cstheme="minorHAnsi"/>
          <w:b/>
          <w:sz w:val="24"/>
          <w:szCs w:val="24"/>
          <w:lang w:val="ro-RO"/>
        </w:rPr>
        <w:t xml:space="preserve"> </w:t>
      </w:r>
      <w:r w:rsidR="00C368AB" w:rsidRPr="00FF7116">
        <w:rPr>
          <w:rFonts w:cstheme="minorHAnsi"/>
          <w:b/>
          <w:sz w:val="24"/>
          <w:szCs w:val="24"/>
          <w:lang w:val="ro-RO"/>
        </w:rPr>
        <w:t>univ.</w:t>
      </w:r>
      <w:r w:rsidR="009026F1" w:rsidRPr="00FF7116">
        <w:rPr>
          <w:rFonts w:cstheme="minorHAnsi"/>
          <w:b/>
          <w:sz w:val="24"/>
          <w:szCs w:val="24"/>
          <w:lang w:val="ro-RO"/>
        </w:rPr>
        <w:t xml:space="preserve"> </w:t>
      </w:r>
      <w:r w:rsidRPr="00FF7116">
        <w:rPr>
          <w:rFonts w:cstheme="minorHAnsi"/>
          <w:b/>
          <w:sz w:val="24"/>
          <w:szCs w:val="24"/>
          <w:lang w:val="ro-RO"/>
        </w:rPr>
        <w:t xml:space="preserve">dr. Akbar </w:t>
      </w:r>
      <w:proofErr w:type="spellStart"/>
      <w:r w:rsidRPr="00FF7116">
        <w:rPr>
          <w:rFonts w:cstheme="minorHAnsi"/>
          <w:b/>
          <w:sz w:val="24"/>
          <w:szCs w:val="24"/>
          <w:lang w:val="ro-RO"/>
        </w:rPr>
        <w:t>Rahimi</w:t>
      </w:r>
      <w:proofErr w:type="spellEnd"/>
      <w:r>
        <w:rPr>
          <w:rFonts w:cstheme="minorHAnsi"/>
          <w:sz w:val="24"/>
          <w:szCs w:val="24"/>
          <w:lang w:val="ro-RO"/>
        </w:rPr>
        <w:t>.</w:t>
      </w:r>
      <w:r w:rsidR="00C368AB" w:rsidRPr="009026F1">
        <w:rPr>
          <w:rFonts w:cstheme="minorHAnsi"/>
          <w:sz w:val="24"/>
          <w:szCs w:val="24"/>
          <w:lang w:val="ro-RO"/>
        </w:rPr>
        <w:t xml:space="preserve"> La activități a participat și prof.</w:t>
      </w:r>
      <w:r>
        <w:rPr>
          <w:rFonts w:cstheme="minorHAnsi"/>
          <w:sz w:val="24"/>
          <w:szCs w:val="24"/>
          <w:lang w:val="ro-RO"/>
        </w:rPr>
        <w:t xml:space="preserve"> </w:t>
      </w:r>
      <w:r w:rsidR="00C368AB" w:rsidRPr="009026F1">
        <w:rPr>
          <w:rFonts w:cstheme="minorHAnsi"/>
          <w:sz w:val="24"/>
          <w:szCs w:val="24"/>
          <w:lang w:val="ro-RO"/>
        </w:rPr>
        <w:t>univ.</w:t>
      </w:r>
      <w:r>
        <w:rPr>
          <w:rFonts w:cstheme="minorHAnsi"/>
          <w:sz w:val="24"/>
          <w:szCs w:val="24"/>
          <w:lang w:val="ro-RO"/>
        </w:rPr>
        <w:t xml:space="preserve"> dr. </w:t>
      </w:r>
      <w:proofErr w:type="spellStart"/>
      <w:r>
        <w:rPr>
          <w:rFonts w:cstheme="minorHAnsi"/>
          <w:sz w:val="24"/>
          <w:szCs w:val="24"/>
          <w:lang w:val="ro-RO"/>
        </w:rPr>
        <w:t>Jurgen</w:t>
      </w:r>
      <w:proofErr w:type="spellEnd"/>
      <w:r>
        <w:rPr>
          <w:rFonts w:cstheme="minorHAnsi"/>
          <w:sz w:val="24"/>
          <w:szCs w:val="24"/>
          <w:lang w:val="ro-RO"/>
        </w:rPr>
        <w:t xml:space="preserve"> </w:t>
      </w:r>
      <w:proofErr w:type="spellStart"/>
      <w:r>
        <w:rPr>
          <w:rFonts w:cstheme="minorHAnsi"/>
          <w:sz w:val="24"/>
          <w:szCs w:val="24"/>
          <w:lang w:val="ro-RO"/>
        </w:rPr>
        <w:t>Breuste</w:t>
      </w:r>
      <w:proofErr w:type="spellEnd"/>
      <w:r>
        <w:rPr>
          <w:rFonts w:cstheme="minorHAnsi"/>
          <w:sz w:val="24"/>
          <w:szCs w:val="24"/>
          <w:lang w:val="ro-RO"/>
        </w:rPr>
        <w:t>, de la Universitatea din Salzburg, p</w:t>
      </w:r>
      <w:r w:rsidR="00C368AB" w:rsidRPr="009026F1">
        <w:rPr>
          <w:rFonts w:cstheme="minorHAnsi"/>
          <w:sz w:val="24"/>
          <w:szCs w:val="24"/>
          <w:lang w:val="ro-RO"/>
        </w:rPr>
        <w:t xml:space="preserve">rofesor </w:t>
      </w:r>
      <w:r w:rsidR="00C368AB" w:rsidRPr="00BB63AF">
        <w:rPr>
          <w:rFonts w:cstheme="minorHAnsi"/>
          <w:i/>
          <w:sz w:val="24"/>
          <w:szCs w:val="24"/>
          <w:lang w:val="ro-RO"/>
        </w:rPr>
        <w:t>Honoris Causa</w:t>
      </w:r>
      <w:r w:rsidR="00C368AB" w:rsidRPr="009026F1">
        <w:rPr>
          <w:rFonts w:cstheme="minorHAnsi"/>
          <w:sz w:val="24"/>
          <w:szCs w:val="24"/>
          <w:lang w:val="ro-RO"/>
        </w:rPr>
        <w:t xml:space="preserve"> al </w:t>
      </w:r>
      <w:proofErr w:type="spellStart"/>
      <w:r>
        <w:rPr>
          <w:rFonts w:cstheme="minorHAnsi"/>
          <w:sz w:val="24"/>
          <w:szCs w:val="24"/>
          <w:lang w:val="ro-RO"/>
        </w:rPr>
        <w:t>UB</w:t>
      </w:r>
      <w:proofErr w:type="spellEnd"/>
      <w:r>
        <w:rPr>
          <w:rFonts w:cstheme="minorHAnsi"/>
          <w:sz w:val="24"/>
          <w:szCs w:val="24"/>
          <w:lang w:val="ro-RO"/>
        </w:rPr>
        <w:t xml:space="preserve"> </w:t>
      </w:r>
      <w:r w:rsidR="00C368AB" w:rsidRPr="009026F1">
        <w:rPr>
          <w:rFonts w:cstheme="minorHAnsi"/>
          <w:sz w:val="24"/>
          <w:szCs w:val="24"/>
          <w:lang w:val="ro-RO"/>
        </w:rPr>
        <w:t>și președinte al S</w:t>
      </w:r>
      <w:r w:rsidR="00C368AB" w:rsidRPr="00BB63AF">
        <w:rPr>
          <w:rFonts w:cstheme="minorHAnsi"/>
          <w:i/>
          <w:sz w:val="24"/>
          <w:szCs w:val="24"/>
          <w:lang w:val="ro-RO"/>
        </w:rPr>
        <w:t xml:space="preserve">ociety for Urban </w:t>
      </w:r>
      <w:proofErr w:type="spellStart"/>
      <w:r w:rsidR="00C368AB" w:rsidRPr="00BB63AF">
        <w:rPr>
          <w:rFonts w:cstheme="minorHAnsi"/>
          <w:i/>
          <w:sz w:val="24"/>
          <w:szCs w:val="24"/>
          <w:lang w:val="ro-RO"/>
        </w:rPr>
        <w:t>Ecology</w:t>
      </w:r>
      <w:proofErr w:type="spellEnd"/>
      <w:r w:rsidR="00C368AB" w:rsidRPr="009026F1">
        <w:rPr>
          <w:rFonts w:cstheme="minorHAnsi"/>
          <w:sz w:val="24"/>
          <w:szCs w:val="24"/>
          <w:lang w:val="ro-RO"/>
        </w:rPr>
        <w:t xml:space="preserve">. </w:t>
      </w:r>
    </w:p>
    <w:p w:rsidR="00BB63AF" w:rsidRPr="009026F1" w:rsidRDefault="00BB63AF" w:rsidP="00BB63AF">
      <w:pPr>
        <w:widowControl w:val="0"/>
        <w:autoSpaceDE w:val="0"/>
        <w:autoSpaceDN w:val="0"/>
        <w:adjustRightInd w:val="0"/>
        <w:spacing w:line="360" w:lineRule="auto"/>
        <w:ind w:right="77"/>
        <w:jc w:val="both"/>
        <w:rPr>
          <w:rFonts w:cstheme="minorHAnsi"/>
          <w:sz w:val="24"/>
          <w:szCs w:val="24"/>
          <w:lang w:val="ro-RO"/>
        </w:rPr>
      </w:pPr>
      <w:r w:rsidRPr="009026F1">
        <w:rPr>
          <w:rFonts w:cstheme="minorHAnsi"/>
          <w:sz w:val="24"/>
          <w:szCs w:val="24"/>
          <w:lang w:val="ro-RO"/>
        </w:rPr>
        <w:t xml:space="preserve">Activitățile didactice s-au desfășurat </w:t>
      </w:r>
      <w:r w:rsidR="00733E53">
        <w:rPr>
          <w:rFonts w:cstheme="minorHAnsi"/>
          <w:sz w:val="24"/>
          <w:szCs w:val="24"/>
          <w:lang w:val="ro-RO"/>
        </w:rPr>
        <w:t>la Facultatea</w:t>
      </w:r>
      <w:r w:rsidRPr="009026F1">
        <w:rPr>
          <w:rFonts w:cstheme="minorHAnsi"/>
          <w:sz w:val="24"/>
          <w:szCs w:val="24"/>
          <w:lang w:val="ro-RO"/>
        </w:rPr>
        <w:t xml:space="preserve"> de Agricultu</w:t>
      </w:r>
      <w:r>
        <w:rPr>
          <w:rFonts w:cstheme="minorHAnsi"/>
          <w:sz w:val="24"/>
          <w:szCs w:val="24"/>
          <w:lang w:val="ro-RO"/>
        </w:rPr>
        <w:t xml:space="preserve">ră, în prezența a 120 studenți </w:t>
      </w:r>
      <w:r w:rsidRPr="009026F1">
        <w:rPr>
          <w:rFonts w:cstheme="minorHAnsi"/>
          <w:sz w:val="24"/>
          <w:szCs w:val="24"/>
          <w:lang w:val="ro-RO"/>
        </w:rPr>
        <w:t>–</w:t>
      </w:r>
      <w:r>
        <w:rPr>
          <w:rFonts w:cstheme="minorHAnsi"/>
          <w:sz w:val="24"/>
          <w:szCs w:val="24"/>
          <w:lang w:val="ro-RO"/>
        </w:rPr>
        <w:t xml:space="preserve"> </w:t>
      </w:r>
      <w:r w:rsidRPr="009026F1">
        <w:rPr>
          <w:rFonts w:cstheme="minorHAnsi"/>
          <w:sz w:val="24"/>
          <w:szCs w:val="24"/>
          <w:lang w:val="ro-RO"/>
        </w:rPr>
        <w:t xml:space="preserve">72 prezență fizică, plus 48 în </w:t>
      </w:r>
      <w:r w:rsidRPr="00BB63AF">
        <w:rPr>
          <w:rFonts w:cstheme="minorHAnsi"/>
          <w:i/>
          <w:sz w:val="24"/>
          <w:szCs w:val="24"/>
          <w:lang w:val="ro-RO"/>
        </w:rPr>
        <w:t>online</w:t>
      </w:r>
      <w:r>
        <w:rPr>
          <w:rFonts w:cstheme="minorHAnsi"/>
          <w:sz w:val="24"/>
          <w:szCs w:val="24"/>
          <w:lang w:val="ro-RO"/>
        </w:rPr>
        <w:t xml:space="preserve"> </w:t>
      </w:r>
      <w:r w:rsidRPr="009026F1">
        <w:rPr>
          <w:rFonts w:cstheme="minorHAnsi"/>
          <w:sz w:val="24"/>
          <w:szCs w:val="24"/>
          <w:lang w:val="ro-RO"/>
        </w:rPr>
        <w:t>–</w:t>
      </w:r>
      <w:r>
        <w:rPr>
          <w:rFonts w:cstheme="minorHAnsi"/>
          <w:sz w:val="24"/>
          <w:szCs w:val="24"/>
          <w:lang w:val="ro-RO"/>
        </w:rPr>
        <w:t xml:space="preserve"> și opt</w:t>
      </w:r>
      <w:r w:rsidRPr="009026F1">
        <w:rPr>
          <w:rFonts w:cstheme="minorHAnsi"/>
          <w:sz w:val="24"/>
          <w:szCs w:val="24"/>
          <w:lang w:val="ro-RO"/>
        </w:rPr>
        <w:t xml:space="preserve"> cadre didactice din Departamentul de Arhitectură Peisagistică. Activități</w:t>
      </w:r>
      <w:r>
        <w:rPr>
          <w:rFonts w:cstheme="minorHAnsi"/>
          <w:sz w:val="24"/>
          <w:szCs w:val="24"/>
          <w:lang w:val="ro-RO"/>
        </w:rPr>
        <w:t xml:space="preserve">le didactice au inclus un curs </w:t>
      </w:r>
      <w:r w:rsidRPr="009026F1">
        <w:rPr>
          <w:rFonts w:cstheme="minorHAnsi"/>
          <w:sz w:val="24"/>
          <w:szCs w:val="24"/>
          <w:lang w:val="ro-RO"/>
        </w:rPr>
        <w:t>–</w:t>
      </w:r>
      <w:r>
        <w:rPr>
          <w:rFonts w:cstheme="minorHAnsi"/>
          <w:sz w:val="24"/>
          <w:szCs w:val="24"/>
          <w:lang w:val="ro-RO"/>
        </w:rPr>
        <w:t xml:space="preserve"> </w:t>
      </w:r>
      <w:r w:rsidRPr="009026F1">
        <w:rPr>
          <w:rFonts w:cstheme="minorHAnsi"/>
          <w:i/>
          <w:iCs/>
          <w:sz w:val="24"/>
          <w:szCs w:val="24"/>
          <w:lang w:val="ro-RO"/>
        </w:rPr>
        <w:t>Utilizarea infrastructurilor verzi urbane</w:t>
      </w:r>
      <w:r>
        <w:rPr>
          <w:rFonts w:cstheme="minorHAnsi"/>
          <w:sz w:val="24"/>
          <w:szCs w:val="24"/>
          <w:lang w:val="ro-RO"/>
        </w:rPr>
        <w:t xml:space="preserve">, o lucrare practică </w:t>
      </w:r>
      <w:r w:rsidRPr="009026F1">
        <w:rPr>
          <w:rFonts w:cstheme="minorHAnsi"/>
          <w:sz w:val="24"/>
          <w:szCs w:val="24"/>
          <w:lang w:val="ro-RO"/>
        </w:rPr>
        <w:t>–</w:t>
      </w:r>
      <w:r>
        <w:rPr>
          <w:rFonts w:cstheme="minorHAnsi"/>
          <w:sz w:val="24"/>
          <w:szCs w:val="24"/>
          <w:lang w:val="ro-RO"/>
        </w:rPr>
        <w:t xml:space="preserve"> </w:t>
      </w:r>
      <w:r w:rsidRPr="009026F1">
        <w:rPr>
          <w:rFonts w:cstheme="minorHAnsi"/>
          <w:i/>
          <w:iCs/>
          <w:sz w:val="24"/>
          <w:szCs w:val="24"/>
          <w:lang w:val="ro-RO"/>
        </w:rPr>
        <w:t>Analize multicriteriale în ecologia urbană</w:t>
      </w:r>
      <w:r>
        <w:rPr>
          <w:rFonts w:cstheme="minorHAnsi"/>
          <w:sz w:val="24"/>
          <w:szCs w:val="24"/>
          <w:lang w:val="ro-RO"/>
        </w:rPr>
        <w:t>, precum</w:t>
      </w:r>
      <w:r w:rsidRPr="009026F1">
        <w:rPr>
          <w:rFonts w:cstheme="minorHAnsi"/>
          <w:sz w:val="24"/>
          <w:szCs w:val="24"/>
          <w:lang w:val="ro-RO"/>
        </w:rPr>
        <w:t xml:space="preserve"> și un jo</w:t>
      </w:r>
      <w:r>
        <w:rPr>
          <w:rFonts w:cstheme="minorHAnsi"/>
          <w:sz w:val="24"/>
          <w:szCs w:val="24"/>
          <w:lang w:val="ro-RO"/>
        </w:rPr>
        <w:t xml:space="preserve">c de rol </w:t>
      </w:r>
      <w:r w:rsidRPr="009026F1">
        <w:rPr>
          <w:rFonts w:cstheme="minorHAnsi"/>
          <w:sz w:val="24"/>
          <w:szCs w:val="24"/>
          <w:lang w:val="ro-RO"/>
        </w:rPr>
        <w:t>–</w:t>
      </w:r>
      <w:r>
        <w:rPr>
          <w:rFonts w:cstheme="minorHAnsi"/>
          <w:sz w:val="24"/>
          <w:szCs w:val="24"/>
          <w:lang w:val="ro-RO"/>
        </w:rPr>
        <w:t xml:space="preserve"> </w:t>
      </w:r>
      <w:r w:rsidRPr="009026F1">
        <w:rPr>
          <w:rFonts w:cstheme="minorHAnsi"/>
          <w:i/>
          <w:iCs/>
          <w:sz w:val="24"/>
          <w:szCs w:val="24"/>
          <w:lang w:val="ro-RO"/>
        </w:rPr>
        <w:t>Proces de negociere pentru luarea deciziei în mediul urban</w:t>
      </w:r>
      <w:r w:rsidRPr="009026F1">
        <w:rPr>
          <w:rFonts w:cstheme="minorHAnsi"/>
          <w:sz w:val="24"/>
          <w:szCs w:val="24"/>
          <w:lang w:val="ro-RO"/>
        </w:rPr>
        <w:t xml:space="preserve">. </w:t>
      </w:r>
    </w:p>
    <w:p w:rsidR="00BB63AF" w:rsidRPr="009026F1" w:rsidRDefault="00BB63AF" w:rsidP="00BB63AF">
      <w:pPr>
        <w:widowControl w:val="0"/>
        <w:autoSpaceDE w:val="0"/>
        <w:autoSpaceDN w:val="0"/>
        <w:adjustRightInd w:val="0"/>
        <w:spacing w:line="360" w:lineRule="auto"/>
        <w:ind w:right="77"/>
        <w:jc w:val="both"/>
        <w:rPr>
          <w:rFonts w:cstheme="minorHAnsi"/>
          <w:sz w:val="24"/>
          <w:szCs w:val="24"/>
          <w:lang w:val="ro-RO"/>
        </w:rPr>
      </w:pPr>
      <w:r w:rsidRPr="009026F1">
        <w:rPr>
          <w:rFonts w:cstheme="minorHAnsi"/>
          <w:sz w:val="24"/>
          <w:szCs w:val="24"/>
          <w:lang w:val="ro-RO"/>
        </w:rPr>
        <w:t xml:space="preserve">Activitățile desfășurate au fost apreciate atât de către studenții participanți, cât și de către cadrele didactice, ele constituind o noutate în tehnicile de predare în Universitatea din Tabriz. </w:t>
      </w:r>
    </w:p>
    <w:p w:rsidR="00BB63AF" w:rsidRPr="00BB63AF" w:rsidRDefault="00BB63AF" w:rsidP="009026F1">
      <w:pPr>
        <w:widowControl w:val="0"/>
        <w:autoSpaceDE w:val="0"/>
        <w:autoSpaceDN w:val="0"/>
        <w:adjustRightInd w:val="0"/>
        <w:spacing w:line="360" w:lineRule="auto"/>
        <w:ind w:right="77"/>
        <w:jc w:val="both"/>
        <w:rPr>
          <w:rFonts w:cstheme="minorHAnsi"/>
          <w:b/>
          <w:sz w:val="24"/>
          <w:szCs w:val="24"/>
          <w:lang w:val="ro-RO"/>
        </w:rPr>
      </w:pPr>
      <w:r w:rsidRPr="00BB63AF">
        <w:rPr>
          <w:rFonts w:cstheme="minorHAnsi"/>
          <w:b/>
          <w:sz w:val="24"/>
          <w:szCs w:val="24"/>
          <w:lang w:val="ro-RO"/>
        </w:rPr>
        <w:t>Tematica proiectului, în domeniul ecologiei urbane</w:t>
      </w:r>
    </w:p>
    <w:p w:rsidR="00C368AB" w:rsidRPr="009026F1" w:rsidRDefault="00C368AB" w:rsidP="009026F1">
      <w:pPr>
        <w:widowControl w:val="0"/>
        <w:autoSpaceDE w:val="0"/>
        <w:autoSpaceDN w:val="0"/>
        <w:adjustRightInd w:val="0"/>
        <w:spacing w:line="360" w:lineRule="auto"/>
        <w:ind w:right="77"/>
        <w:jc w:val="both"/>
        <w:rPr>
          <w:rFonts w:cstheme="minorHAnsi"/>
          <w:sz w:val="24"/>
          <w:szCs w:val="24"/>
          <w:lang w:val="ro-RO"/>
        </w:rPr>
      </w:pPr>
      <w:r w:rsidRPr="009026F1">
        <w:rPr>
          <w:rFonts w:cstheme="minorHAnsi"/>
          <w:sz w:val="24"/>
          <w:szCs w:val="24"/>
          <w:lang w:val="ro-RO"/>
        </w:rPr>
        <w:t xml:space="preserve">Proiectul, care se derulează pe </w:t>
      </w:r>
      <w:r w:rsidRPr="00BB63AF">
        <w:rPr>
          <w:rFonts w:cstheme="minorHAnsi"/>
          <w:b/>
          <w:sz w:val="24"/>
          <w:szCs w:val="24"/>
          <w:lang w:val="ro-RO"/>
        </w:rPr>
        <w:t>parcursul anului universitar 2021-2022</w:t>
      </w:r>
      <w:r w:rsidRPr="009026F1">
        <w:rPr>
          <w:rFonts w:cstheme="minorHAnsi"/>
          <w:sz w:val="24"/>
          <w:szCs w:val="24"/>
          <w:lang w:val="ro-RO"/>
        </w:rPr>
        <w:t xml:space="preserve">, include o mobilitate </w:t>
      </w:r>
      <w:proofErr w:type="spellStart"/>
      <w:r w:rsidRPr="00733E53">
        <w:rPr>
          <w:rFonts w:cstheme="minorHAnsi"/>
          <w:i/>
          <w:sz w:val="24"/>
          <w:szCs w:val="24"/>
          <w:lang w:val="ro-RO"/>
        </w:rPr>
        <w:t>outgoing</w:t>
      </w:r>
      <w:proofErr w:type="spellEnd"/>
      <w:r w:rsidRPr="009026F1">
        <w:rPr>
          <w:rFonts w:cstheme="minorHAnsi"/>
          <w:sz w:val="24"/>
          <w:szCs w:val="24"/>
          <w:lang w:val="ro-RO"/>
        </w:rPr>
        <w:t xml:space="preserve"> pentru Universitatea din București pentru cadre didactice, o mobilitate </w:t>
      </w:r>
      <w:proofErr w:type="spellStart"/>
      <w:r w:rsidRPr="00BB63AF">
        <w:rPr>
          <w:rFonts w:cstheme="minorHAnsi"/>
          <w:i/>
          <w:sz w:val="24"/>
          <w:szCs w:val="24"/>
          <w:lang w:val="ro-RO"/>
        </w:rPr>
        <w:t>incoming</w:t>
      </w:r>
      <w:proofErr w:type="spellEnd"/>
      <w:r w:rsidRPr="00BB63AF">
        <w:rPr>
          <w:rFonts w:cstheme="minorHAnsi"/>
          <w:i/>
          <w:sz w:val="24"/>
          <w:szCs w:val="24"/>
          <w:lang w:val="ro-RO"/>
        </w:rPr>
        <w:t xml:space="preserve"> </w:t>
      </w:r>
      <w:r w:rsidRPr="009026F1">
        <w:rPr>
          <w:rFonts w:cstheme="minorHAnsi"/>
          <w:sz w:val="24"/>
          <w:szCs w:val="24"/>
          <w:lang w:val="ro-RO"/>
        </w:rPr>
        <w:t>pentru Universitatea din Tabriz pentru cadre didactice și două mobilități pentru studenții Universității din Tabriz.</w:t>
      </w:r>
      <w:r w:rsidR="00FF7116">
        <w:rPr>
          <w:rFonts w:cstheme="minorHAnsi"/>
          <w:sz w:val="24"/>
          <w:szCs w:val="24"/>
          <w:lang w:val="ro-RO"/>
        </w:rPr>
        <w:t xml:space="preserve"> </w:t>
      </w:r>
    </w:p>
    <w:p w:rsidR="00C368AB" w:rsidRPr="009026F1" w:rsidRDefault="00C368AB" w:rsidP="009026F1">
      <w:pPr>
        <w:widowControl w:val="0"/>
        <w:autoSpaceDE w:val="0"/>
        <w:autoSpaceDN w:val="0"/>
        <w:adjustRightInd w:val="0"/>
        <w:spacing w:line="360" w:lineRule="auto"/>
        <w:ind w:right="77"/>
        <w:jc w:val="both"/>
        <w:rPr>
          <w:rFonts w:cstheme="minorHAnsi"/>
          <w:sz w:val="24"/>
          <w:szCs w:val="24"/>
          <w:lang w:val="ro-RO"/>
        </w:rPr>
      </w:pPr>
      <w:r w:rsidRPr="009026F1">
        <w:rPr>
          <w:rFonts w:cstheme="minorHAnsi"/>
          <w:sz w:val="24"/>
          <w:szCs w:val="24"/>
          <w:lang w:val="ro-RO"/>
        </w:rPr>
        <w:t xml:space="preserve">Tematica proiectului se înscrie în domeniul ecologiei urbane, scopul principal fiind acela de a îmbunătăți modul de înțelegere al provocărilor de mediu cu care se confruntă orașele și de a </w:t>
      </w:r>
      <w:r w:rsidRPr="009026F1">
        <w:rPr>
          <w:rFonts w:cstheme="minorHAnsi"/>
          <w:sz w:val="24"/>
          <w:szCs w:val="24"/>
          <w:lang w:val="ro-RO"/>
        </w:rPr>
        <w:lastRenderedPageBreak/>
        <w:t>conștientiza soluțiile care pot fi adaptate în diferite contexte biofizice și socioeconomice.</w:t>
      </w:r>
    </w:p>
    <w:p w:rsidR="00C368AB" w:rsidRPr="009026F1" w:rsidRDefault="00C368AB" w:rsidP="009026F1">
      <w:pPr>
        <w:widowControl w:val="0"/>
        <w:autoSpaceDE w:val="0"/>
        <w:autoSpaceDN w:val="0"/>
        <w:adjustRightInd w:val="0"/>
        <w:spacing w:line="360" w:lineRule="auto"/>
        <w:ind w:right="77"/>
        <w:jc w:val="both"/>
        <w:rPr>
          <w:rFonts w:cstheme="minorHAnsi"/>
          <w:sz w:val="24"/>
          <w:szCs w:val="24"/>
          <w:lang w:val="ro-RO"/>
        </w:rPr>
      </w:pPr>
      <w:r w:rsidRPr="009026F1">
        <w:rPr>
          <w:rFonts w:cstheme="minorHAnsi"/>
          <w:sz w:val="24"/>
          <w:szCs w:val="24"/>
          <w:lang w:val="ro-RO"/>
        </w:rPr>
        <w:t>Mobilitatea, desfășurată de prof.</w:t>
      </w:r>
      <w:r w:rsidR="00BB63AF">
        <w:rPr>
          <w:rFonts w:cstheme="minorHAnsi"/>
          <w:sz w:val="24"/>
          <w:szCs w:val="24"/>
          <w:lang w:val="ro-RO"/>
        </w:rPr>
        <w:t xml:space="preserve"> </w:t>
      </w:r>
      <w:r w:rsidRPr="009026F1">
        <w:rPr>
          <w:rFonts w:cstheme="minorHAnsi"/>
          <w:sz w:val="24"/>
          <w:szCs w:val="24"/>
          <w:lang w:val="ro-RO"/>
        </w:rPr>
        <w:t>univ.</w:t>
      </w:r>
      <w:r w:rsidR="00BB63AF">
        <w:rPr>
          <w:rFonts w:cstheme="minorHAnsi"/>
          <w:sz w:val="24"/>
          <w:szCs w:val="24"/>
          <w:lang w:val="ro-RO"/>
        </w:rPr>
        <w:t xml:space="preserve"> dr. </w:t>
      </w:r>
      <w:proofErr w:type="spellStart"/>
      <w:r w:rsidR="00FF7116">
        <w:rPr>
          <w:rFonts w:cstheme="minorHAnsi"/>
          <w:sz w:val="24"/>
          <w:szCs w:val="24"/>
          <w:lang w:val="ro-RO"/>
        </w:rPr>
        <w:t>habil</w:t>
      </w:r>
      <w:proofErr w:type="spellEnd"/>
      <w:r w:rsidR="00FF7116">
        <w:rPr>
          <w:rFonts w:cstheme="minorHAnsi"/>
          <w:sz w:val="24"/>
          <w:szCs w:val="24"/>
          <w:lang w:val="ro-RO"/>
        </w:rPr>
        <w:t xml:space="preserve">. </w:t>
      </w:r>
      <w:r w:rsidR="00733E53">
        <w:rPr>
          <w:rFonts w:cstheme="minorHAnsi"/>
          <w:sz w:val="24"/>
          <w:szCs w:val="24"/>
          <w:lang w:val="ro-RO"/>
        </w:rPr>
        <w:t xml:space="preserve">Ioan-Cristian </w:t>
      </w:r>
      <w:proofErr w:type="spellStart"/>
      <w:r w:rsidR="00733E53">
        <w:rPr>
          <w:rFonts w:cstheme="minorHAnsi"/>
          <w:sz w:val="24"/>
          <w:szCs w:val="24"/>
          <w:lang w:val="ro-RO"/>
        </w:rPr>
        <w:t>Iojă</w:t>
      </w:r>
      <w:proofErr w:type="spellEnd"/>
      <w:r w:rsidR="00733E53">
        <w:rPr>
          <w:rFonts w:cstheme="minorHAnsi"/>
          <w:sz w:val="24"/>
          <w:szCs w:val="24"/>
          <w:lang w:val="ro-RO"/>
        </w:rPr>
        <w:t>, a inclus</w:t>
      </w:r>
      <w:r w:rsidRPr="009026F1">
        <w:rPr>
          <w:rFonts w:cstheme="minorHAnsi"/>
          <w:sz w:val="24"/>
          <w:szCs w:val="24"/>
          <w:lang w:val="ro-RO"/>
        </w:rPr>
        <w:t xml:space="preserve"> activități didactice directe ș</w:t>
      </w:r>
      <w:r w:rsidR="00BB63AF">
        <w:rPr>
          <w:rFonts w:cstheme="minorHAnsi"/>
          <w:sz w:val="24"/>
          <w:szCs w:val="24"/>
          <w:lang w:val="ro-RO"/>
        </w:rPr>
        <w:t>i online,</w:t>
      </w:r>
      <w:r w:rsidRPr="009026F1">
        <w:rPr>
          <w:rFonts w:cstheme="minorHAnsi"/>
          <w:sz w:val="24"/>
          <w:szCs w:val="24"/>
          <w:lang w:val="ro-RO"/>
        </w:rPr>
        <w:t xml:space="preserve"> activități pregătitoare pentr</w:t>
      </w:r>
      <w:r w:rsidR="00BB63AF">
        <w:rPr>
          <w:rFonts w:cstheme="minorHAnsi"/>
          <w:sz w:val="24"/>
          <w:szCs w:val="24"/>
          <w:lang w:val="ro-RO"/>
        </w:rPr>
        <w:t xml:space="preserve">u cercetări științifice comune </w:t>
      </w:r>
      <w:r w:rsidR="00BB63AF" w:rsidRPr="009026F1">
        <w:rPr>
          <w:rFonts w:cstheme="minorHAnsi"/>
          <w:sz w:val="24"/>
          <w:szCs w:val="24"/>
          <w:lang w:val="ro-RO"/>
        </w:rPr>
        <w:t>–</w:t>
      </w:r>
      <w:r w:rsidR="00BB63AF">
        <w:rPr>
          <w:rFonts w:cstheme="minorHAnsi"/>
          <w:sz w:val="24"/>
          <w:szCs w:val="24"/>
          <w:lang w:val="ro-RO"/>
        </w:rPr>
        <w:t xml:space="preserve"> </w:t>
      </w:r>
      <w:r w:rsidRPr="009026F1">
        <w:rPr>
          <w:rFonts w:cstheme="minorHAnsi"/>
          <w:sz w:val="24"/>
          <w:szCs w:val="24"/>
          <w:lang w:val="ro-RO"/>
        </w:rPr>
        <w:t>un articol științific și participări l</w:t>
      </w:r>
      <w:r w:rsidR="00BB63AF">
        <w:rPr>
          <w:rFonts w:cstheme="minorHAnsi"/>
          <w:sz w:val="24"/>
          <w:szCs w:val="24"/>
          <w:lang w:val="ro-RO"/>
        </w:rPr>
        <w:t xml:space="preserve">a manifestări științifice, </w:t>
      </w:r>
      <w:r w:rsidRPr="009026F1">
        <w:rPr>
          <w:rFonts w:cstheme="minorHAnsi"/>
          <w:sz w:val="24"/>
          <w:szCs w:val="24"/>
          <w:lang w:val="ro-RO"/>
        </w:rPr>
        <w:t xml:space="preserve">activități de teren (vizite tematice în zona liberă Julfa, în orașele Tabriz, </w:t>
      </w:r>
      <w:proofErr w:type="spellStart"/>
      <w:r w:rsidRPr="009026F1">
        <w:rPr>
          <w:rFonts w:cstheme="minorHAnsi"/>
          <w:sz w:val="24"/>
          <w:szCs w:val="24"/>
          <w:lang w:val="ro-RO"/>
        </w:rPr>
        <w:t>Maku</w:t>
      </w:r>
      <w:proofErr w:type="spellEnd"/>
      <w:r w:rsidRPr="009026F1">
        <w:rPr>
          <w:rFonts w:cstheme="minorHAnsi"/>
          <w:sz w:val="24"/>
          <w:szCs w:val="24"/>
          <w:lang w:val="ro-RO"/>
        </w:rPr>
        <w:t xml:space="preserve">, </w:t>
      </w:r>
      <w:proofErr w:type="spellStart"/>
      <w:r w:rsidRPr="009026F1">
        <w:rPr>
          <w:rFonts w:cstheme="minorHAnsi"/>
          <w:sz w:val="24"/>
          <w:szCs w:val="24"/>
          <w:lang w:val="ro-RO"/>
        </w:rPr>
        <w:t>Shushtar</w:t>
      </w:r>
      <w:proofErr w:type="spellEnd"/>
      <w:r w:rsidRPr="009026F1">
        <w:rPr>
          <w:rFonts w:cstheme="minorHAnsi"/>
          <w:sz w:val="24"/>
          <w:szCs w:val="24"/>
          <w:lang w:val="ro-RO"/>
        </w:rPr>
        <w:t xml:space="preserve">, </w:t>
      </w:r>
      <w:proofErr w:type="spellStart"/>
      <w:r w:rsidR="00BB63AF">
        <w:rPr>
          <w:rFonts w:cstheme="minorHAnsi"/>
          <w:sz w:val="24"/>
          <w:szCs w:val="24"/>
          <w:lang w:val="ro-RO"/>
        </w:rPr>
        <w:t>Shush</w:t>
      </w:r>
      <w:proofErr w:type="spellEnd"/>
      <w:r w:rsidR="00BB63AF">
        <w:rPr>
          <w:rFonts w:cstheme="minorHAnsi"/>
          <w:sz w:val="24"/>
          <w:szCs w:val="24"/>
          <w:lang w:val="ro-RO"/>
        </w:rPr>
        <w:t xml:space="preserve">, </w:t>
      </w:r>
      <w:proofErr w:type="spellStart"/>
      <w:r w:rsidR="00BB63AF">
        <w:rPr>
          <w:rFonts w:cstheme="minorHAnsi"/>
          <w:sz w:val="24"/>
          <w:szCs w:val="24"/>
          <w:lang w:val="ro-RO"/>
        </w:rPr>
        <w:t>Korramabad</w:t>
      </w:r>
      <w:proofErr w:type="spellEnd"/>
      <w:r w:rsidR="00BB63AF">
        <w:rPr>
          <w:rFonts w:cstheme="minorHAnsi"/>
          <w:sz w:val="24"/>
          <w:szCs w:val="24"/>
          <w:lang w:val="ro-RO"/>
        </w:rPr>
        <w:t xml:space="preserve">, </w:t>
      </w:r>
      <w:proofErr w:type="spellStart"/>
      <w:r w:rsidR="00BB63AF">
        <w:rPr>
          <w:rFonts w:cstheme="minorHAnsi"/>
          <w:sz w:val="24"/>
          <w:szCs w:val="24"/>
          <w:lang w:val="ro-RO"/>
        </w:rPr>
        <w:t>Esfanan</w:t>
      </w:r>
      <w:proofErr w:type="spellEnd"/>
      <w:r w:rsidR="00BB63AF">
        <w:rPr>
          <w:rFonts w:cstheme="minorHAnsi"/>
          <w:sz w:val="24"/>
          <w:szCs w:val="24"/>
          <w:lang w:val="ro-RO"/>
        </w:rPr>
        <w:t>),</w:t>
      </w:r>
      <w:r w:rsidRPr="009026F1">
        <w:rPr>
          <w:rFonts w:cstheme="minorHAnsi"/>
          <w:sz w:val="24"/>
          <w:szCs w:val="24"/>
          <w:lang w:val="ro-RO"/>
        </w:rPr>
        <w:t xml:space="preserve"> activități administrative legate de deru</w:t>
      </w:r>
      <w:r w:rsidR="00BB63AF">
        <w:rPr>
          <w:rFonts w:cstheme="minorHAnsi"/>
          <w:sz w:val="24"/>
          <w:szCs w:val="24"/>
          <w:lang w:val="ro-RO"/>
        </w:rPr>
        <w:t>larea proiectului ERASMUS și</w:t>
      </w:r>
      <w:r w:rsidRPr="009026F1">
        <w:rPr>
          <w:rFonts w:cstheme="minorHAnsi"/>
          <w:sz w:val="24"/>
          <w:szCs w:val="24"/>
          <w:lang w:val="ro-RO"/>
        </w:rPr>
        <w:t xml:space="preserve"> ac</w:t>
      </w:r>
      <w:r w:rsidR="00BB63AF">
        <w:rPr>
          <w:rFonts w:cstheme="minorHAnsi"/>
          <w:sz w:val="24"/>
          <w:szCs w:val="24"/>
          <w:lang w:val="ro-RO"/>
        </w:rPr>
        <w:t xml:space="preserve">tivități de diseminare </w:t>
      </w:r>
      <w:r w:rsidR="00BB63AF" w:rsidRPr="009026F1">
        <w:rPr>
          <w:rFonts w:cstheme="minorHAnsi"/>
          <w:sz w:val="24"/>
          <w:szCs w:val="24"/>
          <w:lang w:val="ro-RO"/>
        </w:rPr>
        <w:t>–</w:t>
      </w:r>
      <w:r w:rsidR="00BB63AF">
        <w:rPr>
          <w:rFonts w:cstheme="minorHAnsi"/>
          <w:sz w:val="24"/>
          <w:szCs w:val="24"/>
          <w:lang w:val="ro-RO"/>
        </w:rPr>
        <w:t xml:space="preserve"> </w:t>
      </w:r>
      <w:r w:rsidRPr="009026F1">
        <w:rPr>
          <w:rFonts w:cstheme="minorHAnsi"/>
          <w:sz w:val="24"/>
          <w:szCs w:val="24"/>
          <w:lang w:val="ro-RO"/>
        </w:rPr>
        <w:t>două interviuri pentru televiziuni și posturi de radio locale, un articol public</w:t>
      </w:r>
      <w:r w:rsidR="00BB63AF">
        <w:rPr>
          <w:rFonts w:cstheme="minorHAnsi"/>
          <w:sz w:val="24"/>
          <w:szCs w:val="24"/>
          <w:lang w:val="ro-RO"/>
        </w:rPr>
        <w:t>at în ziarele locale din Tabriz</w:t>
      </w:r>
      <w:r w:rsidRPr="009026F1">
        <w:rPr>
          <w:rFonts w:cstheme="minorHAnsi"/>
          <w:sz w:val="24"/>
          <w:szCs w:val="24"/>
          <w:lang w:val="ro-RO"/>
        </w:rPr>
        <w:t>.</w:t>
      </w:r>
    </w:p>
    <w:p w:rsidR="00FF7116" w:rsidRPr="009026F1" w:rsidRDefault="00FF7116" w:rsidP="009026F1">
      <w:pPr>
        <w:widowControl w:val="0"/>
        <w:autoSpaceDE w:val="0"/>
        <w:autoSpaceDN w:val="0"/>
        <w:adjustRightInd w:val="0"/>
        <w:spacing w:line="360" w:lineRule="auto"/>
        <w:ind w:right="77"/>
        <w:jc w:val="both"/>
        <w:rPr>
          <w:rFonts w:cstheme="minorHAnsi"/>
          <w:sz w:val="24"/>
          <w:szCs w:val="24"/>
          <w:lang w:val="ro-RO"/>
        </w:rPr>
      </w:pPr>
      <w:bookmarkStart w:id="0" w:name="_GoBack"/>
      <w:bookmarkEnd w:id="0"/>
      <w:r>
        <w:rPr>
          <w:rFonts w:cstheme="minorHAnsi"/>
          <w:sz w:val="24"/>
          <w:szCs w:val="24"/>
          <w:lang w:val="ro-RO"/>
        </w:rPr>
        <w:t>Persoanele interesate pot accesa mai multe informații despre proiectul internațional</w:t>
      </w:r>
      <w:r w:rsidR="008F1E3F">
        <w:rPr>
          <w:rFonts w:cstheme="minorHAnsi"/>
          <w:sz w:val="24"/>
          <w:szCs w:val="24"/>
          <w:lang w:val="ro-RO"/>
        </w:rPr>
        <w:t xml:space="preserve"> Erasmus + </w:t>
      </w:r>
      <w:r>
        <w:rPr>
          <w:rFonts w:cstheme="minorHAnsi"/>
          <w:sz w:val="24"/>
          <w:szCs w:val="24"/>
          <w:lang w:val="ro-RO"/>
        </w:rPr>
        <w:t xml:space="preserve"> </w:t>
      </w:r>
      <w:hyperlink r:id="rId6" w:history="1">
        <w:r w:rsidRPr="00FF7116">
          <w:rPr>
            <w:rStyle w:val="Hyperlink"/>
            <w:rFonts w:cstheme="minorHAnsi"/>
            <w:b/>
            <w:sz w:val="24"/>
            <w:szCs w:val="24"/>
            <w:lang w:val="ro-RO"/>
          </w:rPr>
          <w:t>aici</w:t>
        </w:r>
      </w:hyperlink>
      <w:r>
        <w:rPr>
          <w:rFonts w:cstheme="minorHAnsi"/>
          <w:sz w:val="24"/>
          <w:szCs w:val="24"/>
          <w:lang w:val="ro-RO"/>
        </w:rPr>
        <w:t>.</w:t>
      </w:r>
    </w:p>
    <w:p w:rsidR="007A1FBB" w:rsidRPr="009026F1" w:rsidRDefault="007A1FBB" w:rsidP="009026F1">
      <w:pPr>
        <w:jc w:val="both"/>
        <w:rPr>
          <w:rFonts w:cstheme="minorHAnsi"/>
        </w:rPr>
      </w:pPr>
    </w:p>
    <w:sectPr w:rsidR="007A1FBB" w:rsidRPr="009026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8AB"/>
    <w:rsid w:val="00733E53"/>
    <w:rsid w:val="007A1FBB"/>
    <w:rsid w:val="008F1E3F"/>
    <w:rsid w:val="009026F1"/>
    <w:rsid w:val="00BB63AF"/>
    <w:rsid w:val="00C368AB"/>
    <w:rsid w:val="00FF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8AB"/>
    <w:pPr>
      <w:spacing w:after="160" w:line="259" w:lineRule="auto"/>
    </w:p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FF711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8AB"/>
    <w:pPr>
      <w:spacing w:after="160" w:line="259" w:lineRule="auto"/>
    </w:p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FF71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erasmusplus.ro/library/Superior/2020/KA107/Anexa_II_Descrierea_proiectului_si_bugetul_aprobat_KA107_2020.pdf" TargetMode="External"/><Relationship Id="rId5" Type="http://schemas.openxmlformats.org/officeDocument/2006/relationships/hyperlink" Target="https://scoaladoctorala.geo.unibuc.ro/prof-univ-dr-habil-cristian-ioj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449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Mihai Cristian Stirbu</dc:creator>
  <cp:lastModifiedBy>Aura Stan</cp:lastModifiedBy>
  <cp:revision>8</cp:revision>
  <cp:lastPrinted>2021-11-01T09:20:00Z</cp:lastPrinted>
  <dcterms:created xsi:type="dcterms:W3CDTF">2021-10-27T13:25:00Z</dcterms:created>
  <dcterms:modified xsi:type="dcterms:W3CDTF">2021-11-01T10:04:00Z</dcterms:modified>
</cp:coreProperties>
</file>