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DDE5DB" w14:textId="3A794332" w:rsidR="009145A5" w:rsidRPr="00D76785" w:rsidRDefault="009145A5" w:rsidP="003F156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>Conferința internațională “</w:t>
      </w:r>
      <w:proofErr w:type="spellStart"/>
      <w:r w:rsidR="00D76785"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>Kuhn</w:t>
      </w:r>
      <w:proofErr w:type="spellEnd"/>
      <w:r w:rsidR="00D76785"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10</w:t>
      </w:r>
      <w:r w:rsidR="00291738"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>0”</w:t>
      </w:r>
      <w:r w:rsidR="00205296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>la</w:t>
      </w:r>
      <w:r w:rsidR="00625149"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D76785">
        <w:rPr>
          <w:rFonts w:ascii="Times New Roman" w:hAnsi="Times New Roman" w:cs="Times New Roman"/>
          <w:b/>
          <w:sz w:val="24"/>
          <w:szCs w:val="24"/>
          <w:lang w:val="ro-RO"/>
        </w:rPr>
        <w:t>Facultatea de Filosofie a Universității din București</w:t>
      </w:r>
    </w:p>
    <w:p w14:paraId="2DD1EEBD" w14:textId="77777777" w:rsidR="00D76785" w:rsidRPr="00D76785" w:rsidRDefault="00D76785" w:rsidP="00D76785">
      <w:pPr>
        <w:spacing w:after="200" w:line="48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74F9CE6B" w14:textId="735F31DC" w:rsidR="00D76785" w:rsidRPr="00D76785" w:rsidRDefault="00D76785" w:rsidP="00D767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În perioada </w:t>
      </w:r>
      <w:r w:rsidRPr="00D76785">
        <w:rPr>
          <w:rFonts w:ascii="Times New Roman" w:hAnsi="Times New Roman" w:cs="Times New Roman"/>
          <w:b/>
          <w:sz w:val="24"/>
          <w:szCs w:val="24"/>
          <w:lang w:val="ro-RO"/>
        </w:rPr>
        <w:t>18-19 noiembrie 2022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Facultatea de Filosofie a Universității din București, prin Departamentul de Filosofie Teoretică, organizează conferință internațională </w:t>
      </w:r>
      <w:r w:rsidRPr="00D76785">
        <w:rPr>
          <w:rFonts w:ascii="Times New Roman" w:hAnsi="Times New Roman" w:cs="Times New Roman"/>
          <w:b/>
          <w:bCs/>
          <w:sz w:val="24"/>
          <w:szCs w:val="24"/>
          <w:lang w:val="ro-RO"/>
        </w:rPr>
        <w:t>“</w:t>
      </w:r>
      <w:proofErr w:type="spellStart"/>
      <w:r w:rsidRPr="00D76785">
        <w:rPr>
          <w:rFonts w:ascii="Times New Roman" w:hAnsi="Times New Roman" w:cs="Times New Roman"/>
          <w:b/>
          <w:sz w:val="24"/>
          <w:szCs w:val="24"/>
          <w:lang w:val="ro-RO"/>
        </w:rPr>
        <w:t>Kuhn</w:t>
      </w:r>
      <w:proofErr w:type="spellEnd"/>
      <w:r w:rsidRPr="00D76785">
        <w:rPr>
          <w:rFonts w:ascii="Times New Roman" w:hAnsi="Times New Roman" w:cs="Times New Roman"/>
          <w:b/>
          <w:sz w:val="24"/>
          <w:szCs w:val="24"/>
          <w:lang w:val="ro-RO"/>
        </w:rPr>
        <w:t xml:space="preserve"> 100”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3C003FFD" w14:textId="4E845D72" w:rsidR="00D76785" w:rsidRPr="00D76785" w:rsidRDefault="00D76785" w:rsidP="00D767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>Evenimentul, care</w:t>
      </w:r>
      <w:r w:rsidR="00205296">
        <w:rPr>
          <w:rFonts w:ascii="Times New Roman" w:hAnsi="Times New Roman" w:cs="Times New Roman"/>
          <w:sz w:val="24"/>
          <w:szCs w:val="24"/>
          <w:lang w:val="ro-RO"/>
        </w:rPr>
        <w:t xml:space="preserve"> marchează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anivers</w:t>
      </w:r>
      <w:r w:rsidR="00205296">
        <w:rPr>
          <w:rFonts w:ascii="Times New Roman" w:hAnsi="Times New Roman" w:cs="Times New Roman"/>
          <w:sz w:val="24"/>
          <w:szCs w:val="24"/>
          <w:lang w:val="ro-RO"/>
        </w:rPr>
        <w:t>area a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100 de ani de la nașterea lui Thomas S.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Kuhn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istoric al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ştiinţei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este organizat împreună cu Divizia de Științe Umaniste a Institutului de Cercetări al UB (ICUB)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Centrul de Logică, Filosofie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Istoria Științei ale UB.</w:t>
      </w:r>
    </w:p>
    <w:p w14:paraId="754FCE9C" w14:textId="5A39297F" w:rsidR="00D76785" w:rsidRPr="00D76785" w:rsidRDefault="00D76785" w:rsidP="00D767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La eveniment, UB este reprezentată de profesorii Mircea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Flonta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Dana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Jalobeanu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Constantin Stoenescu, cadre didactice la Facultatea de Filosofie a UB.</w:t>
      </w:r>
    </w:p>
    <w:p w14:paraId="0A3A1972" w14:textId="52333B7E" w:rsidR="00D76785" w:rsidRPr="00D76785" w:rsidRDefault="00D76785" w:rsidP="00D76785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>Printre confer</w:t>
      </w:r>
      <w:bookmarkStart w:id="0" w:name="_GoBack"/>
      <w:bookmarkEnd w:id="0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ențiari se numără și nume cunoscute din filosofia contemporană, printre care îi menționăm pe Theodore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Arabatzis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Hasok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Chang,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Hanne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Andersen și Alexander Bird. </w:t>
      </w:r>
    </w:p>
    <w:p w14:paraId="4ED6E13A" w14:textId="69044BF6" w:rsidR="00D76785" w:rsidRPr="00D76785" w:rsidRDefault="00D76785" w:rsidP="00D767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În cadrul evenimentului, mai mulți profesori sau cercetători afiliați la instituții internaționale de învățământ superior, precum </w:t>
      </w:r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University of Cambridge, Cornell University, University of Toronto,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Københavns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Universitet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,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Università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degli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Studi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 di Roma „La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Sapienza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”, Virginia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Tech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,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Villanova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 University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Bilkent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Üniversitesi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, University of York, 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Universitatea Națională și </w:t>
      </w:r>
      <w:proofErr w:type="spellStart"/>
      <w:r w:rsidRPr="00D76785">
        <w:rPr>
          <w:rFonts w:ascii="Times New Roman" w:hAnsi="Times New Roman" w:cs="Times New Roman"/>
          <w:sz w:val="24"/>
          <w:szCs w:val="24"/>
          <w:lang w:val="ro-RO"/>
        </w:rPr>
        <w:t>Capodistriană</w:t>
      </w:r>
      <w:proofErr w:type="spellEnd"/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din Atena, vor susține prezentări. </w:t>
      </w:r>
    </w:p>
    <w:p w14:paraId="3A58410E" w14:textId="77777777" w:rsidR="00D76785" w:rsidRPr="00D76785" w:rsidRDefault="00D76785" w:rsidP="00D767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Prezentările vor avea loc în spațiul virtual, via </w:t>
      </w:r>
      <w:proofErr w:type="spellStart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>Zoom</w:t>
      </w:r>
      <w:proofErr w:type="spellEnd"/>
      <w:r w:rsidRPr="00D76785">
        <w:rPr>
          <w:rFonts w:ascii="Times New Roman" w:hAnsi="Times New Roman" w:cs="Times New Roman"/>
          <w:i/>
          <w:sz w:val="24"/>
          <w:szCs w:val="24"/>
          <w:lang w:val="ro-RO"/>
        </w:rPr>
        <w:t xml:space="preserve">. </w:t>
      </w: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Persoanele interesate să participe sunt rugate să își semnaleze intenția de a lua parte la eveniment, trimițând un e-mail la </w:t>
      </w:r>
      <w:r w:rsidRPr="00D76785">
        <w:rPr>
          <w:rFonts w:ascii="Times New Roman" w:hAnsi="Times New Roman" w:cs="Times New Roman"/>
          <w:b/>
          <w:sz w:val="24"/>
          <w:szCs w:val="24"/>
          <w:lang w:val="ro-RO"/>
        </w:rPr>
        <w:t xml:space="preserve">adresa de e-mail </w:t>
      </w:r>
      <w:hyperlink r:id="rId4" w:history="1">
        <w:r w:rsidRPr="00D76785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andrei.marasoiu@filosofie.unibuc.ro</w:t>
        </w:r>
      </w:hyperlink>
      <w:r w:rsidRPr="00D76785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66C48C54" w14:textId="0AADC87A" w:rsidR="00D76785" w:rsidRPr="00D76785" w:rsidRDefault="00D76785" w:rsidP="00D767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Programul final al conferinței este disponibil </w:t>
      </w:r>
      <w:hyperlink r:id="rId5" w:history="1">
        <w:r w:rsidRPr="00D76785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. De asemenea, mai multe informații despre conferința internațională pot consulta atât pagina Facebook al </w:t>
      </w:r>
      <w:hyperlink r:id="rId6" w:history="1">
        <w:r w:rsidRPr="00D76785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 xml:space="preserve">Seminarului Departamentului de Filosofie Teoretica </w:t>
        </w:r>
        <w:proofErr w:type="spellStart"/>
        <w:r w:rsidRPr="00D76785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UniBuc</w:t>
        </w:r>
        <w:proofErr w:type="spellEnd"/>
      </w:hyperlink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, cât și </w:t>
      </w:r>
      <w:hyperlink r:id="rId7" w:history="1">
        <w:r w:rsidRPr="00D76785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 xml:space="preserve">pagina </w:t>
        </w:r>
        <w:proofErr w:type="spellStart"/>
        <w:r w:rsidRPr="00D76785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Philevents</w:t>
        </w:r>
        <w:proofErr w:type="spellEnd"/>
      </w:hyperlink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1D484EFB" w14:textId="77777777" w:rsidR="00D76785" w:rsidRPr="00D76785" w:rsidRDefault="00D76785" w:rsidP="00D7678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D76785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00551A16" w14:textId="77777777" w:rsidR="00D76785" w:rsidRPr="00D76785" w:rsidRDefault="00D76785" w:rsidP="003F156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5BD6797C" w14:textId="77777777" w:rsidR="00D76785" w:rsidRPr="00D76785" w:rsidRDefault="00D76785" w:rsidP="003F156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sectPr w:rsidR="00D76785" w:rsidRPr="00D76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458"/>
    <w:rsid w:val="000D3A6B"/>
    <w:rsid w:val="000F3D47"/>
    <w:rsid w:val="001C2A3E"/>
    <w:rsid w:val="00205296"/>
    <w:rsid w:val="00291738"/>
    <w:rsid w:val="003F1562"/>
    <w:rsid w:val="00500EED"/>
    <w:rsid w:val="00625149"/>
    <w:rsid w:val="00734458"/>
    <w:rsid w:val="009145A5"/>
    <w:rsid w:val="009E5684"/>
    <w:rsid w:val="00D76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C0782"/>
  <w15:docId w15:val="{E44DE52D-3A08-42C3-8ADD-E7D4C0A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45A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D3A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2A3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C2A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C2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C2A3E"/>
    <w:rPr>
      <w:b/>
      <w:bCs/>
    </w:rPr>
  </w:style>
  <w:style w:type="character" w:styleId="Emphasis">
    <w:name w:val="Emphasis"/>
    <w:basedOn w:val="DefaultParagraphFont"/>
    <w:uiPriority w:val="20"/>
    <w:qFormat/>
    <w:rsid w:val="001C2A3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0D3A6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45A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8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8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hilevents.org/event/show/1016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.facebook.com/profile.php?id=100063082908977" TargetMode="External"/><Relationship Id="rId5" Type="http://schemas.openxmlformats.org/officeDocument/2006/relationships/hyperlink" Target="https://philevents.org/event/show/101622" TargetMode="External"/><Relationship Id="rId4" Type="http://schemas.openxmlformats.org/officeDocument/2006/relationships/hyperlink" Target="mailto:andrei.marasoiu@filosofie.unibuc.r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 Marasoiu</dc:creator>
  <cp:keywords/>
  <dc:description/>
  <cp:lastModifiedBy>Ioan Dorel Miclea</cp:lastModifiedBy>
  <cp:revision>8</cp:revision>
  <cp:lastPrinted>2022-10-30T15:07:00Z</cp:lastPrinted>
  <dcterms:created xsi:type="dcterms:W3CDTF">2022-10-30T14:25:00Z</dcterms:created>
  <dcterms:modified xsi:type="dcterms:W3CDTF">2022-11-15T07:13:00Z</dcterms:modified>
</cp:coreProperties>
</file>