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7B49" w:rsidRDefault="001B7B49" w:rsidP="00057E8E">
      <w:pPr>
        <w:jc w:val="both"/>
        <w:rPr>
          <w:rFonts w:ascii="Times New Roman" w:hAnsi="Times New Roman" w:cs="Times New Roman"/>
          <w:b/>
          <w:lang w:val="ro-RO"/>
        </w:rPr>
      </w:pPr>
      <w:r>
        <w:rPr>
          <w:rFonts w:ascii="Times New Roman" w:hAnsi="Times New Roman" w:cs="Times New Roman"/>
          <w:b/>
          <w:lang w:val="ro-RO"/>
        </w:rPr>
        <w:t>Alex Dima, la #</w:t>
      </w:r>
      <w:proofErr w:type="spellStart"/>
      <w:r>
        <w:rPr>
          <w:rFonts w:ascii="Times New Roman" w:hAnsi="Times New Roman" w:cs="Times New Roman"/>
          <w:b/>
          <w:lang w:val="ro-RO"/>
        </w:rPr>
        <w:t>serileFJSC</w:t>
      </w:r>
      <w:proofErr w:type="spellEnd"/>
      <w:r>
        <w:rPr>
          <w:rFonts w:ascii="Times New Roman" w:hAnsi="Times New Roman" w:cs="Times New Roman"/>
          <w:b/>
          <w:lang w:val="ro-RO"/>
        </w:rPr>
        <w:t xml:space="preserve">: </w:t>
      </w:r>
      <w:r w:rsidRPr="001B7B49">
        <w:rPr>
          <w:rFonts w:ascii="Times New Roman" w:hAnsi="Times New Roman" w:cs="Times New Roman"/>
          <w:b/>
          <w:lang w:val="ro-RO"/>
        </w:rPr>
        <w:t xml:space="preserve">„Dacă vă apucați de meseria </w:t>
      </w:r>
      <w:r>
        <w:rPr>
          <w:rFonts w:ascii="Times New Roman" w:hAnsi="Times New Roman" w:cs="Times New Roman"/>
          <w:b/>
          <w:lang w:val="ro-RO"/>
        </w:rPr>
        <w:t>de jurnalist</w:t>
      </w:r>
      <w:r w:rsidRPr="001B7B49">
        <w:rPr>
          <w:rFonts w:ascii="Times New Roman" w:hAnsi="Times New Roman" w:cs="Times New Roman"/>
          <w:b/>
          <w:lang w:val="ro-RO"/>
        </w:rPr>
        <w:t xml:space="preserve"> trebuie să o faceți cu sentimentul că vă faceți datoria”</w:t>
      </w:r>
      <w:bookmarkStart w:id="0" w:name="_GoBack"/>
      <w:bookmarkEnd w:id="0"/>
    </w:p>
    <w:p w:rsidR="003F3A92" w:rsidRDefault="00AF219E" w:rsidP="003F3A92">
      <w:pPr>
        <w:jc w:val="both"/>
        <w:rPr>
          <w:rFonts w:ascii="Times New Roman" w:hAnsi="Times New Roman" w:cs="Times New Roman"/>
          <w:lang w:val="ro-RO"/>
        </w:rPr>
      </w:pPr>
      <w:r>
        <w:rPr>
          <w:rFonts w:ascii="Times New Roman" w:hAnsi="Times New Roman" w:cs="Times New Roman"/>
          <w:b/>
          <w:lang w:val="ro-RO"/>
        </w:rPr>
        <w:t xml:space="preserve">Marți, </w:t>
      </w:r>
      <w:r w:rsidR="003F3A92" w:rsidRPr="003F3A92">
        <w:rPr>
          <w:rFonts w:ascii="Times New Roman" w:hAnsi="Times New Roman" w:cs="Times New Roman"/>
          <w:b/>
          <w:lang w:val="ro-RO"/>
        </w:rPr>
        <w:t>1 noiembrie 2022</w:t>
      </w:r>
      <w:r w:rsidR="003F3A92">
        <w:rPr>
          <w:rFonts w:ascii="Times New Roman" w:hAnsi="Times New Roman" w:cs="Times New Roman"/>
          <w:lang w:val="ro-RO"/>
        </w:rPr>
        <w:t xml:space="preserve">, Facultatea de Jurnalism și Științele Comunicării a Universității din București a organizat </w:t>
      </w:r>
      <w:r w:rsidR="003F3A92" w:rsidRPr="003F3A92">
        <w:rPr>
          <w:rFonts w:ascii="Times New Roman" w:hAnsi="Times New Roman" w:cs="Times New Roman"/>
          <w:lang w:val="ro-RO"/>
        </w:rPr>
        <w:t xml:space="preserve">prima ediție a evenimentului </w:t>
      </w:r>
      <w:r w:rsidR="003F3A92">
        <w:rPr>
          <w:rFonts w:ascii="Times New Roman" w:hAnsi="Times New Roman" w:cs="Times New Roman"/>
          <w:lang w:val="ro-RO"/>
        </w:rPr>
        <w:t>„</w:t>
      </w:r>
      <w:r w:rsidR="003F3A92" w:rsidRPr="003F3A92">
        <w:rPr>
          <w:rFonts w:ascii="Times New Roman" w:hAnsi="Times New Roman" w:cs="Times New Roman"/>
          <w:lang w:val="ro-RO"/>
        </w:rPr>
        <w:t>Serile FJSC</w:t>
      </w:r>
      <w:r w:rsidR="003F3A92">
        <w:rPr>
          <w:rFonts w:ascii="Times New Roman" w:hAnsi="Times New Roman" w:cs="Times New Roman"/>
          <w:lang w:val="ro-RO"/>
        </w:rPr>
        <w:t>”</w:t>
      </w:r>
      <w:r w:rsidR="003F3A92" w:rsidRPr="003F3A92">
        <w:rPr>
          <w:rFonts w:ascii="Times New Roman" w:hAnsi="Times New Roman" w:cs="Times New Roman"/>
          <w:lang w:val="ro-RO"/>
        </w:rPr>
        <w:t xml:space="preserve"> din anul universitar 2022-2023</w:t>
      </w:r>
      <w:r w:rsidR="003F3A92">
        <w:rPr>
          <w:rFonts w:ascii="Times New Roman" w:hAnsi="Times New Roman" w:cs="Times New Roman"/>
          <w:lang w:val="ro-RO"/>
        </w:rPr>
        <w:t>. Evenimentul s-a desfășurat în Amfiteatrul R</w:t>
      </w:r>
      <w:r w:rsidR="001B7B49">
        <w:rPr>
          <w:rFonts w:ascii="Times New Roman" w:hAnsi="Times New Roman" w:cs="Times New Roman"/>
          <w:lang w:val="ro-RO"/>
        </w:rPr>
        <w:t>3 al Facultății de Chimie a UB și a adus împreună studenți de la toate cele 19 facultăți ale Universității din București.</w:t>
      </w:r>
    </w:p>
    <w:p w:rsidR="003F3A92" w:rsidRDefault="003F3A92" w:rsidP="003F3A92">
      <w:pPr>
        <w:jc w:val="both"/>
        <w:rPr>
          <w:rFonts w:ascii="Times New Roman" w:hAnsi="Times New Roman" w:cs="Times New Roman"/>
          <w:lang w:val="ro-RO"/>
        </w:rPr>
      </w:pPr>
      <w:r>
        <w:rPr>
          <w:rFonts w:ascii="Times New Roman" w:hAnsi="Times New Roman" w:cs="Times New Roman"/>
          <w:lang w:val="ro-RO"/>
        </w:rPr>
        <w:t>Invitatul acestei prime ediții a fost Ale</w:t>
      </w:r>
      <w:r w:rsidR="001B7B49">
        <w:rPr>
          <w:rFonts w:ascii="Times New Roman" w:hAnsi="Times New Roman" w:cs="Times New Roman"/>
          <w:lang w:val="ro-RO"/>
        </w:rPr>
        <w:t>x Dima, jurnalist în cadrul</w:t>
      </w:r>
      <w:r>
        <w:rPr>
          <w:rFonts w:ascii="Times New Roman" w:hAnsi="Times New Roman" w:cs="Times New Roman"/>
          <w:lang w:val="ro-RO"/>
        </w:rPr>
        <w:t xml:space="preserve"> emisiunii „România, te iubesc!”, iar dezbaterea s-a intitulat </w:t>
      </w:r>
      <w:r w:rsidRPr="003F3A92">
        <w:rPr>
          <w:rFonts w:ascii="Times New Roman" w:hAnsi="Times New Roman" w:cs="Times New Roman"/>
          <w:i/>
          <w:lang w:val="ro-RO"/>
        </w:rPr>
        <w:t>Jurnalismul de investigație și brandul „România, te iubesc!”</w:t>
      </w:r>
      <w:r>
        <w:rPr>
          <w:rFonts w:ascii="Times New Roman" w:hAnsi="Times New Roman" w:cs="Times New Roman"/>
          <w:lang w:val="ro-RO"/>
        </w:rPr>
        <w:t xml:space="preserve">. </w:t>
      </w:r>
    </w:p>
    <w:p w:rsidR="003F3A92" w:rsidRDefault="003F3A92" w:rsidP="003F3A92">
      <w:pPr>
        <w:jc w:val="both"/>
        <w:rPr>
          <w:rFonts w:ascii="Times New Roman" w:hAnsi="Times New Roman" w:cs="Times New Roman"/>
          <w:lang w:val="ro-RO"/>
        </w:rPr>
      </w:pPr>
      <w:r>
        <w:rPr>
          <w:rFonts w:ascii="Times New Roman" w:hAnsi="Times New Roman" w:cs="Times New Roman"/>
          <w:lang w:val="ro-RO"/>
        </w:rPr>
        <w:t>Discuția a fost inițiată de conf. univ. dr. Antonio Momoc, decanul Facultății de Jurnalism și Științele Comunicării</w:t>
      </w:r>
      <w:r w:rsidR="00AB3622">
        <w:rPr>
          <w:rFonts w:ascii="Times New Roman" w:hAnsi="Times New Roman" w:cs="Times New Roman"/>
          <w:lang w:val="ro-RO"/>
        </w:rPr>
        <w:t xml:space="preserve"> a UB,</w:t>
      </w:r>
      <w:r>
        <w:rPr>
          <w:rFonts w:ascii="Times New Roman" w:hAnsi="Times New Roman" w:cs="Times New Roman"/>
          <w:lang w:val="ro-RO"/>
        </w:rPr>
        <w:t xml:space="preserve"> care a făcut o scurtă introducere cu privire la activitatea profesională a invitatului și i-a încurajat pe studenți să adreseze întrebări legate de jurnalismul de investigație.</w:t>
      </w:r>
    </w:p>
    <w:p w:rsidR="00611386" w:rsidRDefault="00611386" w:rsidP="00AF219E">
      <w:pPr>
        <w:jc w:val="both"/>
        <w:rPr>
          <w:rFonts w:ascii="Times New Roman" w:hAnsi="Times New Roman" w:cs="Times New Roman"/>
          <w:lang w:val="ro-RO"/>
        </w:rPr>
      </w:pPr>
      <w:r>
        <w:rPr>
          <w:rFonts w:ascii="Times New Roman" w:hAnsi="Times New Roman" w:cs="Times New Roman"/>
          <w:lang w:val="ro-RO"/>
        </w:rPr>
        <w:t xml:space="preserve">Povestea „România, te iubesc!” a început în anul 2008 și a ajuns deja la al 15-lea an de activitate. În toți acești ani s-au strâns materiale </w:t>
      </w:r>
      <w:r w:rsidR="00AF219E">
        <w:rPr>
          <w:rFonts w:ascii="Times New Roman" w:hAnsi="Times New Roman" w:cs="Times New Roman"/>
          <w:lang w:val="ro-RO"/>
        </w:rPr>
        <w:t xml:space="preserve">la care s-a lucrat intens pentru ca ceva să se schimbe în mentalitatea românilor și să le reprime sentimentul de nepăsare. 40 de minute de episod pe post înseamnă 40 de ore de filmare și foarte multă muncă de editare și scris, în două săptămâni. </w:t>
      </w:r>
    </w:p>
    <w:p w:rsidR="00AF219E" w:rsidRDefault="00AF219E" w:rsidP="00AF219E">
      <w:pPr>
        <w:jc w:val="both"/>
        <w:rPr>
          <w:rFonts w:ascii="Times New Roman" w:hAnsi="Times New Roman" w:cs="Times New Roman"/>
          <w:lang w:val="ro-RO"/>
        </w:rPr>
      </w:pPr>
      <w:r>
        <w:rPr>
          <w:rFonts w:ascii="Times New Roman" w:hAnsi="Times New Roman" w:cs="Times New Roman"/>
          <w:lang w:val="ro-RO"/>
        </w:rPr>
        <w:t xml:space="preserve">„Am avut la un moment dat de realizat un material cu părintele Tănase de la Valea Screzii care are în grijă peste 300 de copii. Stăteam în fața laptopului încercând să scriu și pur și simplu eram blocat. Am închis laptopul, am încercat să dorm și în miezul nopții mi s-a derulat în cap tot materialul. La ora 5 m-am trezit, m-am apucat de scris și la ora 7 era gata.”, povestește Alex Dima. </w:t>
      </w:r>
    </w:p>
    <w:p w:rsidR="00C6520F" w:rsidRDefault="00C6520F" w:rsidP="00AF219E">
      <w:pPr>
        <w:jc w:val="both"/>
        <w:rPr>
          <w:rFonts w:ascii="Times New Roman" w:hAnsi="Times New Roman" w:cs="Times New Roman"/>
          <w:lang w:val="ro-RO"/>
        </w:rPr>
      </w:pPr>
      <w:r>
        <w:rPr>
          <w:rFonts w:ascii="Times New Roman" w:hAnsi="Times New Roman" w:cs="Times New Roman"/>
          <w:lang w:val="ro-RO"/>
        </w:rPr>
        <w:t>Totodată, invitatul a povestit studenților și care sunt provocările realizării unui material bun, dar și ce înseamnă, de fapt, jurnalismul de investigație</w:t>
      </w:r>
      <w:r w:rsidR="00682F20">
        <w:rPr>
          <w:rFonts w:ascii="Times New Roman" w:hAnsi="Times New Roman" w:cs="Times New Roman"/>
          <w:lang w:val="ro-RO"/>
        </w:rPr>
        <w:t>.</w:t>
      </w:r>
    </w:p>
    <w:p w:rsidR="00AF219E" w:rsidRDefault="00AF219E" w:rsidP="00AF219E">
      <w:pPr>
        <w:jc w:val="both"/>
        <w:rPr>
          <w:rFonts w:ascii="Times New Roman" w:hAnsi="Times New Roman" w:cs="Times New Roman"/>
          <w:lang w:val="ro-RO"/>
        </w:rPr>
      </w:pPr>
      <w:r>
        <w:rPr>
          <w:rFonts w:ascii="Times New Roman" w:hAnsi="Times New Roman" w:cs="Times New Roman"/>
          <w:lang w:val="ro-RO"/>
        </w:rPr>
        <w:t xml:space="preserve">Împreună cu colegii de la „România, te iubesc!” Alex Dima a încercat să schimbe situații, oameni sau mentalități care conduceau România către un drum greșit. </w:t>
      </w:r>
      <w:r w:rsidR="00C6520F">
        <w:rPr>
          <w:rFonts w:ascii="Times New Roman" w:hAnsi="Times New Roman" w:cs="Times New Roman"/>
          <w:lang w:val="ro-RO"/>
        </w:rPr>
        <w:t xml:space="preserve">Acesta a mărturisit că de foarte multe ori este întrebat ce a schimbat emisiunea în toți acești ani. Rezultatele pot fi contorizate: salvarea pădurilor de la defrișare, schimbarea legilor, ajutorarea copiilor cu probleme oncologice, construirea unui spital etc. Despre toate aceste lucruri Alex Dima a menționat în cadrul prezentării sale și a arătat studenților materiale video și bucăți din edițiile cele mai de succes pe care le-a realizat. </w:t>
      </w:r>
    </w:p>
    <w:p w:rsidR="00C6520F" w:rsidRDefault="00C6520F" w:rsidP="00AF219E">
      <w:pPr>
        <w:jc w:val="both"/>
        <w:rPr>
          <w:rFonts w:ascii="Times New Roman" w:hAnsi="Times New Roman" w:cs="Times New Roman"/>
          <w:lang w:val="ro-RO"/>
        </w:rPr>
      </w:pPr>
      <w:r>
        <w:rPr>
          <w:rFonts w:ascii="Times New Roman" w:hAnsi="Times New Roman" w:cs="Times New Roman"/>
          <w:lang w:val="ro-RO"/>
        </w:rPr>
        <w:t xml:space="preserve">Jurnalistul i-a îndemnat pe studenți să privească meseria ca pe un sentiment al datoriei: „Dacă vă apucați de meseria asta trebuie să o faceți cu sentimentul că vă faceți datoria”. Alex Dima a dat exemple de momente în care a simțit că oamenii se pot schimba astfel încât să fie de ajutor celor din jur, cel mai puternic exemplu fiind construirea unui spital prin intermediul Asociației „Dăruiește viață”. Peste 500.000 de români donează câte 4 euro pe lună, dovadă clară a faptului că oamenii aduc schimbarea. </w:t>
      </w:r>
    </w:p>
    <w:p w:rsidR="00C6520F" w:rsidRDefault="00C6520F" w:rsidP="00AF219E">
      <w:pPr>
        <w:jc w:val="both"/>
        <w:rPr>
          <w:rFonts w:ascii="Times New Roman" w:hAnsi="Times New Roman" w:cs="Times New Roman"/>
          <w:lang w:val="ro-RO"/>
        </w:rPr>
      </w:pPr>
      <w:r>
        <w:rPr>
          <w:rFonts w:ascii="Times New Roman" w:hAnsi="Times New Roman" w:cs="Times New Roman"/>
          <w:lang w:val="ro-RO"/>
        </w:rPr>
        <w:t>„Sunt momente în care simți că meseria asta contează. Ne-am dat seama că avem putere, pentru că materialele noastre sunt vizionate de milioane de oameni, care ies din rând și fac lucruri pentru semenii lor. Sperăm ca materialele pe care le realizăm să trezească în mintea oamenilor sentimentul de a ajuta pe alții”.</w:t>
      </w:r>
    </w:p>
    <w:p w:rsidR="003F3A92" w:rsidRPr="00682F20" w:rsidRDefault="00682F20" w:rsidP="00682F20">
      <w:pPr>
        <w:jc w:val="both"/>
        <w:rPr>
          <w:rFonts w:ascii="Times New Roman" w:hAnsi="Times New Roman" w:cs="Times New Roman"/>
          <w:lang w:val="ro-RO"/>
        </w:rPr>
      </w:pPr>
      <w:r>
        <w:rPr>
          <w:rFonts w:ascii="Times New Roman" w:hAnsi="Times New Roman" w:cs="Times New Roman"/>
          <w:lang w:val="ro-RO"/>
        </w:rPr>
        <w:t>Evenimentul s-a încheiat cu o sesiune de întrebări pe care studenții le-au adresat invitatului.</w:t>
      </w:r>
    </w:p>
    <w:sectPr w:rsidR="003F3A92" w:rsidRPr="00682F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3A92"/>
    <w:rsid w:val="00057E8E"/>
    <w:rsid w:val="001B7B49"/>
    <w:rsid w:val="003F3A92"/>
    <w:rsid w:val="00505970"/>
    <w:rsid w:val="00611386"/>
    <w:rsid w:val="00682F20"/>
    <w:rsid w:val="00834F06"/>
    <w:rsid w:val="00AB3622"/>
    <w:rsid w:val="00AF219E"/>
    <w:rsid w:val="00C65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EDE730-406F-40C6-9329-C2C83E7DD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513</Words>
  <Characters>2925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Ionelia Olteanu</dc:creator>
  <cp:lastModifiedBy>Ioan Dorel Miclea</cp:lastModifiedBy>
  <cp:revision>4</cp:revision>
  <dcterms:created xsi:type="dcterms:W3CDTF">2022-11-01T11:19:00Z</dcterms:created>
  <dcterms:modified xsi:type="dcterms:W3CDTF">2022-11-01T12:28:00Z</dcterms:modified>
</cp:coreProperties>
</file>