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2" w14:textId="77777777" w:rsidR="00CD2311" w:rsidRPr="009E5A70" w:rsidRDefault="00CD2311" w:rsidP="009E5A7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0BC5901" w14:textId="4FBB6D09" w:rsidR="009E5A70" w:rsidRPr="009E5A70" w:rsidRDefault="009E5A70" w:rsidP="009E5A7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5A70">
        <w:rPr>
          <w:rFonts w:ascii="Times New Roman" w:eastAsia="Times New Roman" w:hAnsi="Times New Roman" w:cs="Times New Roman"/>
          <w:b/>
          <w:sz w:val="24"/>
          <w:szCs w:val="24"/>
        </w:rPr>
        <w:t xml:space="preserve">Lect. univ. dr. </w:t>
      </w:r>
      <w:proofErr w:type="spellStart"/>
      <w:r w:rsidRPr="009E5A70">
        <w:rPr>
          <w:rFonts w:ascii="Times New Roman" w:eastAsia="Times New Roman" w:hAnsi="Times New Roman" w:cs="Times New Roman"/>
          <w:b/>
          <w:sz w:val="24"/>
          <w:szCs w:val="24"/>
        </w:rPr>
        <w:t>Oana</w:t>
      </w:r>
      <w:proofErr w:type="spellEnd"/>
      <w:r w:rsidRPr="009E5A7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E5A70">
        <w:rPr>
          <w:rFonts w:ascii="Times New Roman" w:eastAsia="Times New Roman" w:hAnsi="Times New Roman" w:cs="Times New Roman"/>
          <w:b/>
          <w:sz w:val="24"/>
          <w:szCs w:val="24"/>
        </w:rPr>
        <w:t>Șerban</w:t>
      </w:r>
      <w:proofErr w:type="spellEnd"/>
      <w:r w:rsidRPr="009E5A70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cadru</w:t>
      </w:r>
      <w:proofErr w:type="spellEnd"/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didactic la</w:t>
      </w:r>
      <w:r w:rsidRPr="009E5A70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 </w:t>
      </w:r>
      <w:proofErr w:type="spellStart"/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Facultatea</w:t>
      </w:r>
      <w:proofErr w:type="spellEnd"/>
      <w:r w:rsidRPr="009E5A70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 de </w:t>
      </w:r>
      <w:proofErr w:type="spellStart"/>
      <w:r w:rsidRPr="009E5A70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Filosofie</w:t>
      </w:r>
      <w:proofErr w:type="spellEnd"/>
      <w:r w:rsidR="00880B8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</w:t>
      </w:r>
      <w:r w:rsidRPr="009E5A70">
        <w:rPr>
          <w:rFonts w:ascii="Times New Roman" w:eastAsia="Times New Roman" w:hAnsi="Times New Roman" w:cs="Times New Roman"/>
          <w:b/>
          <w:sz w:val="24"/>
          <w:szCs w:val="24"/>
        </w:rPr>
        <w:t xml:space="preserve">a UB, </w:t>
      </w:r>
      <w:proofErr w:type="spellStart"/>
      <w:r w:rsidRPr="009E5A70">
        <w:rPr>
          <w:rFonts w:ascii="Times New Roman" w:eastAsia="Times New Roman" w:hAnsi="Times New Roman" w:cs="Times New Roman"/>
          <w:b/>
          <w:sz w:val="24"/>
          <w:szCs w:val="24"/>
        </w:rPr>
        <w:t>printre</w:t>
      </w:r>
      <w:proofErr w:type="spellEnd"/>
      <w:r w:rsidRPr="009E5A7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E5A70">
        <w:rPr>
          <w:rFonts w:ascii="Times New Roman" w:eastAsia="Times New Roman" w:hAnsi="Times New Roman" w:cs="Times New Roman"/>
          <w:b/>
          <w:sz w:val="24"/>
          <w:szCs w:val="24"/>
        </w:rPr>
        <w:t>conferențiarii</w:t>
      </w:r>
      <w:proofErr w:type="spellEnd"/>
      <w:r w:rsidRPr="009E5A7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E5A70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TEDx </w:t>
      </w:r>
      <w:proofErr w:type="spellStart"/>
      <w:r w:rsidR="00FD669C" w:rsidRPr="00FD669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Sepsi</w:t>
      </w:r>
      <w:proofErr w:type="spellEnd"/>
      <w:r w:rsidR="00FD669C" w:rsidRPr="00FD669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, </w:t>
      </w:r>
      <w:r w:rsidR="00FD669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en-US"/>
        </w:rPr>
        <w:t>“</w:t>
      </w:r>
      <w:r w:rsidR="00FD669C" w:rsidRPr="00FD669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Strong Roots</w:t>
      </w:r>
      <w:r w:rsidR="00FD669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”</w:t>
      </w:r>
    </w:p>
    <w:p w14:paraId="0E52F468" w14:textId="0F6CDB6F" w:rsidR="009E5A70" w:rsidRDefault="009E5A70" w:rsidP="009E5A70">
      <w:pPr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</w:r>
      <w:proofErr w:type="spellStart"/>
      <w:r w:rsidRPr="009E5A70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Sâmbătă</w:t>
      </w:r>
      <w:proofErr w:type="spellEnd"/>
      <w:r w:rsidRPr="009E5A70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, </w:t>
      </w:r>
      <w:r w:rsidRPr="009E5A70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18 </w:t>
      </w:r>
      <w:proofErr w:type="spellStart"/>
      <w:r w:rsidRPr="009E5A70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noiembrie</w:t>
      </w:r>
      <w:proofErr w:type="spellEnd"/>
      <w:r w:rsidRPr="009E5A70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2023,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l</w:t>
      </w:r>
      <w:r w:rsidRPr="009E5A70">
        <w:rPr>
          <w:rFonts w:ascii="Times New Roman" w:eastAsia="Times New Roman" w:hAnsi="Times New Roman" w:cs="Times New Roman"/>
          <w:b/>
          <w:sz w:val="24"/>
          <w:szCs w:val="24"/>
        </w:rPr>
        <w:t xml:space="preserve">ect. univ. dr. </w:t>
      </w:r>
      <w:proofErr w:type="spellStart"/>
      <w:r w:rsidRPr="009E5A70">
        <w:rPr>
          <w:rFonts w:ascii="Times New Roman" w:eastAsia="Times New Roman" w:hAnsi="Times New Roman" w:cs="Times New Roman"/>
          <w:b/>
          <w:sz w:val="24"/>
          <w:szCs w:val="24"/>
        </w:rPr>
        <w:t>Oana</w:t>
      </w:r>
      <w:proofErr w:type="spellEnd"/>
      <w:r w:rsidRPr="009E5A7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E5A70">
        <w:rPr>
          <w:rFonts w:ascii="Times New Roman" w:eastAsia="Times New Roman" w:hAnsi="Times New Roman" w:cs="Times New Roman"/>
          <w:b/>
          <w:sz w:val="24"/>
          <w:szCs w:val="24"/>
        </w:rPr>
        <w:t>Șerban</w:t>
      </w:r>
      <w:proofErr w:type="spellEnd"/>
      <w:r w:rsidRPr="009E5A7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cadru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didactic la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Facultatea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Filosofie</w:t>
      </w:r>
      <w:proofErr w:type="spellEnd"/>
      <w:r w:rsidR="00880B8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9E5A70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 w:rsidRPr="009E5A70">
        <w:rPr>
          <w:rFonts w:ascii="Times New Roman" w:eastAsia="Times New Roman" w:hAnsi="Times New Roman" w:cs="Times New Roman"/>
          <w:sz w:val="24"/>
          <w:szCs w:val="24"/>
        </w:rPr>
        <w:t>Universității</w:t>
      </w:r>
      <w:proofErr w:type="spellEnd"/>
      <w:r w:rsidRPr="009E5A70"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 w:rsidRPr="009E5A70">
        <w:rPr>
          <w:rFonts w:ascii="Times New Roman" w:eastAsia="Times New Roman" w:hAnsi="Times New Roman" w:cs="Times New Roman"/>
          <w:sz w:val="24"/>
          <w:szCs w:val="24"/>
        </w:rPr>
        <w:t>București</w:t>
      </w:r>
      <w:proofErr w:type="spellEnd"/>
      <w:r w:rsidRPr="009E5A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E5A70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director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</w:t>
      </w:r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xecutiv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al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Centrul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ui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Cercetare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Istoriei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Circulației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Ideilor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</w:t>
      </w:r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ilosofice</w:t>
      </w:r>
      <w:proofErr w:type="spellEnd"/>
      <w:r w:rsidR="00880B8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>
        <w:rPr>
          <w:color w:val="002147"/>
          <w:shd w:val="clear" w:color="auto" w:fill="F5F5F5"/>
        </w:rPr>
        <w:t>–</w:t>
      </w:r>
      <w:r w:rsidR="00880B8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CCIIF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r w:rsidR="003F64D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 </w:t>
      </w:r>
      <w:proofErr w:type="spellStart"/>
      <w:r w:rsidR="003F64D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susținut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prelegere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cadrul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celei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de-a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doua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ediții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a </w:t>
      </w:r>
      <w:proofErr w:type="spellStart"/>
      <w:r w:rsidR="003F64D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evenimentului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9E5A70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TEDx </w:t>
      </w:r>
      <w:proofErr w:type="spellStart"/>
      <w:r w:rsidRPr="009E5A70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Sepsi</w:t>
      </w:r>
      <w:proofErr w:type="spellEnd"/>
      <w:r w:rsidR="00FD669C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 “</w:t>
      </w:r>
      <w:r w:rsidRPr="009E5A70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Strong Roots”</w:t>
      </w:r>
      <w:r w:rsidRPr="009E5A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</w:p>
    <w:p w14:paraId="6D95B83D" w14:textId="44D280CC" w:rsidR="00880B8E" w:rsidRDefault="00880B8E" w:rsidP="009E5A70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ro-RO"/>
        </w:rPr>
      </w:pPr>
      <w:proofErr w:type="spellStart"/>
      <w:r w:rsidRPr="009E5A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Oana</w:t>
      </w:r>
      <w:proofErr w:type="spellEnd"/>
      <w:r w:rsidRPr="009E5A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Șerban</w:t>
      </w:r>
      <w:proofErr w:type="spellEnd"/>
      <w:r w:rsidRPr="009E5A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3F64D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 </w:t>
      </w:r>
      <w:proofErr w:type="spellStart"/>
      <w:r w:rsidRPr="009E5A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vorbi</w:t>
      </w:r>
      <w:r w:rsidR="003F64D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</w:t>
      </w:r>
      <w:proofErr w:type="spellEnd"/>
      <w:r w:rsidRPr="009E5A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cadrul</w:t>
      </w:r>
      <w:proofErr w:type="spellEnd"/>
      <w:r w:rsidRPr="009E5A7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880B8E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TEDx </w:t>
      </w:r>
      <w:proofErr w:type="spellStart"/>
      <w:r w:rsidRPr="00880B8E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Sepsiszentgyörgy</w:t>
      </w:r>
      <w:proofErr w:type="spellEnd"/>
      <w:r w:rsidRPr="009E5A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despre</w:t>
      </w:r>
      <w:proofErr w:type="spellEnd"/>
      <w:r w:rsidRPr="009E5A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„</w:t>
      </w:r>
      <w:r w:rsidRPr="009E5A70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ro-RO"/>
        </w:rPr>
        <w:t>Biopolitica celor dezrădăcinați. Înrădăcinarea celor rămași”, </w:t>
      </w:r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ro-RO"/>
        </w:rPr>
        <w:t>plecând de la experiența ei de scriitor și profesor de filosofie modernă, estetică și biopolitică. </w:t>
      </w:r>
    </w:p>
    <w:p w14:paraId="32D7535D" w14:textId="1273E08B" w:rsidR="009E5A70" w:rsidRPr="00880B8E" w:rsidRDefault="009E5A70" w:rsidP="009E5A70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ro-RO"/>
        </w:rPr>
      </w:pPr>
    </w:p>
    <w:p w14:paraId="09A5D6A1" w14:textId="2CC57F03" w:rsidR="009E5A70" w:rsidRDefault="009E5A70" w:rsidP="009E5A70">
      <w:pPr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Evenimentul</w:t>
      </w:r>
      <w:proofErr w:type="spellEnd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3F64D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 </w:t>
      </w:r>
      <w:proofErr w:type="spellStart"/>
      <w:r w:rsidR="003F64D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avut</w:t>
      </w:r>
      <w:proofErr w:type="spellEnd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loc </w:t>
      </w:r>
      <w:r w:rsidR="00880B8E" w:rsidRP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pe scena </w:t>
      </w:r>
      <w:proofErr w:type="spellStart"/>
      <w:r w:rsidR="00880B8E" w:rsidRP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Teatrului</w:t>
      </w:r>
      <w:proofErr w:type="spellEnd"/>
      <w:r w:rsidR="00880B8E" w:rsidRP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„</w:t>
      </w:r>
      <w:proofErr w:type="spellStart"/>
      <w:r w:rsidR="00880B8E" w:rsidRP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Tamási</w:t>
      </w:r>
      <w:proofErr w:type="spellEnd"/>
      <w:r w:rsidR="00880B8E" w:rsidRP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880B8E" w:rsidRP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Áron</w:t>
      </w:r>
      <w:proofErr w:type="spellEnd"/>
      <w:r w:rsid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” din </w:t>
      </w:r>
      <w:proofErr w:type="spellStart"/>
      <w:r w:rsid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Sfântu</w:t>
      </w:r>
      <w:proofErr w:type="spellEnd"/>
      <w:r w:rsid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Gheorghe </w:t>
      </w:r>
      <w:proofErr w:type="spellStart"/>
      <w:r w:rsid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în</w:t>
      </w:r>
      <w:proofErr w:type="spellEnd"/>
      <w:r w:rsid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intervalul</w:t>
      </w:r>
      <w:proofErr w:type="spellEnd"/>
      <w:r w:rsid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orar</w:t>
      </w:r>
      <w:proofErr w:type="spellEnd"/>
      <w:r w:rsid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880B8E" w:rsidRPr="00880B8E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11:00-19:00</w:t>
      </w:r>
      <w:r w:rsidR="00880B8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</w:p>
    <w:p w14:paraId="2FEF7373" w14:textId="77777777" w:rsidR="002A3113" w:rsidRDefault="00880B8E" w:rsidP="009E5A7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„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Mă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bucur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să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fiu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printre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speakerii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conferințelor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TEDx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organizate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la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Sepsi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într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-o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companie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selectă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: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mult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adorata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actriță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Maia Morgenstern;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medicul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Túróczi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Ildikó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cu o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bogată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activitate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de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voluntariat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în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Sudan;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alpinistul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Alexandru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Benchea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cu o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poveste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de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viață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care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poate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fi o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lecție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de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curaj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pentru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noi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toți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;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arhitectul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Török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Áron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preocupat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de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arhitectură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eco-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regională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;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olimpicul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și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schiorul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aplin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Edit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Miklós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;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fotograful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Dan Dinu,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inițiatorul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proiectului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"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România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Sălbatică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";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chimistul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și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cercetătorul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Szilárd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Fejér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;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psihoterapeutul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Diana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Lupu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și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Imre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Nagy,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parte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a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lotului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olimpiadei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internaționale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de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astronomie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și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astrofizică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. Pe 18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noiembrie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la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Sepsi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o zi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despre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experiențe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de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viață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foarte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diferite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care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rostesc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împreună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sensurile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temei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ediției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de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anul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acesta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: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Rădăcinile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. O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temă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nostalgică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pentru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unii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dureroasă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pentru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alții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dar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care ne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facem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mai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conștienți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de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ceea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ce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înseamnă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devenirea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noastră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laolaltă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cu </w:t>
      </w:r>
      <w:proofErr w:type="spellStart"/>
      <w:r w:rsidR="0024211E">
        <w:rPr>
          <w:rFonts w:ascii="Times New Roman" w:hAnsi="Times New Roman" w:cs="Times New Roman"/>
          <w:i/>
          <w:color w:val="222222"/>
          <w:sz w:val="24"/>
          <w:szCs w:val="24"/>
        </w:rPr>
        <w:t>privilegiile</w:t>
      </w:r>
      <w:proofErr w:type="spellEnd"/>
      <w:r w:rsidR="0024211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="0024211E">
        <w:rPr>
          <w:rFonts w:ascii="Times New Roman" w:hAnsi="Times New Roman" w:cs="Times New Roman"/>
          <w:i/>
          <w:color w:val="222222"/>
          <w:sz w:val="24"/>
          <w:szCs w:val="24"/>
        </w:rPr>
        <w:t>și</w:t>
      </w:r>
      <w:proofErr w:type="spellEnd"/>
      <w:r w:rsidR="0024211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="0024211E">
        <w:rPr>
          <w:rFonts w:ascii="Times New Roman" w:hAnsi="Times New Roman" w:cs="Times New Roman"/>
          <w:i/>
          <w:color w:val="222222"/>
          <w:sz w:val="24"/>
          <w:szCs w:val="24"/>
        </w:rPr>
        <w:t>neajunsurile</w:t>
      </w:r>
      <w:proofErr w:type="spellEnd"/>
      <w:r w:rsidR="0024211E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spellStart"/>
      <w:r w:rsidR="0024211E">
        <w:rPr>
          <w:rFonts w:ascii="Times New Roman" w:hAnsi="Times New Roman" w:cs="Times New Roman"/>
          <w:i/>
          <w:color w:val="222222"/>
          <w:sz w:val="24"/>
          <w:szCs w:val="24"/>
        </w:rPr>
        <w:t>ei</w:t>
      </w:r>
      <w:proofErr w:type="spellEnd"/>
      <w:r w:rsidRPr="00880B8E">
        <w:rPr>
          <w:rFonts w:ascii="Times New Roman" w:hAnsi="Times New Roman" w:cs="Times New Roman"/>
          <w:i/>
          <w:color w:val="222222"/>
          <w:sz w:val="24"/>
          <w:szCs w:val="24"/>
        </w:rPr>
        <w:t>”</w:t>
      </w:r>
      <w:r w:rsidR="002A3113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</w:t>
      </w:r>
      <w:r w:rsidR="002A3113" w:rsidRPr="002A3113">
        <w:rPr>
          <w:rFonts w:ascii="Times New Roman" w:hAnsi="Times New Roman" w:cs="Times New Roman"/>
          <w:color w:val="222222"/>
          <w:sz w:val="24"/>
          <w:szCs w:val="24"/>
        </w:rPr>
        <w:t xml:space="preserve">a </w:t>
      </w:r>
      <w:proofErr w:type="spellStart"/>
      <w:r w:rsidR="002A3113" w:rsidRPr="002A3113">
        <w:rPr>
          <w:rFonts w:ascii="Times New Roman" w:hAnsi="Times New Roman" w:cs="Times New Roman"/>
          <w:color w:val="222222"/>
          <w:sz w:val="24"/>
          <w:szCs w:val="24"/>
        </w:rPr>
        <w:t>punctat</w:t>
      </w:r>
      <w:proofErr w:type="spellEnd"/>
      <w:r w:rsidR="002A3113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r w:rsidR="002A3113">
        <w:rPr>
          <w:rFonts w:ascii="Times New Roman" w:eastAsia="Times New Roman" w:hAnsi="Times New Roman" w:cs="Times New Roman"/>
          <w:b/>
          <w:sz w:val="24"/>
          <w:szCs w:val="24"/>
        </w:rPr>
        <w:t>l</w:t>
      </w:r>
      <w:r w:rsidR="002A3113" w:rsidRPr="009E5A70">
        <w:rPr>
          <w:rFonts w:ascii="Times New Roman" w:eastAsia="Times New Roman" w:hAnsi="Times New Roman" w:cs="Times New Roman"/>
          <w:b/>
          <w:sz w:val="24"/>
          <w:szCs w:val="24"/>
        </w:rPr>
        <w:t xml:space="preserve">ect. univ. dr. </w:t>
      </w:r>
      <w:proofErr w:type="spellStart"/>
      <w:r w:rsidR="002A3113" w:rsidRPr="009E5A70">
        <w:rPr>
          <w:rFonts w:ascii="Times New Roman" w:eastAsia="Times New Roman" w:hAnsi="Times New Roman" w:cs="Times New Roman"/>
          <w:b/>
          <w:sz w:val="24"/>
          <w:szCs w:val="24"/>
        </w:rPr>
        <w:t>Oana</w:t>
      </w:r>
      <w:proofErr w:type="spellEnd"/>
      <w:r w:rsidR="002A3113" w:rsidRPr="009E5A7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A3113" w:rsidRPr="009E5A70">
        <w:rPr>
          <w:rFonts w:ascii="Times New Roman" w:eastAsia="Times New Roman" w:hAnsi="Times New Roman" w:cs="Times New Roman"/>
          <w:b/>
          <w:sz w:val="24"/>
          <w:szCs w:val="24"/>
        </w:rPr>
        <w:t>Șerban</w:t>
      </w:r>
      <w:proofErr w:type="spellEnd"/>
      <w:r w:rsidR="002A3113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1B820D8C" w14:textId="2FA671BA" w:rsidR="002A3113" w:rsidRPr="002A3113" w:rsidRDefault="009E5A70" w:rsidP="002A3113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E5A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„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Într-una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dintre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conferințele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Elif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Shafak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dintre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vocile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lucide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ale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postmodernității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care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surprinde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tensiunile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dintre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credință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secularism, Est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Vest, determinism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libertate,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amintește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pe Amin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Maalouf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supranumit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„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Domnul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Orient”, un romancier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libanez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prolific al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spațiului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francez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care </w:t>
      </w:r>
      <w:proofErr w:type="gram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</w:t>
      </w:r>
      <w:proofErr w:type="gram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ocolit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pe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cât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putință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termenul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„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rădăcini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”. Nu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noțiunea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avea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puterea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denunța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origini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ci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adâncește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subterana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imobilității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gram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</w:t>
      </w:r>
      <w:proofErr w:type="gram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identităților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fixe,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pământului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acoperă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aură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autenticitate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Shafak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dimpotrivă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rădăcinile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nu sunt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prizonierii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pământului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ci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demnitățile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deasupra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rădăcinile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aeriene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fac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posibilă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creșterea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înclinația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dezvoltarea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pofta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spinozistă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perseverenței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existență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definitiv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face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totul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se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conserva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ci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deveni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mult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după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cum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amintea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Nietzsche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Știința</w:t>
      </w:r>
      <w:proofErr w:type="spellEnd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voioasă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Dar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faptul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a fi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lume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după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epocă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rațiunea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umană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ne-a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dezamăgit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după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cum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amintea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Școala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la Frankfurt;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filosofia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fi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decât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antiumanistă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după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gustul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Heidegger,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odată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asistat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neputincioasă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două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conflagrații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mondiale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un Holocaust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despre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 se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tace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traumatic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dureros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–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tăcere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care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Heidegger s-a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făcut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vinovat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–;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birocrația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absurdă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ruptă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parcă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din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romanele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Kafka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lipsa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sens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acțiunilor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colective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performate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păstrarea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libertății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noastre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după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cum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amintea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Camus,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presupune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doar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rădăcini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ci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dezrădăcinări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A se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citi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înstrăinări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Pr="009E5A70">
        <w:rPr>
          <w:rFonts w:ascii="Times New Roman" w:hAnsi="Times New Roman" w:cs="Times New Roman"/>
          <w:color w:val="222222"/>
          <w:sz w:val="24"/>
          <w:szCs w:val="24"/>
        </w:rPr>
        <w:br/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Spunem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suntem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postmoderni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adică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trăim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nostalgia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categoriilor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tari ale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modernității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care s-au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lichefiat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 ne-au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dezamăgit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;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rațiune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capabilă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cunoaștere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metodică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un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cosmpolitanism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bazat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ospitalitate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;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lume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păcii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eterne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după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cum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Kant, care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sfârșit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fi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dintre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utopiile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robuste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ale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preiluminismului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A fi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dezrădăcinat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înseamnă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doar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fi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adaptat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la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lume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globalizată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trăind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după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instincte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maniere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glocalizate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Dezrădăcinarea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înseamnă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un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stigmat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diferență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deconstruită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atomizare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excluziune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alteritate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indezirabilă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Pr="009E5A70">
        <w:rPr>
          <w:rFonts w:ascii="Times New Roman" w:hAnsi="Times New Roman" w:cs="Times New Roman"/>
          <w:color w:val="222222"/>
          <w:sz w:val="24"/>
          <w:szCs w:val="24"/>
        </w:rPr>
        <w:br/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ultimul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secol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biopolitica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fost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disciplina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celor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dezrădăcinați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ramură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filosofică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interesată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managementul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vieții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situații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descrise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stări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excepție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conflicte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războaie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pandemii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identitatea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noastră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depinde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pe de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parte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păstrarea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vieții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biologice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vechii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greci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numeau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zoe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pe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parte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nimic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din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protejarea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vieții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resursă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neregenerabilă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epuizabilă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nu 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posibilă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fără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bios</w:t>
      </w:r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adică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fără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cultura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vieții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anorganice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religie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obiceiuri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tradiții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problemă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biopoliticii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fost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evoluat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știință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narațiunilor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competitive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despre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meritul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viață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al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celor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dezrădăcinați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precum Jean Luc Nancy,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-a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făcut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gândească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echivalența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catastrofelor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fiecare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viață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contează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ca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atunci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contează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câți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nomazi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exilați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sacrificați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are un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popor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acestea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Holocaustul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realitate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istorică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mult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populară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decât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genocidul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armean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Dar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aceasta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garanție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răul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nu se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repeta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istorie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Pr="009E5A70">
        <w:rPr>
          <w:rFonts w:ascii="Times New Roman" w:hAnsi="Times New Roman" w:cs="Times New Roman"/>
          <w:color w:val="222222"/>
          <w:sz w:val="24"/>
          <w:szCs w:val="24"/>
        </w:rPr>
        <w:br/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Biopolitica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celor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dezrădăcinați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firul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roșu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al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acestei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discipline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asupra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căreia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îmi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propun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reflectăm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împreună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plecând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la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câteva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teze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Prima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aceea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</w:t>
      </w:r>
      <w:proofErr w:type="gram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avea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rădăcini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presupune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fi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purtătorul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privilegiat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al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unei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identități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fixe.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Vorba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Elif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Shafak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agentul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istoric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 nu are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adresă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fixă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buletin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nu e un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dezrădăcinat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El 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rădăcini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aeriene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trebuit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adapteze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altfel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viață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mângâierile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compromisurile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doua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aceea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dezrădăcinarea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fost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soluția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facilă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proiectelor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totalitare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care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oscilat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la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dezrădăcinare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religioasă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culturală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națională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– a se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vedea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soluția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marxistă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emancipării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totale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identității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evreiești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germane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comunism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– la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dezrădăcinarea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neam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–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lagărele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morții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fenomenul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destrucției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industrializate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„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soluția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finală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”.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treia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evocă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urmarea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dezrădăcinării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înrădăcinare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biopolitică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comunitățile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asuprite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istoric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imunizează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fața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răului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suferit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merge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departe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relua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inserția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socială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încredere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contractul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politic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dintre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indivizi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Comunitas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imunitas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au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comun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radicalul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latinesc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„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munus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”, care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înseamnă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împreună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comunitas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presupune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suntem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împreună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avem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un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laolaltă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această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rădăcină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comună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trecut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unei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identități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chiar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teritoriu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;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imunitas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impune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rămânerea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laolaltă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avem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protejat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împreună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fenomenul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vieții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noastre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colective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al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felului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a fi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altfel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Pr="009E5A70">
        <w:rPr>
          <w:rFonts w:ascii="Times New Roman" w:hAnsi="Times New Roman" w:cs="Times New Roman"/>
          <w:color w:val="222222"/>
          <w:sz w:val="24"/>
          <w:szCs w:val="24"/>
        </w:rPr>
        <w:br/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urmare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ne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putem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întreba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după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secolul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XX care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fost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al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dezrădăcinaților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cumva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secolul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XXI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fi al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înrădăcinării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fi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deloc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vom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avea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un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remediu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alienarea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socială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istorică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pe care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confruntăm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baza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căreia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alteritatea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construiește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destrucție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negare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diferență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Cât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face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biosul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favoarea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zoeului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identitățile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noastre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rămână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dezrădăcinate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? Ce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faci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atunci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când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libertatea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a fi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însuți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devine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datorie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pentru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toți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ai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tăi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dezrădăcinați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aibă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șansa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viitor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? Cum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putem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face ca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biopolitica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scape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nuanțele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negative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capete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turnura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pozitivă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discurs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filosofic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despre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înrădăcinare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despre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dreptul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autonomie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diferență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despre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combaterea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individualismului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modern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atomar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printr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-un hedonism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colectiv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altruist, al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comunității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vorba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Agamben,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lume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fraternității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solidarității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empatiei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parrhesiei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adică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curajului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spune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adevărul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oricât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dureros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fi,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fără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teama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unor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consecințe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?</w:t>
      </w:r>
      <w:r w:rsidRPr="009E5A70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Simone Weil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avut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alternativă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nu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biopolitică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Volumul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Înrădăcinarea</w:t>
      </w:r>
      <w:proofErr w:type="spellEnd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Preludiu</w:t>
      </w:r>
      <w:proofErr w:type="spellEnd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la o 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declarație</w:t>
      </w:r>
      <w:proofErr w:type="spellEnd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datoriilor</w:t>
      </w:r>
      <w:proofErr w:type="spellEnd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față</w:t>
      </w:r>
      <w:proofErr w:type="spellEnd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ființa</w:t>
      </w:r>
      <w:proofErr w:type="spellEnd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umană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Este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antidotul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dezrădăcinării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întoarcerea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tradiție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nu ca set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valori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practici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cultivate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antropologic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Tradiție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înseamnă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gândire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justă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adaptată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model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dreptate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comunitară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adaptată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din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când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când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cuvintele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Camus, „la un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creștinism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autentic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pur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”.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Puțini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știu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laureatul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premiului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Nobel 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fost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-a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publicat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post-mortem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volumul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sedus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timpurile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fusese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scris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Londra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anilor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1943,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același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loc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apăruse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manifestul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marxist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cu un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secol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urmă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De data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aceasta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istoria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recuperează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timpurile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 Simone Weil,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activă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La France Libre,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relua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valorile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cadru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ale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filosofiei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morale –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ordinea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libertatea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supunerea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responsabilitatea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egalitatea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ierarhia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onoarea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pedeapsa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libertatea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opinie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siguranța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riscul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proprietatea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adevărul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dezrădăcinarea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–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încercând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ofere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un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răspuns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la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proiectul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generalului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Gaulle, care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căuta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nouă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Declarație</w:t>
      </w:r>
      <w:proofErr w:type="spellEnd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drepturilor</w:t>
      </w:r>
      <w:proofErr w:type="spellEnd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omului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mesianică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menită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sprijine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societatea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civilă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franceză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după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război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învingă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totdeauna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nazismul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biopolitica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poate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fi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modelul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unei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înrădăcinări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vom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vedea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parcurgând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împreună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maniera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în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relația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dintre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zoe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9E5A70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bios</w:t>
      </w:r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adică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cea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dintre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viață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organică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culturală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</w:t>
      </w:r>
      <w:r w:rsidR="002A311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ranscend </w:t>
      </w:r>
      <w:proofErr w:type="spellStart"/>
      <w:r w:rsidR="002A311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toate</w:t>
      </w:r>
      <w:proofErr w:type="spellEnd"/>
      <w:r w:rsidR="002A311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2A311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aceste</w:t>
      </w:r>
      <w:proofErr w:type="spellEnd"/>
      <w:r w:rsidR="002A311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2A311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categorii</w:t>
      </w:r>
      <w:proofErr w:type="spellEnd"/>
      <w:r w:rsidRPr="009E5A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”</w:t>
      </w:r>
      <w:r w:rsidR="002A311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="002A311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este</w:t>
      </w:r>
      <w:proofErr w:type="spellEnd"/>
      <w:r w:rsidR="002A311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2A311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</w:t>
      </w:r>
      <w:r w:rsidR="002A3113" w:rsidRPr="009E5A7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bstractul</w:t>
      </w:r>
      <w:proofErr w:type="spellEnd"/>
      <w:r w:rsidR="002A3113" w:rsidRPr="009E5A7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2A3113" w:rsidRPr="009E5A7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prelegerii</w:t>
      </w:r>
      <w:proofErr w:type="spellEnd"/>
      <w:r w:rsidR="002A3113" w:rsidRPr="009E5A7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2A311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doamnei</w:t>
      </w:r>
      <w:proofErr w:type="spellEnd"/>
      <w:r w:rsidR="002A311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lect. univ. dr. </w:t>
      </w:r>
      <w:proofErr w:type="spellStart"/>
      <w:r w:rsidR="002A3113" w:rsidRPr="009E5A7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Oanei</w:t>
      </w:r>
      <w:proofErr w:type="spellEnd"/>
      <w:r w:rsidR="002A3113" w:rsidRPr="009E5A7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2A3113" w:rsidRPr="009E5A7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Șerban</w:t>
      </w:r>
      <w:proofErr w:type="spellEnd"/>
      <w:r w:rsidR="002A3113" w:rsidRPr="009E5A7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din </w:t>
      </w:r>
      <w:proofErr w:type="spellStart"/>
      <w:r w:rsidR="002A3113" w:rsidRPr="009E5A7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cadrul</w:t>
      </w:r>
      <w:proofErr w:type="spellEnd"/>
      <w:r w:rsidR="002A3113" w:rsidRPr="009E5A7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2A3113" w:rsidRPr="009E5A7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conferințelor</w:t>
      </w:r>
      <w:proofErr w:type="spellEnd"/>
      <w:r w:rsidR="002A3113" w:rsidRPr="009E5A70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TE</w:t>
      </w:r>
      <w:r w:rsidR="002A3113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Dx.</w:t>
      </w:r>
    </w:p>
    <w:p w14:paraId="2EB5052E" w14:textId="77777777" w:rsidR="002A3113" w:rsidRDefault="002A3113" w:rsidP="002A3113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5A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proofErr w:type="spellStart"/>
      <w:r w:rsidRPr="009E5A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Programul</w:t>
      </w:r>
      <w:proofErr w:type="spellEnd"/>
      <w:r w:rsidRPr="009E5A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integral al </w:t>
      </w:r>
      <w:proofErr w:type="spellStart"/>
      <w:r w:rsidRPr="009E5A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evenimentului</w:t>
      </w:r>
      <w:proofErr w:type="spellEnd"/>
      <w:r w:rsidRPr="009E5A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9E5A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po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</w:t>
      </w:r>
      <w:r w:rsidRPr="009E5A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</w:t>
      </w:r>
      <w:proofErr w:type="spellEnd"/>
      <w:r w:rsidRPr="009E5A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fi </w:t>
      </w:r>
      <w:proofErr w:type="spellStart"/>
      <w:r w:rsidRPr="009E5A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sultat</w:t>
      </w:r>
      <w:proofErr w:type="spellEnd"/>
      <w:r w:rsidRPr="009E5A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hyperlink r:id="rId4" w:history="1">
        <w:proofErr w:type="spellStart"/>
        <w:r w:rsidRPr="002A3113">
          <w:rPr>
            <w:rStyle w:val="Hyperlink"/>
            <w:rFonts w:ascii="Times New Roman" w:hAnsi="Times New Roman" w:cs="Times New Roman"/>
            <w:b/>
            <w:sz w:val="24"/>
            <w:szCs w:val="24"/>
            <w:shd w:val="clear" w:color="auto" w:fill="FFFFFF"/>
          </w:rPr>
          <w:t>aici</w:t>
        </w:r>
        <w:proofErr w:type="spellEnd"/>
      </w:hyperlink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</w:p>
    <w:p w14:paraId="2F9C5553" w14:textId="71947E17" w:rsidR="002A3113" w:rsidRPr="009E5A70" w:rsidRDefault="002A3113" w:rsidP="002A3113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E5A70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9E5A70">
        <w:rPr>
          <w:rFonts w:ascii="Times New Roman" w:hAnsi="Times New Roman" w:cs="Times New Roman"/>
          <w:color w:val="222222"/>
          <w:sz w:val="24"/>
          <w:szCs w:val="24"/>
        </w:rPr>
        <w:br/>
      </w:r>
    </w:p>
    <w:p w14:paraId="5B56EFD5" w14:textId="77777777" w:rsidR="00750957" w:rsidRPr="009E5A70" w:rsidRDefault="00750957" w:rsidP="009E5A7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50957" w:rsidRPr="009E5A7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D2311"/>
    <w:rsid w:val="000D6559"/>
    <w:rsid w:val="00105FBB"/>
    <w:rsid w:val="001D0DC7"/>
    <w:rsid w:val="0024211E"/>
    <w:rsid w:val="002A3113"/>
    <w:rsid w:val="002E11FF"/>
    <w:rsid w:val="003F64D4"/>
    <w:rsid w:val="006B1ECA"/>
    <w:rsid w:val="006C593A"/>
    <w:rsid w:val="00750957"/>
    <w:rsid w:val="00880B8E"/>
    <w:rsid w:val="009C5614"/>
    <w:rsid w:val="009E5A70"/>
    <w:rsid w:val="00CD2311"/>
    <w:rsid w:val="00DD3D87"/>
    <w:rsid w:val="00ED77ED"/>
    <w:rsid w:val="00FD6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65F6080"/>
  <w15:docId w15:val="{8CEC92E1-AB5C-6F44-B067-7F820D049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unhideWhenUsed/>
    <w:rsid w:val="00105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105FBB"/>
    <w:rPr>
      <w:b/>
      <w:bCs/>
    </w:rPr>
  </w:style>
  <w:style w:type="character" w:styleId="Emphasis">
    <w:name w:val="Emphasis"/>
    <w:basedOn w:val="DefaultParagraphFont"/>
    <w:uiPriority w:val="20"/>
    <w:qFormat/>
    <w:rsid w:val="00105FBB"/>
    <w:rPr>
      <w:i/>
      <w:iCs/>
    </w:rPr>
  </w:style>
  <w:style w:type="character" w:styleId="Hyperlink">
    <w:name w:val="Hyperlink"/>
    <w:basedOn w:val="DefaultParagraphFont"/>
    <w:uiPriority w:val="99"/>
    <w:unhideWhenUsed/>
    <w:rsid w:val="0075095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6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3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823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0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0558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7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6913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1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45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edxsepsiszentgyorgy.com/r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1343</Words>
  <Characters>7658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IOAN MICLEA</cp:lastModifiedBy>
  <cp:revision>15</cp:revision>
  <dcterms:created xsi:type="dcterms:W3CDTF">2023-11-16T12:34:00Z</dcterms:created>
  <dcterms:modified xsi:type="dcterms:W3CDTF">2023-11-19T11:27:00Z</dcterms:modified>
</cp:coreProperties>
</file>