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B64BEB" w14:textId="43B667CC" w:rsidR="003205EF" w:rsidRDefault="00732EF8" w:rsidP="001E766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ro-RO"/>
        </w:rPr>
      </w:pPr>
      <w:r>
        <w:rPr>
          <w:rFonts w:ascii="Times New Roman" w:hAnsi="Times New Roman" w:cs="Times New Roman"/>
          <w:b/>
          <w:sz w:val="24"/>
          <w:szCs w:val="24"/>
          <w:lang w:val="ro-RO"/>
        </w:rPr>
        <w:t>L</w:t>
      </w:r>
      <w:r w:rsidRPr="003205EF">
        <w:rPr>
          <w:rFonts w:ascii="Times New Roman" w:hAnsi="Times New Roman" w:cs="Times New Roman"/>
          <w:b/>
          <w:sz w:val="24"/>
          <w:szCs w:val="24"/>
          <w:lang w:val="ro-RO"/>
        </w:rPr>
        <w:t xml:space="preserve">ansarea </w:t>
      </w:r>
      <w:r>
        <w:rPr>
          <w:rFonts w:ascii="Times New Roman" w:hAnsi="Times New Roman" w:cs="Times New Roman"/>
          <w:b/>
          <w:sz w:val="24"/>
          <w:szCs w:val="24"/>
          <w:lang w:val="ro-RO"/>
        </w:rPr>
        <w:t>lucrării</w:t>
      </w:r>
      <w:r w:rsidRPr="003205EF">
        <w:rPr>
          <w:rFonts w:ascii="Times New Roman" w:hAnsi="Times New Roman" w:cs="Times New Roman"/>
          <w:b/>
          <w:sz w:val="24"/>
          <w:szCs w:val="24"/>
          <w:lang w:val="ro-RO"/>
        </w:rPr>
        <w:t xml:space="preserve"> „</w:t>
      </w:r>
      <w:r w:rsidRPr="003205EF">
        <w:rPr>
          <w:rFonts w:ascii="Times New Roman" w:hAnsi="Times New Roman" w:cs="Times New Roman"/>
          <w:b/>
          <w:iCs/>
          <w:sz w:val="24"/>
          <w:szCs w:val="24"/>
          <w:lang w:val="ro-RO"/>
        </w:rPr>
        <w:t>Amintiri de călătorie prin viață: întâlniri și întâmplări”</w:t>
      </w:r>
      <w:r>
        <w:rPr>
          <w:rFonts w:ascii="Times New Roman" w:hAnsi="Times New Roman" w:cs="Times New Roman"/>
          <w:b/>
          <w:iCs/>
          <w:sz w:val="24"/>
          <w:szCs w:val="24"/>
          <w:lang w:val="ro-RO"/>
        </w:rPr>
        <w:t xml:space="preserve"> a </w:t>
      </w:r>
      <w:r>
        <w:rPr>
          <w:rFonts w:ascii="Times New Roman" w:hAnsi="Times New Roman" w:cs="Times New Roman"/>
          <w:b/>
          <w:sz w:val="24"/>
          <w:szCs w:val="24"/>
          <w:lang w:val="ro-RO"/>
        </w:rPr>
        <w:t xml:space="preserve">prof. </w:t>
      </w:r>
      <w:r w:rsidR="00DA5A03">
        <w:rPr>
          <w:rFonts w:ascii="Times New Roman" w:hAnsi="Times New Roman" w:cs="Times New Roman"/>
          <w:b/>
          <w:sz w:val="24"/>
          <w:szCs w:val="24"/>
          <w:lang w:val="ro-RO"/>
        </w:rPr>
        <w:t xml:space="preserve">univ. </w:t>
      </w:r>
      <w:r>
        <w:rPr>
          <w:rFonts w:ascii="Times New Roman" w:hAnsi="Times New Roman" w:cs="Times New Roman"/>
          <w:b/>
          <w:sz w:val="24"/>
          <w:szCs w:val="24"/>
          <w:lang w:val="ro-RO"/>
        </w:rPr>
        <w:t xml:space="preserve">dr. </w:t>
      </w:r>
      <w:r w:rsidRPr="00732EF8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ro-RO" w:eastAsia="en-GB"/>
          <w14:ligatures w14:val="none"/>
        </w:rPr>
        <w:t>Elena Ene Drăghici-Vasilescu</w:t>
      </w:r>
    </w:p>
    <w:p w14:paraId="7FFCCA38" w14:textId="235836FE" w:rsidR="00247E38" w:rsidRDefault="00E536BE" w:rsidP="001E766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3205EF">
        <w:rPr>
          <w:rFonts w:ascii="Times New Roman" w:hAnsi="Times New Roman" w:cs="Times New Roman"/>
          <w:b/>
          <w:sz w:val="24"/>
          <w:szCs w:val="24"/>
          <w:lang w:val="ro-RO"/>
        </w:rPr>
        <w:t>Joi,</w:t>
      </w:r>
      <w:r w:rsidR="001237E4" w:rsidRPr="003205EF">
        <w:rPr>
          <w:rFonts w:ascii="Times New Roman" w:hAnsi="Times New Roman" w:cs="Times New Roman"/>
          <w:b/>
          <w:sz w:val="24"/>
          <w:szCs w:val="24"/>
          <w:lang w:val="ro-RO"/>
        </w:rPr>
        <w:t xml:space="preserve"> </w:t>
      </w:r>
      <w:r w:rsidR="00FC5412" w:rsidRPr="003205EF">
        <w:rPr>
          <w:rFonts w:ascii="Times New Roman" w:hAnsi="Times New Roman" w:cs="Times New Roman"/>
          <w:b/>
          <w:sz w:val="24"/>
          <w:szCs w:val="24"/>
          <w:lang w:val="ro-RO"/>
        </w:rPr>
        <w:t>14</w:t>
      </w:r>
      <w:r w:rsidR="001237E4" w:rsidRPr="003205EF">
        <w:rPr>
          <w:rFonts w:ascii="Times New Roman" w:hAnsi="Times New Roman" w:cs="Times New Roman"/>
          <w:b/>
          <w:sz w:val="24"/>
          <w:szCs w:val="24"/>
          <w:lang w:val="ro-RO"/>
        </w:rPr>
        <w:t xml:space="preserve"> </w:t>
      </w:r>
      <w:r w:rsidR="00FC5412" w:rsidRPr="003205EF">
        <w:rPr>
          <w:rFonts w:ascii="Times New Roman" w:hAnsi="Times New Roman" w:cs="Times New Roman"/>
          <w:b/>
          <w:sz w:val="24"/>
          <w:szCs w:val="24"/>
          <w:lang w:val="ro-RO"/>
        </w:rPr>
        <w:t>decembrie</w:t>
      </w:r>
      <w:r w:rsidR="001237E4" w:rsidRPr="003205EF">
        <w:rPr>
          <w:rFonts w:ascii="Times New Roman" w:hAnsi="Times New Roman" w:cs="Times New Roman"/>
          <w:b/>
          <w:sz w:val="24"/>
          <w:szCs w:val="24"/>
          <w:lang w:val="ro-RO"/>
        </w:rPr>
        <w:t xml:space="preserve"> </w:t>
      </w:r>
      <w:r w:rsidRPr="003205EF">
        <w:rPr>
          <w:rFonts w:ascii="Times New Roman" w:hAnsi="Times New Roman" w:cs="Times New Roman"/>
          <w:b/>
          <w:sz w:val="24"/>
          <w:szCs w:val="24"/>
          <w:lang w:val="ro-RO"/>
        </w:rPr>
        <w:t>2023</w:t>
      </w:r>
      <w:r w:rsidR="00FC5412" w:rsidRPr="003205EF">
        <w:rPr>
          <w:rFonts w:ascii="Times New Roman" w:hAnsi="Times New Roman" w:cs="Times New Roman"/>
          <w:b/>
          <w:sz w:val="24"/>
          <w:szCs w:val="24"/>
          <w:lang w:val="ro-RO"/>
        </w:rPr>
        <w:t>,</w:t>
      </w:r>
      <w:r w:rsidR="001237E4" w:rsidRPr="003205EF">
        <w:rPr>
          <w:rFonts w:ascii="Times New Roman" w:hAnsi="Times New Roman" w:cs="Times New Roman"/>
          <w:b/>
          <w:sz w:val="24"/>
          <w:szCs w:val="24"/>
          <w:lang w:val="ro-RO"/>
        </w:rPr>
        <w:t xml:space="preserve"> </w:t>
      </w:r>
      <w:r w:rsidRPr="003205EF">
        <w:rPr>
          <w:rFonts w:ascii="Times New Roman" w:hAnsi="Times New Roman" w:cs="Times New Roman"/>
          <w:sz w:val="24"/>
          <w:szCs w:val="24"/>
          <w:lang w:val="ro-RO"/>
        </w:rPr>
        <w:t>va</w:t>
      </w:r>
      <w:r w:rsidR="001237E4" w:rsidRPr="003205EF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3205EF">
        <w:rPr>
          <w:rFonts w:ascii="Times New Roman" w:hAnsi="Times New Roman" w:cs="Times New Roman"/>
          <w:sz w:val="24"/>
          <w:szCs w:val="24"/>
          <w:lang w:val="ro-RO"/>
        </w:rPr>
        <w:t>avea</w:t>
      </w:r>
      <w:r w:rsidR="001237E4" w:rsidRPr="003205EF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3205EF">
        <w:rPr>
          <w:rFonts w:ascii="Times New Roman" w:hAnsi="Times New Roman" w:cs="Times New Roman"/>
          <w:sz w:val="24"/>
          <w:szCs w:val="24"/>
          <w:lang w:val="ro-RO"/>
        </w:rPr>
        <w:t>loc</w:t>
      </w:r>
      <w:r w:rsidR="001237E4" w:rsidRPr="003205EF">
        <w:rPr>
          <w:rFonts w:ascii="Times New Roman" w:hAnsi="Times New Roman" w:cs="Times New Roman"/>
          <w:b/>
          <w:sz w:val="24"/>
          <w:szCs w:val="24"/>
          <w:lang w:val="ro-RO"/>
        </w:rPr>
        <w:t xml:space="preserve"> </w:t>
      </w:r>
      <w:r w:rsidRPr="003205EF">
        <w:rPr>
          <w:rFonts w:ascii="Times New Roman" w:hAnsi="Times New Roman" w:cs="Times New Roman"/>
          <w:b/>
          <w:sz w:val="24"/>
          <w:szCs w:val="24"/>
          <w:lang w:val="ro-RO"/>
        </w:rPr>
        <w:t>lansarea</w:t>
      </w:r>
      <w:r w:rsidR="001237E4" w:rsidRPr="003205EF">
        <w:rPr>
          <w:rFonts w:ascii="Times New Roman" w:hAnsi="Times New Roman" w:cs="Times New Roman"/>
          <w:b/>
          <w:sz w:val="24"/>
          <w:szCs w:val="24"/>
          <w:lang w:val="ro-RO"/>
        </w:rPr>
        <w:t xml:space="preserve"> </w:t>
      </w:r>
      <w:r w:rsidRPr="003205EF">
        <w:rPr>
          <w:rFonts w:ascii="Times New Roman" w:hAnsi="Times New Roman" w:cs="Times New Roman"/>
          <w:b/>
          <w:sz w:val="24"/>
          <w:szCs w:val="24"/>
          <w:lang w:val="ro-RO"/>
        </w:rPr>
        <w:t>lucrării</w:t>
      </w:r>
      <w:r w:rsidR="001237E4" w:rsidRPr="003205EF">
        <w:rPr>
          <w:rFonts w:ascii="Times New Roman" w:hAnsi="Times New Roman" w:cs="Times New Roman"/>
          <w:b/>
          <w:sz w:val="24"/>
          <w:szCs w:val="24"/>
          <w:lang w:val="ro-RO"/>
        </w:rPr>
        <w:t xml:space="preserve"> </w:t>
      </w:r>
      <w:r w:rsidRPr="003205EF">
        <w:rPr>
          <w:rFonts w:ascii="Times New Roman" w:hAnsi="Times New Roman" w:cs="Times New Roman"/>
          <w:b/>
          <w:sz w:val="24"/>
          <w:szCs w:val="24"/>
          <w:lang w:val="ro-RO"/>
        </w:rPr>
        <w:t>„</w:t>
      </w:r>
      <w:r w:rsidRPr="003205EF">
        <w:rPr>
          <w:rFonts w:ascii="Times New Roman" w:hAnsi="Times New Roman" w:cs="Times New Roman"/>
          <w:b/>
          <w:iCs/>
          <w:sz w:val="24"/>
          <w:szCs w:val="24"/>
          <w:lang w:val="ro-RO"/>
        </w:rPr>
        <w:t>Amintiri</w:t>
      </w:r>
      <w:r w:rsidR="001237E4" w:rsidRPr="003205EF">
        <w:rPr>
          <w:rFonts w:ascii="Times New Roman" w:hAnsi="Times New Roman" w:cs="Times New Roman"/>
          <w:b/>
          <w:iCs/>
          <w:sz w:val="24"/>
          <w:szCs w:val="24"/>
          <w:lang w:val="ro-RO"/>
        </w:rPr>
        <w:t xml:space="preserve"> </w:t>
      </w:r>
      <w:r w:rsidRPr="003205EF">
        <w:rPr>
          <w:rFonts w:ascii="Times New Roman" w:hAnsi="Times New Roman" w:cs="Times New Roman"/>
          <w:b/>
          <w:iCs/>
          <w:sz w:val="24"/>
          <w:szCs w:val="24"/>
          <w:lang w:val="ro-RO"/>
        </w:rPr>
        <w:t>de</w:t>
      </w:r>
      <w:r w:rsidR="001237E4" w:rsidRPr="003205EF">
        <w:rPr>
          <w:rFonts w:ascii="Times New Roman" w:hAnsi="Times New Roman" w:cs="Times New Roman"/>
          <w:b/>
          <w:iCs/>
          <w:sz w:val="24"/>
          <w:szCs w:val="24"/>
          <w:lang w:val="ro-RO"/>
        </w:rPr>
        <w:t xml:space="preserve"> </w:t>
      </w:r>
      <w:r w:rsidRPr="003205EF">
        <w:rPr>
          <w:rFonts w:ascii="Times New Roman" w:hAnsi="Times New Roman" w:cs="Times New Roman"/>
          <w:b/>
          <w:iCs/>
          <w:sz w:val="24"/>
          <w:szCs w:val="24"/>
          <w:lang w:val="ro-RO"/>
        </w:rPr>
        <w:t>călătorie</w:t>
      </w:r>
      <w:r w:rsidR="001237E4" w:rsidRPr="003205EF">
        <w:rPr>
          <w:rFonts w:ascii="Times New Roman" w:hAnsi="Times New Roman" w:cs="Times New Roman"/>
          <w:b/>
          <w:iCs/>
          <w:sz w:val="24"/>
          <w:szCs w:val="24"/>
          <w:lang w:val="ro-RO"/>
        </w:rPr>
        <w:t xml:space="preserve"> </w:t>
      </w:r>
      <w:r w:rsidRPr="003205EF">
        <w:rPr>
          <w:rFonts w:ascii="Times New Roman" w:hAnsi="Times New Roman" w:cs="Times New Roman"/>
          <w:b/>
          <w:iCs/>
          <w:sz w:val="24"/>
          <w:szCs w:val="24"/>
          <w:lang w:val="ro-RO"/>
        </w:rPr>
        <w:t>prin</w:t>
      </w:r>
      <w:r w:rsidR="001237E4" w:rsidRPr="003205EF">
        <w:rPr>
          <w:rFonts w:ascii="Times New Roman" w:hAnsi="Times New Roman" w:cs="Times New Roman"/>
          <w:b/>
          <w:iCs/>
          <w:sz w:val="24"/>
          <w:szCs w:val="24"/>
          <w:lang w:val="ro-RO"/>
        </w:rPr>
        <w:t xml:space="preserve"> </w:t>
      </w:r>
      <w:r w:rsidRPr="003205EF">
        <w:rPr>
          <w:rFonts w:ascii="Times New Roman" w:hAnsi="Times New Roman" w:cs="Times New Roman"/>
          <w:b/>
          <w:iCs/>
          <w:sz w:val="24"/>
          <w:szCs w:val="24"/>
          <w:lang w:val="ro-RO"/>
        </w:rPr>
        <w:t>via</w:t>
      </w:r>
      <w:r w:rsidR="001237E4" w:rsidRPr="003205EF">
        <w:rPr>
          <w:rFonts w:ascii="Times New Roman" w:hAnsi="Times New Roman" w:cs="Times New Roman"/>
          <w:b/>
          <w:iCs/>
          <w:sz w:val="24"/>
          <w:szCs w:val="24"/>
          <w:lang w:val="ro-RO"/>
        </w:rPr>
        <w:t>ț</w:t>
      </w:r>
      <w:r w:rsidRPr="003205EF">
        <w:rPr>
          <w:rFonts w:ascii="Times New Roman" w:hAnsi="Times New Roman" w:cs="Times New Roman"/>
          <w:b/>
          <w:iCs/>
          <w:sz w:val="24"/>
          <w:szCs w:val="24"/>
          <w:lang w:val="ro-RO"/>
        </w:rPr>
        <w:t>ă:</w:t>
      </w:r>
      <w:r w:rsidR="001237E4" w:rsidRPr="003205EF">
        <w:rPr>
          <w:rFonts w:ascii="Times New Roman" w:hAnsi="Times New Roman" w:cs="Times New Roman"/>
          <w:b/>
          <w:iCs/>
          <w:sz w:val="24"/>
          <w:szCs w:val="24"/>
          <w:lang w:val="ro-RO"/>
        </w:rPr>
        <w:t xml:space="preserve"> </w:t>
      </w:r>
      <w:r w:rsidRPr="003205EF">
        <w:rPr>
          <w:rFonts w:ascii="Times New Roman" w:hAnsi="Times New Roman" w:cs="Times New Roman"/>
          <w:b/>
          <w:iCs/>
          <w:sz w:val="24"/>
          <w:szCs w:val="24"/>
          <w:lang w:val="ro-RO"/>
        </w:rPr>
        <w:t>întâlniri</w:t>
      </w:r>
      <w:r w:rsidR="001237E4" w:rsidRPr="003205EF">
        <w:rPr>
          <w:rFonts w:ascii="Times New Roman" w:hAnsi="Times New Roman" w:cs="Times New Roman"/>
          <w:b/>
          <w:iCs/>
          <w:sz w:val="24"/>
          <w:szCs w:val="24"/>
          <w:lang w:val="ro-RO"/>
        </w:rPr>
        <w:t xml:space="preserve"> ș</w:t>
      </w:r>
      <w:r w:rsidRPr="003205EF">
        <w:rPr>
          <w:rFonts w:ascii="Times New Roman" w:hAnsi="Times New Roman" w:cs="Times New Roman"/>
          <w:b/>
          <w:iCs/>
          <w:sz w:val="24"/>
          <w:szCs w:val="24"/>
          <w:lang w:val="ro-RO"/>
        </w:rPr>
        <w:t>i</w:t>
      </w:r>
      <w:r w:rsidR="001237E4" w:rsidRPr="003205EF">
        <w:rPr>
          <w:rFonts w:ascii="Times New Roman" w:hAnsi="Times New Roman" w:cs="Times New Roman"/>
          <w:b/>
          <w:iCs/>
          <w:sz w:val="24"/>
          <w:szCs w:val="24"/>
          <w:lang w:val="ro-RO"/>
        </w:rPr>
        <w:t xml:space="preserve"> </w:t>
      </w:r>
      <w:r w:rsidRPr="003205EF">
        <w:rPr>
          <w:rFonts w:ascii="Times New Roman" w:hAnsi="Times New Roman" w:cs="Times New Roman"/>
          <w:b/>
          <w:iCs/>
          <w:sz w:val="24"/>
          <w:szCs w:val="24"/>
          <w:lang w:val="ro-RO"/>
        </w:rPr>
        <w:t>întâmplări”</w:t>
      </w:r>
      <w:r w:rsidR="001237E4" w:rsidRPr="003205EF">
        <w:rPr>
          <w:rFonts w:ascii="Times New Roman" w:hAnsi="Times New Roman" w:cs="Times New Roman"/>
          <w:b/>
          <w:sz w:val="24"/>
          <w:szCs w:val="24"/>
          <w:lang w:val="ro-RO"/>
        </w:rPr>
        <w:t xml:space="preserve"> </w:t>
      </w:r>
      <w:r w:rsidRPr="003205EF">
        <w:rPr>
          <w:rFonts w:ascii="Times New Roman" w:hAnsi="Times New Roman" w:cs="Times New Roman"/>
          <w:b/>
          <w:sz w:val="24"/>
          <w:szCs w:val="24"/>
          <w:lang w:val="ro-RO"/>
        </w:rPr>
        <w:t>(prima</w:t>
      </w:r>
      <w:r w:rsidR="001237E4" w:rsidRPr="003205EF">
        <w:rPr>
          <w:rFonts w:ascii="Times New Roman" w:hAnsi="Times New Roman" w:cs="Times New Roman"/>
          <w:b/>
          <w:sz w:val="24"/>
          <w:szCs w:val="24"/>
          <w:lang w:val="ro-RO"/>
        </w:rPr>
        <w:t xml:space="preserve"> </w:t>
      </w:r>
      <w:r w:rsidRPr="003205EF">
        <w:rPr>
          <w:rFonts w:ascii="Times New Roman" w:hAnsi="Times New Roman" w:cs="Times New Roman"/>
          <w:b/>
          <w:sz w:val="24"/>
          <w:szCs w:val="24"/>
          <w:lang w:val="ro-RO"/>
        </w:rPr>
        <w:t>parte)</w:t>
      </w:r>
      <w:r w:rsidR="00732EF8">
        <w:rPr>
          <w:rFonts w:ascii="Times New Roman" w:hAnsi="Times New Roman" w:cs="Times New Roman"/>
          <w:b/>
          <w:sz w:val="24"/>
          <w:szCs w:val="24"/>
          <w:lang w:val="ro-RO"/>
        </w:rPr>
        <w:t xml:space="preserve"> a prof. </w:t>
      </w:r>
      <w:r w:rsidR="00DA5A03">
        <w:rPr>
          <w:rFonts w:ascii="Times New Roman" w:hAnsi="Times New Roman" w:cs="Times New Roman"/>
          <w:b/>
          <w:sz w:val="24"/>
          <w:szCs w:val="24"/>
          <w:lang w:val="ro-RO"/>
        </w:rPr>
        <w:t xml:space="preserve">univ. </w:t>
      </w:r>
      <w:r w:rsidR="00732EF8">
        <w:rPr>
          <w:rFonts w:ascii="Times New Roman" w:hAnsi="Times New Roman" w:cs="Times New Roman"/>
          <w:b/>
          <w:sz w:val="24"/>
          <w:szCs w:val="24"/>
          <w:lang w:val="ro-RO"/>
        </w:rPr>
        <w:t xml:space="preserve">dr. </w:t>
      </w:r>
      <w:r w:rsidR="00732EF8" w:rsidRPr="00732EF8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ro-RO" w:eastAsia="en-GB"/>
          <w14:ligatures w14:val="none"/>
        </w:rPr>
        <w:t>Elena Ene Drăghici-Vasilescu</w:t>
      </w:r>
      <w:r w:rsidR="00247E38">
        <w:rPr>
          <w:rFonts w:ascii="Times New Roman" w:hAnsi="Times New Roman" w:cs="Times New Roman"/>
          <w:sz w:val="24"/>
          <w:szCs w:val="24"/>
          <w:lang w:val="ro-RO"/>
        </w:rPr>
        <w:t>.</w:t>
      </w:r>
      <w:r w:rsidR="001237E4" w:rsidRPr="003205EF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247E38">
        <w:rPr>
          <w:rFonts w:ascii="Times New Roman" w:hAnsi="Times New Roman" w:cs="Times New Roman"/>
          <w:sz w:val="24"/>
          <w:szCs w:val="24"/>
          <w:lang w:val="ro-RO"/>
        </w:rPr>
        <w:t>V</w:t>
      </w:r>
      <w:r w:rsidRPr="003205EF">
        <w:rPr>
          <w:rFonts w:ascii="Times New Roman" w:hAnsi="Times New Roman" w:cs="Times New Roman"/>
          <w:sz w:val="24"/>
          <w:szCs w:val="24"/>
          <w:lang w:val="ro-RO"/>
        </w:rPr>
        <w:t>olum</w:t>
      </w:r>
      <w:r w:rsidR="00247E38">
        <w:rPr>
          <w:rFonts w:ascii="Times New Roman" w:hAnsi="Times New Roman" w:cs="Times New Roman"/>
          <w:sz w:val="24"/>
          <w:szCs w:val="24"/>
          <w:lang w:val="ro-RO"/>
        </w:rPr>
        <w:t>ul a fost</w:t>
      </w:r>
      <w:r w:rsidR="001237E4" w:rsidRPr="003205EF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3205EF">
        <w:rPr>
          <w:rFonts w:ascii="Times New Roman" w:hAnsi="Times New Roman" w:cs="Times New Roman"/>
          <w:sz w:val="24"/>
          <w:szCs w:val="24"/>
          <w:lang w:val="ro-RO"/>
        </w:rPr>
        <w:t>publicat</w:t>
      </w:r>
      <w:r w:rsidR="001237E4" w:rsidRPr="003205EF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3205EF">
        <w:rPr>
          <w:rFonts w:ascii="Times New Roman" w:hAnsi="Times New Roman" w:cs="Times New Roman"/>
          <w:sz w:val="24"/>
          <w:szCs w:val="24"/>
          <w:lang w:val="ro-RO"/>
        </w:rPr>
        <w:t>independent</w:t>
      </w:r>
      <w:r w:rsidR="000A66B1">
        <w:rPr>
          <w:rFonts w:ascii="Times New Roman" w:hAnsi="Times New Roman" w:cs="Times New Roman"/>
          <w:sz w:val="24"/>
          <w:szCs w:val="24"/>
          <w:lang w:val="ro-RO"/>
        </w:rPr>
        <w:t xml:space="preserve"> în 2023 la Oxford</w:t>
      </w:r>
      <w:r w:rsidRPr="003205EF">
        <w:rPr>
          <w:rFonts w:ascii="Times New Roman" w:hAnsi="Times New Roman" w:cs="Times New Roman"/>
          <w:sz w:val="24"/>
          <w:szCs w:val="24"/>
          <w:lang w:val="ro-RO"/>
        </w:rPr>
        <w:t>.</w:t>
      </w:r>
      <w:bookmarkStart w:id="0" w:name="_GoBack"/>
      <w:bookmarkEnd w:id="0"/>
    </w:p>
    <w:p w14:paraId="24E758C1" w14:textId="1DF0D1AA" w:rsidR="00E536BE" w:rsidRPr="003205EF" w:rsidRDefault="00E536BE" w:rsidP="001E766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3205EF">
        <w:rPr>
          <w:rFonts w:ascii="Times New Roman" w:hAnsi="Times New Roman" w:cs="Times New Roman"/>
          <w:sz w:val="24"/>
          <w:szCs w:val="24"/>
          <w:lang w:val="ro-RO"/>
        </w:rPr>
        <w:t>Evenimentul</w:t>
      </w:r>
      <w:r w:rsidR="001237E4" w:rsidRPr="003205EF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3205EF">
        <w:rPr>
          <w:rFonts w:ascii="Times New Roman" w:hAnsi="Times New Roman" w:cs="Times New Roman"/>
          <w:sz w:val="24"/>
          <w:szCs w:val="24"/>
          <w:lang w:val="ro-RO"/>
        </w:rPr>
        <w:t>se</w:t>
      </w:r>
      <w:r w:rsidR="001237E4" w:rsidRPr="003205EF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3205EF">
        <w:rPr>
          <w:rFonts w:ascii="Times New Roman" w:hAnsi="Times New Roman" w:cs="Times New Roman"/>
          <w:sz w:val="24"/>
          <w:szCs w:val="24"/>
          <w:lang w:val="ro-RO"/>
        </w:rPr>
        <w:t>va</w:t>
      </w:r>
      <w:r w:rsidR="001237E4" w:rsidRPr="003205EF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3205EF">
        <w:rPr>
          <w:rFonts w:ascii="Times New Roman" w:hAnsi="Times New Roman" w:cs="Times New Roman"/>
          <w:sz w:val="24"/>
          <w:szCs w:val="24"/>
          <w:lang w:val="ro-RO"/>
        </w:rPr>
        <w:t>desfă</w:t>
      </w:r>
      <w:r w:rsidR="001237E4" w:rsidRPr="003205EF">
        <w:rPr>
          <w:rFonts w:ascii="Times New Roman" w:hAnsi="Times New Roman" w:cs="Times New Roman"/>
          <w:sz w:val="24"/>
          <w:szCs w:val="24"/>
          <w:lang w:val="ro-RO"/>
        </w:rPr>
        <w:t>ș</w:t>
      </w:r>
      <w:r w:rsidRPr="003205EF">
        <w:rPr>
          <w:rFonts w:ascii="Times New Roman" w:hAnsi="Times New Roman" w:cs="Times New Roman"/>
          <w:sz w:val="24"/>
          <w:szCs w:val="24"/>
          <w:lang w:val="ro-RO"/>
        </w:rPr>
        <w:t>ura</w:t>
      </w:r>
      <w:r w:rsidR="001237E4" w:rsidRPr="003205EF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3205EF">
        <w:rPr>
          <w:rFonts w:ascii="Times New Roman" w:hAnsi="Times New Roman" w:cs="Times New Roman"/>
          <w:sz w:val="24"/>
          <w:szCs w:val="24"/>
          <w:lang w:val="ro-RO"/>
        </w:rPr>
        <w:t>începând</w:t>
      </w:r>
      <w:r w:rsidR="001237E4" w:rsidRPr="003205EF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3205EF">
        <w:rPr>
          <w:rFonts w:ascii="Times New Roman" w:hAnsi="Times New Roman" w:cs="Times New Roman"/>
          <w:sz w:val="24"/>
          <w:szCs w:val="24"/>
          <w:lang w:val="ro-RO"/>
        </w:rPr>
        <w:t>cu</w:t>
      </w:r>
      <w:r w:rsidR="001237E4" w:rsidRPr="003205EF">
        <w:rPr>
          <w:rFonts w:ascii="Times New Roman" w:hAnsi="Times New Roman" w:cs="Times New Roman"/>
          <w:b/>
          <w:sz w:val="24"/>
          <w:szCs w:val="24"/>
          <w:lang w:val="ro-RO"/>
        </w:rPr>
        <w:t xml:space="preserve"> </w:t>
      </w:r>
      <w:r w:rsidRPr="003205EF">
        <w:rPr>
          <w:rFonts w:ascii="Times New Roman" w:hAnsi="Times New Roman" w:cs="Times New Roman"/>
          <w:b/>
          <w:sz w:val="24"/>
          <w:szCs w:val="24"/>
          <w:lang w:val="ro-RO"/>
        </w:rPr>
        <w:t>ora</w:t>
      </w:r>
      <w:r w:rsidR="001237E4" w:rsidRPr="003205EF">
        <w:rPr>
          <w:rFonts w:ascii="Times New Roman" w:hAnsi="Times New Roman" w:cs="Times New Roman"/>
          <w:b/>
          <w:sz w:val="24"/>
          <w:szCs w:val="24"/>
          <w:lang w:val="ro-RO"/>
        </w:rPr>
        <w:t xml:space="preserve"> </w:t>
      </w:r>
      <w:r w:rsidRPr="003205EF">
        <w:rPr>
          <w:rFonts w:ascii="Times New Roman" w:hAnsi="Times New Roman" w:cs="Times New Roman"/>
          <w:b/>
          <w:sz w:val="24"/>
          <w:szCs w:val="24"/>
          <w:lang w:val="ro-RO"/>
        </w:rPr>
        <w:t>16:00</w:t>
      </w:r>
      <w:r w:rsidR="003205EF">
        <w:rPr>
          <w:rFonts w:ascii="Times New Roman" w:hAnsi="Times New Roman" w:cs="Times New Roman"/>
          <w:b/>
          <w:sz w:val="24"/>
          <w:szCs w:val="24"/>
          <w:lang w:val="ro-RO"/>
        </w:rPr>
        <w:t xml:space="preserve">, </w:t>
      </w:r>
      <w:r w:rsidR="003205EF" w:rsidRPr="003205EF">
        <w:rPr>
          <w:rFonts w:ascii="Times New Roman" w:hAnsi="Times New Roman" w:cs="Times New Roman"/>
          <w:sz w:val="24"/>
          <w:szCs w:val="24"/>
          <w:lang w:val="ro-RO"/>
        </w:rPr>
        <w:t>la</w:t>
      </w:r>
      <w:r w:rsidR="003205EF" w:rsidRPr="003205EF">
        <w:rPr>
          <w:rFonts w:ascii="Times New Roman" w:hAnsi="Times New Roman" w:cs="Times New Roman"/>
          <w:b/>
          <w:sz w:val="24"/>
          <w:szCs w:val="24"/>
          <w:lang w:val="ro-RO"/>
        </w:rPr>
        <w:t xml:space="preserve"> Casa Universitarilor</w:t>
      </w:r>
      <w:r w:rsidR="003205EF">
        <w:rPr>
          <w:rFonts w:ascii="Times New Roman" w:hAnsi="Times New Roman" w:cs="Times New Roman"/>
          <w:b/>
          <w:sz w:val="24"/>
          <w:szCs w:val="24"/>
          <w:lang w:val="ro-RO"/>
        </w:rPr>
        <w:t xml:space="preserve"> a U</w:t>
      </w:r>
      <w:r w:rsidR="00247E38">
        <w:rPr>
          <w:rFonts w:ascii="Times New Roman" w:hAnsi="Times New Roman" w:cs="Times New Roman"/>
          <w:b/>
          <w:sz w:val="24"/>
          <w:szCs w:val="24"/>
          <w:lang w:val="ro-RO"/>
        </w:rPr>
        <w:t xml:space="preserve">B </w:t>
      </w:r>
      <w:r w:rsidR="003205EF" w:rsidRPr="003205EF">
        <w:rPr>
          <w:rFonts w:ascii="Times New Roman" w:hAnsi="Times New Roman" w:cs="Times New Roman"/>
          <w:sz w:val="24"/>
          <w:szCs w:val="24"/>
          <w:lang w:val="ro-RO"/>
        </w:rPr>
        <w:t>(str. Dionisie Lupu, nr. 46)</w:t>
      </w:r>
      <w:r w:rsidRPr="003205EF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4135822D" w14:textId="0A177560" w:rsidR="005478E5" w:rsidRPr="003205EF" w:rsidRDefault="001D2CCA" w:rsidP="001E766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3205EF">
        <w:rPr>
          <w:rFonts w:ascii="Times New Roman" w:hAnsi="Times New Roman" w:cs="Times New Roman"/>
          <w:sz w:val="24"/>
          <w:szCs w:val="24"/>
          <w:lang w:val="ro-RO"/>
        </w:rPr>
        <w:t>Alături</w:t>
      </w:r>
      <w:r w:rsidR="001237E4" w:rsidRPr="003205EF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3205EF">
        <w:rPr>
          <w:rFonts w:ascii="Times New Roman" w:hAnsi="Times New Roman" w:cs="Times New Roman"/>
          <w:sz w:val="24"/>
          <w:szCs w:val="24"/>
          <w:lang w:val="ro-RO"/>
        </w:rPr>
        <w:t>de</w:t>
      </w:r>
      <w:r w:rsidR="001237E4" w:rsidRPr="003205EF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3205EF">
        <w:rPr>
          <w:rFonts w:ascii="Times New Roman" w:hAnsi="Times New Roman" w:cs="Times New Roman"/>
          <w:sz w:val="24"/>
          <w:szCs w:val="24"/>
          <w:lang w:val="ro-RO"/>
        </w:rPr>
        <w:t>autoare,</w:t>
      </w:r>
      <w:r w:rsidR="001237E4" w:rsidRPr="003205EF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3205EF">
        <w:rPr>
          <w:rFonts w:ascii="Times New Roman" w:hAnsi="Times New Roman" w:cs="Times New Roman"/>
          <w:sz w:val="24"/>
          <w:szCs w:val="24"/>
          <w:lang w:val="ro-RO"/>
        </w:rPr>
        <w:t>vor</w:t>
      </w:r>
      <w:r w:rsidR="001237E4" w:rsidRPr="003205EF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E536BE" w:rsidRPr="003205EF">
        <w:rPr>
          <w:rFonts w:ascii="Times New Roman" w:hAnsi="Times New Roman" w:cs="Times New Roman"/>
          <w:sz w:val="24"/>
          <w:szCs w:val="24"/>
          <w:lang w:val="ro-RO"/>
        </w:rPr>
        <w:t>lua</w:t>
      </w:r>
      <w:r w:rsidR="001237E4" w:rsidRPr="003205EF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E536BE" w:rsidRPr="003205EF">
        <w:rPr>
          <w:rFonts w:ascii="Times New Roman" w:hAnsi="Times New Roman" w:cs="Times New Roman"/>
          <w:sz w:val="24"/>
          <w:szCs w:val="24"/>
          <w:lang w:val="ro-RO"/>
        </w:rPr>
        <w:t>cuvântul</w:t>
      </w:r>
      <w:r w:rsidR="001237E4" w:rsidRPr="003205EF">
        <w:rPr>
          <w:rFonts w:ascii="Times New Roman" w:hAnsi="Times New Roman" w:cs="Times New Roman"/>
          <w:sz w:val="24"/>
          <w:szCs w:val="24"/>
          <w:lang w:val="ro-RO"/>
        </w:rPr>
        <w:t xml:space="preserve"> prof. univ. dr. Ecaterina Lung, cadru didactic la Facultatea de Istorie a Universității din București și director al Centrului de Studii Medievale al UB, ș</w:t>
      </w:r>
      <w:r w:rsidR="00E536BE" w:rsidRPr="003205EF">
        <w:rPr>
          <w:rFonts w:ascii="Times New Roman" w:hAnsi="Times New Roman" w:cs="Times New Roman"/>
          <w:sz w:val="24"/>
          <w:szCs w:val="24"/>
          <w:lang w:val="ro-RO"/>
        </w:rPr>
        <w:t>i</w:t>
      </w:r>
      <w:r w:rsidR="001237E4" w:rsidRPr="003205EF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E536BE" w:rsidRPr="003205EF">
        <w:rPr>
          <w:rFonts w:ascii="Times New Roman" w:hAnsi="Times New Roman" w:cs="Times New Roman"/>
          <w:sz w:val="24"/>
          <w:szCs w:val="24"/>
          <w:lang w:val="ro-RO"/>
        </w:rPr>
        <w:t>dr.</w:t>
      </w:r>
      <w:r w:rsidR="001237E4" w:rsidRPr="003205EF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E536BE" w:rsidRPr="003205EF">
        <w:rPr>
          <w:rFonts w:ascii="Times New Roman" w:hAnsi="Times New Roman" w:cs="Times New Roman"/>
          <w:sz w:val="24"/>
          <w:szCs w:val="24"/>
          <w:lang w:val="ro-RO"/>
        </w:rPr>
        <w:t>Mircea</w:t>
      </w:r>
      <w:r w:rsidR="001237E4" w:rsidRPr="003205EF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E536BE" w:rsidRPr="003205EF">
        <w:rPr>
          <w:rFonts w:ascii="Times New Roman" w:hAnsi="Times New Roman" w:cs="Times New Roman"/>
          <w:sz w:val="24"/>
          <w:szCs w:val="24"/>
          <w:lang w:val="ro-RO"/>
        </w:rPr>
        <w:t>Negru,</w:t>
      </w:r>
      <w:r w:rsidR="001237E4" w:rsidRPr="003205EF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E536BE" w:rsidRPr="003205EF">
        <w:rPr>
          <w:rFonts w:ascii="Times New Roman" w:hAnsi="Times New Roman" w:cs="Times New Roman"/>
          <w:sz w:val="24"/>
          <w:szCs w:val="24"/>
          <w:lang w:val="ro-RO"/>
        </w:rPr>
        <w:t>cercetător</w:t>
      </w:r>
      <w:r w:rsidR="001237E4" w:rsidRPr="003205EF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E536BE" w:rsidRPr="003205EF">
        <w:rPr>
          <w:rFonts w:ascii="Times New Roman" w:hAnsi="Times New Roman" w:cs="Times New Roman"/>
          <w:sz w:val="24"/>
          <w:szCs w:val="24"/>
          <w:lang w:val="ro-RO"/>
        </w:rPr>
        <w:t>afiliat</w:t>
      </w:r>
      <w:r w:rsidR="001237E4" w:rsidRPr="003205EF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E536BE" w:rsidRPr="003205EF">
        <w:rPr>
          <w:rFonts w:ascii="Times New Roman" w:hAnsi="Times New Roman" w:cs="Times New Roman"/>
          <w:sz w:val="24"/>
          <w:szCs w:val="24"/>
          <w:lang w:val="ro-RO"/>
        </w:rPr>
        <w:t>la</w:t>
      </w:r>
      <w:r w:rsidR="001237E4" w:rsidRPr="003205EF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E536BE" w:rsidRPr="003205EF">
        <w:rPr>
          <w:rFonts w:ascii="Times New Roman" w:hAnsi="Times New Roman" w:cs="Times New Roman"/>
          <w:sz w:val="24"/>
          <w:szCs w:val="24"/>
          <w:lang w:val="ro-RO"/>
        </w:rPr>
        <w:t>Institutul</w:t>
      </w:r>
      <w:r w:rsidR="001237E4" w:rsidRPr="003205EF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E536BE" w:rsidRPr="003205EF">
        <w:rPr>
          <w:rFonts w:ascii="Times New Roman" w:hAnsi="Times New Roman" w:cs="Times New Roman"/>
          <w:sz w:val="24"/>
          <w:szCs w:val="24"/>
          <w:lang w:val="ro-RO"/>
        </w:rPr>
        <w:t>de</w:t>
      </w:r>
      <w:r w:rsidR="001237E4" w:rsidRPr="003205EF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E536BE" w:rsidRPr="003205EF">
        <w:rPr>
          <w:rFonts w:ascii="Times New Roman" w:hAnsi="Times New Roman" w:cs="Times New Roman"/>
          <w:sz w:val="24"/>
          <w:szCs w:val="24"/>
          <w:lang w:val="ro-RO"/>
        </w:rPr>
        <w:t>Cercetare</w:t>
      </w:r>
      <w:r w:rsidR="001237E4" w:rsidRPr="003205EF">
        <w:rPr>
          <w:rFonts w:ascii="Times New Roman" w:hAnsi="Times New Roman" w:cs="Times New Roman"/>
          <w:sz w:val="24"/>
          <w:szCs w:val="24"/>
          <w:lang w:val="ro-RO"/>
        </w:rPr>
        <w:t xml:space="preserve"> al Universității din București.</w:t>
      </w:r>
    </w:p>
    <w:p w14:paraId="7206570A" w14:textId="72FE7376" w:rsidR="001D2CCA" w:rsidRPr="003205EF" w:rsidRDefault="001D2CCA" w:rsidP="001E7667">
      <w:pPr>
        <w:spacing w:line="360" w:lineRule="auto"/>
        <w:jc w:val="both"/>
        <w:rPr>
          <w:rFonts w:ascii="Times New Roman" w:hAnsi="Times New Roman" w:cs="Times New Roman"/>
          <w:color w:val="222222"/>
          <w:sz w:val="24"/>
          <w:szCs w:val="24"/>
          <w:lang w:val="ro-RO"/>
        </w:rPr>
      </w:pPr>
      <w:r w:rsidRPr="003205EF">
        <w:rPr>
          <w:rFonts w:ascii="Times New Roman" w:hAnsi="Times New Roman" w:cs="Times New Roman"/>
          <w:sz w:val="24"/>
          <w:szCs w:val="24"/>
          <w:lang w:val="ro-RO"/>
        </w:rPr>
        <w:t>Autoarea</w:t>
      </w:r>
      <w:r w:rsidR="001237E4" w:rsidRPr="003205EF">
        <w:rPr>
          <w:rFonts w:ascii="Times New Roman" w:hAnsi="Times New Roman" w:cs="Times New Roman"/>
          <w:sz w:val="24"/>
          <w:szCs w:val="24"/>
          <w:lang w:val="ro-RO"/>
        </w:rPr>
        <w:t>, care deja lucrează la a doua parte a lucrării, precizează: „</w:t>
      </w:r>
      <w:r w:rsidR="001237E4" w:rsidRPr="003205EF">
        <w:rPr>
          <w:rFonts w:ascii="Times New Roman" w:hAnsi="Times New Roman" w:cs="Times New Roman"/>
          <w:color w:val="000000"/>
          <w:sz w:val="24"/>
          <w:szCs w:val="24"/>
          <w:lang w:val="ro-RO"/>
        </w:rPr>
        <w:t>Am avut ș</w:t>
      </w:r>
      <w:r w:rsidRPr="003205EF">
        <w:rPr>
          <w:rFonts w:ascii="Times New Roman" w:hAnsi="Times New Roman" w:cs="Times New Roman"/>
          <w:color w:val="000000"/>
          <w:sz w:val="24"/>
          <w:szCs w:val="24"/>
          <w:lang w:val="ro-RO"/>
        </w:rPr>
        <w:t>a</w:t>
      </w:r>
      <w:r w:rsidR="001237E4" w:rsidRPr="003205EF">
        <w:rPr>
          <w:rFonts w:ascii="Times New Roman" w:hAnsi="Times New Roman" w:cs="Times New Roman"/>
          <w:color w:val="000000"/>
          <w:sz w:val="24"/>
          <w:szCs w:val="24"/>
          <w:lang w:val="ro-RO"/>
        </w:rPr>
        <w:t xml:space="preserve">nsa să întâlnesc în persoană </w:t>
      </w:r>
      <w:r w:rsidR="00E536BE" w:rsidRPr="003205EF">
        <w:rPr>
          <w:rFonts w:ascii="Times New Roman" w:hAnsi="Times New Roman" w:cs="Times New Roman"/>
          <w:color w:val="000000"/>
          <w:sz w:val="24"/>
          <w:szCs w:val="24"/>
          <w:lang w:val="ro-RO"/>
        </w:rPr>
        <w:t>pe</w:t>
      </w:r>
      <w:r w:rsidR="001237E4" w:rsidRPr="003205EF">
        <w:rPr>
          <w:rFonts w:ascii="Times New Roman" w:hAnsi="Times New Roman" w:cs="Times New Roman"/>
          <w:color w:val="000000"/>
          <w:sz w:val="24"/>
          <w:szCs w:val="24"/>
          <w:lang w:val="ro-RO"/>
        </w:rPr>
        <w:t xml:space="preserve"> </w:t>
      </w:r>
      <w:r w:rsidR="00E536BE" w:rsidRPr="003205EF">
        <w:rPr>
          <w:rFonts w:ascii="Times New Roman" w:hAnsi="Times New Roman" w:cs="Times New Roman"/>
          <w:color w:val="000000"/>
          <w:sz w:val="24"/>
          <w:szCs w:val="24"/>
          <w:lang w:val="ro-RO"/>
        </w:rPr>
        <w:t>Jacques</w:t>
      </w:r>
      <w:r w:rsidR="001237E4" w:rsidRPr="003205EF">
        <w:rPr>
          <w:rFonts w:ascii="Times New Roman" w:hAnsi="Times New Roman" w:cs="Times New Roman"/>
          <w:color w:val="000000"/>
          <w:sz w:val="24"/>
          <w:szCs w:val="24"/>
          <w:lang w:val="ro-RO"/>
        </w:rPr>
        <w:t xml:space="preserve"> </w:t>
      </w:r>
      <w:r w:rsidR="00E536BE" w:rsidRPr="003205EF">
        <w:rPr>
          <w:rFonts w:ascii="Times New Roman" w:hAnsi="Times New Roman" w:cs="Times New Roman"/>
          <w:color w:val="000000"/>
          <w:sz w:val="24"/>
          <w:szCs w:val="24"/>
          <w:lang w:val="ro-RO"/>
        </w:rPr>
        <w:t>Derrida,</w:t>
      </w:r>
      <w:r w:rsidR="001237E4" w:rsidRPr="003205EF">
        <w:rPr>
          <w:rFonts w:ascii="Times New Roman" w:hAnsi="Times New Roman" w:cs="Times New Roman"/>
          <w:color w:val="000000"/>
          <w:sz w:val="24"/>
          <w:szCs w:val="24"/>
          <w:lang w:val="ro-RO"/>
        </w:rPr>
        <w:t xml:space="preserve"> </w:t>
      </w:r>
      <w:r w:rsidR="00E536BE" w:rsidRPr="003205EF">
        <w:rPr>
          <w:rFonts w:ascii="Times New Roman" w:hAnsi="Times New Roman" w:cs="Times New Roman"/>
          <w:color w:val="000000"/>
          <w:sz w:val="24"/>
          <w:szCs w:val="24"/>
          <w:lang w:val="ro-RO"/>
        </w:rPr>
        <w:t>Francis</w:t>
      </w:r>
      <w:r w:rsidR="001237E4" w:rsidRPr="003205EF">
        <w:rPr>
          <w:rFonts w:ascii="Times New Roman" w:hAnsi="Times New Roman" w:cs="Times New Roman"/>
          <w:color w:val="000000"/>
          <w:sz w:val="24"/>
          <w:szCs w:val="24"/>
          <w:lang w:val="ro-RO"/>
        </w:rPr>
        <w:t xml:space="preserve"> </w:t>
      </w:r>
      <w:proofErr w:type="spellStart"/>
      <w:r w:rsidRPr="003205E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>Fukuyama</w:t>
      </w:r>
      <w:proofErr w:type="spellEnd"/>
      <w:r w:rsidR="001237E4" w:rsidRPr="003205E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>, Umberto Eco, Noam Chomsky și Martin Scorsese înainte, în timpul și după doctoratul meu în Filos</w:t>
      </w:r>
      <w:r w:rsidRPr="003205E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>ofie</w:t>
      </w:r>
      <w:r w:rsidR="001237E4" w:rsidRPr="003205E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 xml:space="preserve"> obținut la Oxford. În cazul profesorului Eco i-am ș</w:t>
      </w:r>
      <w:r w:rsidRPr="003205E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>i</w:t>
      </w:r>
      <w:r w:rsidR="001237E4" w:rsidRPr="003205E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 xml:space="preserve"> </w:t>
      </w:r>
      <w:r w:rsidR="00E536BE" w:rsidRPr="003205E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>dramatizat</w:t>
      </w:r>
      <w:r w:rsidR="001237E4" w:rsidRPr="003205E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 xml:space="preserve"> </w:t>
      </w:r>
      <w:r w:rsidR="00E536BE" w:rsidRPr="003205E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>pentru</w:t>
      </w:r>
      <w:r w:rsidR="001237E4" w:rsidRPr="003205E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 xml:space="preserve"> </w:t>
      </w:r>
      <w:r w:rsidR="00E536BE" w:rsidRPr="003205E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>Radio</w:t>
      </w:r>
      <w:r w:rsidR="001237E4" w:rsidRPr="003205E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 xml:space="preserve"> </w:t>
      </w:r>
      <w:r w:rsidR="00E536BE" w:rsidRPr="003205E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>romanul</w:t>
      </w:r>
      <w:r w:rsidR="001237E4" w:rsidRPr="003205E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 xml:space="preserve"> </w:t>
      </w:r>
      <w:r w:rsidRPr="003205EF"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val="ro-RO"/>
        </w:rPr>
        <w:t>Numele</w:t>
      </w:r>
      <w:r w:rsidR="001237E4" w:rsidRPr="003205EF"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val="ro-RO"/>
        </w:rPr>
        <w:t xml:space="preserve"> </w:t>
      </w:r>
      <w:r w:rsidRPr="003205EF"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val="ro-RO"/>
        </w:rPr>
        <w:t>trandafirului</w:t>
      </w:r>
      <w:r w:rsidR="001237E4" w:rsidRPr="003205E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 xml:space="preserve"> și am intitulat piesa rezultată </w:t>
      </w:r>
      <w:r w:rsidRPr="003205EF"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val="ro-RO"/>
        </w:rPr>
        <w:t>A</w:t>
      </w:r>
      <w:r w:rsidR="001237E4" w:rsidRPr="003205E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 xml:space="preserve"> </w:t>
      </w:r>
      <w:r w:rsidR="00E536BE" w:rsidRPr="003205EF">
        <w:rPr>
          <w:rFonts w:ascii="Times New Roman" w:hAnsi="Times New Roman" w:cs="Times New Roman"/>
          <w:i/>
          <w:iCs/>
          <w:color w:val="000000"/>
          <w:sz w:val="24"/>
          <w:szCs w:val="24"/>
          <w:lang w:val="ro-RO"/>
        </w:rPr>
        <w:t>existat</w:t>
      </w:r>
      <w:r w:rsidR="001237E4" w:rsidRPr="003205EF">
        <w:rPr>
          <w:rFonts w:ascii="Times New Roman" w:hAnsi="Times New Roman" w:cs="Times New Roman"/>
          <w:i/>
          <w:iCs/>
          <w:color w:val="000000"/>
          <w:sz w:val="24"/>
          <w:szCs w:val="24"/>
          <w:lang w:val="ro-RO"/>
        </w:rPr>
        <w:t xml:space="preserve"> </w:t>
      </w:r>
      <w:r w:rsidR="00E536BE" w:rsidRPr="003205EF">
        <w:rPr>
          <w:rFonts w:ascii="Times New Roman" w:hAnsi="Times New Roman" w:cs="Times New Roman"/>
          <w:i/>
          <w:iCs/>
          <w:color w:val="000000"/>
          <w:sz w:val="24"/>
          <w:szCs w:val="24"/>
          <w:lang w:val="ro-RO"/>
        </w:rPr>
        <w:t>o</w:t>
      </w:r>
      <w:r w:rsidR="001237E4" w:rsidRPr="003205EF">
        <w:rPr>
          <w:rFonts w:ascii="Times New Roman" w:hAnsi="Times New Roman" w:cs="Times New Roman"/>
          <w:i/>
          <w:iCs/>
          <w:color w:val="000000"/>
          <w:sz w:val="24"/>
          <w:szCs w:val="24"/>
          <w:lang w:val="ro-RO"/>
        </w:rPr>
        <w:t xml:space="preserve"> </w:t>
      </w:r>
      <w:r w:rsidR="00E536BE" w:rsidRPr="003205EF">
        <w:rPr>
          <w:rFonts w:ascii="Times New Roman" w:hAnsi="Times New Roman" w:cs="Times New Roman"/>
          <w:i/>
          <w:iCs/>
          <w:color w:val="000000"/>
          <w:sz w:val="24"/>
          <w:szCs w:val="24"/>
          <w:lang w:val="ro-RO"/>
        </w:rPr>
        <w:t>a</w:t>
      </w:r>
      <w:r w:rsidR="001237E4" w:rsidRPr="003205EF">
        <w:rPr>
          <w:rFonts w:ascii="Times New Roman" w:hAnsi="Times New Roman" w:cs="Times New Roman"/>
          <w:i/>
          <w:iCs/>
          <w:color w:val="000000"/>
          <w:sz w:val="24"/>
          <w:szCs w:val="24"/>
          <w:lang w:val="ro-RO"/>
        </w:rPr>
        <w:t xml:space="preserve"> </w:t>
      </w:r>
      <w:r w:rsidR="00E536BE" w:rsidRPr="003205EF">
        <w:rPr>
          <w:rFonts w:ascii="Times New Roman" w:hAnsi="Times New Roman" w:cs="Times New Roman"/>
          <w:i/>
          <w:iCs/>
          <w:color w:val="000000"/>
          <w:sz w:val="24"/>
          <w:szCs w:val="24"/>
          <w:lang w:val="ro-RO"/>
        </w:rPr>
        <w:t>doua</w:t>
      </w:r>
      <w:r w:rsidR="001237E4" w:rsidRPr="001E7667">
        <w:rPr>
          <w:rFonts w:ascii="Times New Roman" w:hAnsi="Times New Roman" w:cs="Times New Roman"/>
          <w:i/>
          <w:iCs/>
          <w:color w:val="000000"/>
          <w:sz w:val="24"/>
          <w:szCs w:val="24"/>
          <w:lang w:val="ro-RO"/>
        </w:rPr>
        <w:t xml:space="preserve"> </w:t>
      </w:r>
      <w:r w:rsidR="00E536BE" w:rsidRPr="001E7667">
        <w:rPr>
          <w:rFonts w:ascii="Times New Roman" w:hAnsi="Times New Roman" w:cs="Times New Roman"/>
          <w:i/>
          <w:color w:val="000000"/>
          <w:sz w:val="24"/>
          <w:szCs w:val="24"/>
          <w:lang w:val="ro-RO"/>
        </w:rPr>
        <w:t>carte</w:t>
      </w:r>
      <w:r w:rsidR="001237E4" w:rsidRPr="003205EF">
        <w:rPr>
          <w:rFonts w:ascii="Times New Roman" w:hAnsi="Times New Roman" w:cs="Times New Roman"/>
          <w:color w:val="000000"/>
          <w:sz w:val="24"/>
          <w:szCs w:val="24"/>
          <w:lang w:val="ro-RO"/>
        </w:rPr>
        <w:t xml:space="preserve"> </w:t>
      </w:r>
      <w:r w:rsidR="00E536BE" w:rsidRPr="003205EF">
        <w:rPr>
          <w:rFonts w:ascii="Times New Roman" w:hAnsi="Times New Roman" w:cs="Times New Roman"/>
          <w:i/>
          <w:color w:val="000000"/>
          <w:sz w:val="24"/>
          <w:szCs w:val="24"/>
          <w:lang w:val="ro-RO"/>
        </w:rPr>
        <w:t>a</w:t>
      </w:r>
      <w:r w:rsidR="001237E4" w:rsidRPr="003205EF">
        <w:rPr>
          <w:rFonts w:ascii="Times New Roman" w:hAnsi="Times New Roman" w:cs="Times New Roman"/>
          <w:i/>
          <w:color w:val="000000"/>
          <w:sz w:val="24"/>
          <w:szCs w:val="24"/>
          <w:lang w:val="ro-RO"/>
        </w:rPr>
        <w:t xml:space="preserve"> </w:t>
      </w:r>
      <w:r w:rsidR="00E536BE" w:rsidRPr="003205EF">
        <w:rPr>
          <w:rFonts w:ascii="Times New Roman" w:hAnsi="Times New Roman" w:cs="Times New Roman"/>
          <w:i/>
          <w:color w:val="000000"/>
          <w:sz w:val="24"/>
          <w:szCs w:val="24"/>
          <w:lang w:val="ro-RO"/>
        </w:rPr>
        <w:t>Poeticii</w:t>
      </w:r>
      <w:r w:rsidR="001237E4" w:rsidRPr="003205EF">
        <w:rPr>
          <w:rFonts w:ascii="Times New Roman" w:hAnsi="Times New Roman" w:cs="Times New Roman"/>
          <w:color w:val="000000"/>
          <w:sz w:val="24"/>
          <w:szCs w:val="24"/>
          <w:lang w:val="ro-RO"/>
        </w:rPr>
        <w:t xml:space="preserve"> </w:t>
      </w:r>
      <w:r w:rsidRPr="003205EF">
        <w:rPr>
          <w:rFonts w:ascii="Times New Roman" w:hAnsi="Times New Roman" w:cs="Times New Roman"/>
          <w:i/>
          <w:iCs/>
          <w:color w:val="000000"/>
          <w:sz w:val="24"/>
          <w:szCs w:val="24"/>
          <w:lang w:val="ro-RO"/>
        </w:rPr>
        <w:t>lui</w:t>
      </w:r>
      <w:r w:rsidR="001237E4" w:rsidRPr="003205EF">
        <w:rPr>
          <w:rFonts w:ascii="Times New Roman" w:hAnsi="Times New Roman" w:cs="Times New Roman"/>
          <w:i/>
          <w:iCs/>
          <w:color w:val="000000"/>
          <w:sz w:val="24"/>
          <w:szCs w:val="24"/>
          <w:lang w:val="ro-RO"/>
        </w:rPr>
        <w:t xml:space="preserve"> </w:t>
      </w:r>
      <w:r w:rsidRPr="003205EF">
        <w:rPr>
          <w:rFonts w:ascii="Times New Roman" w:hAnsi="Times New Roman" w:cs="Times New Roman"/>
          <w:i/>
          <w:iCs/>
          <w:color w:val="000000"/>
          <w:sz w:val="24"/>
          <w:szCs w:val="24"/>
          <w:lang w:val="ro-RO"/>
        </w:rPr>
        <w:t>Aristotel</w:t>
      </w:r>
      <w:r w:rsidRPr="003205EF">
        <w:rPr>
          <w:rFonts w:ascii="Times New Roman" w:hAnsi="Times New Roman" w:cs="Times New Roman"/>
          <w:color w:val="000000"/>
          <w:sz w:val="24"/>
          <w:szCs w:val="24"/>
          <w:lang w:val="ro-RO"/>
        </w:rPr>
        <w:t>?</w:t>
      </w:r>
      <w:r w:rsidR="001237E4" w:rsidRPr="003205EF">
        <w:rPr>
          <w:rFonts w:ascii="Times New Roman" w:hAnsi="Times New Roman" w:cs="Times New Roman"/>
          <w:color w:val="000000"/>
          <w:sz w:val="24"/>
          <w:szCs w:val="24"/>
          <w:lang w:val="ro-RO"/>
        </w:rPr>
        <w:t xml:space="preserve">, care încă se prezintă pe postul România Cultural, </w:t>
      </w:r>
      <w:r w:rsidR="003205EF">
        <w:rPr>
          <w:rFonts w:ascii="Times New Roman" w:hAnsi="Times New Roman" w:cs="Times New Roman"/>
          <w:color w:val="000000"/>
          <w:sz w:val="24"/>
          <w:szCs w:val="24"/>
          <w:lang w:val="ro-RO"/>
        </w:rPr>
        <w:t xml:space="preserve">la </w:t>
      </w:r>
      <w:r w:rsidR="001237E4" w:rsidRPr="003205EF">
        <w:rPr>
          <w:rFonts w:ascii="Times New Roman" w:hAnsi="Times New Roman" w:cs="Times New Roman"/>
          <w:color w:val="000000"/>
          <w:sz w:val="24"/>
          <w:szCs w:val="24"/>
          <w:lang w:val="ro-RO"/>
        </w:rPr>
        <w:t>secț</w:t>
      </w:r>
      <w:r w:rsidRPr="003205EF">
        <w:rPr>
          <w:rFonts w:ascii="Times New Roman" w:hAnsi="Times New Roman" w:cs="Times New Roman"/>
          <w:color w:val="000000"/>
          <w:sz w:val="24"/>
          <w:szCs w:val="24"/>
          <w:lang w:val="ro-RO"/>
        </w:rPr>
        <w:t>iunea</w:t>
      </w:r>
      <w:r w:rsidR="001237E4" w:rsidRPr="003205EF">
        <w:rPr>
          <w:rFonts w:ascii="Times New Roman" w:hAnsi="Times New Roman" w:cs="Times New Roman"/>
          <w:color w:val="000000"/>
          <w:sz w:val="24"/>
          <w:szCs w:val="24"/>
          <w:lang w:val="ro-RO"/>
        </w:rPr>
        <w:t xml:space="preserve"> </w:t>
      </w:r>
      <w:r w:rsidRPr="003205EF">
        <w:rPr>
          <w:rFonts w:ascii="Times New Roman" w:hAnsi="Times New Roman" w:cs="Times New Roman"/>
          <w:color w:val="000000"/>
          <w:sz w:val="24"/>
          <w:szCs w:val="24"/>
          <w:lang w:val="ro-RO"/>
        </w:rPr>
        <w:t>Filo</w:t>
      </w:r>
      <w:r w:rsidR="001237E4" w:rsidRPr="003205EF">
        <w:rPr>
          <w:rFonts w:ascii="Times New Roman" w:hAnsi="Times New Roman" w:cs="Times New Roman"/>
          <w:color w:val="000000"/>
          <w:sz w:val="24"/>
          <w:szCs w:val="24"/>
          <w:lang w:val="ro-RO"/>
        </w:rPr>
        <w:t>s</w:t>
      </w:r>
      <w:r w:rsidRPr="003205EF">
        <w:rPr>
          <w:rFonts w:ascii="Times New Roman" w:hAnsi="Times New Roman" w:cs="Times New Roman"/>
          <w:color w:val="000000"/>
          <w:sz w:val="24"/>
          <w:szCs w:val="24"/>
          <w:lang w:val="ro-RO"/>
        </w:rPr>
        <w:t>ofie.</w:t>
      </w:r>
      <w:r w:rsidR="001237E4" w:rsidRPr="003205EF">
        <w:rPr>
          <w:rFonts w:ascii="Times New Roman" w:hAnsi="Times New Roman" w:cs="Times New Roman"/>
          <w:color w:val="000000"/>
          <w:sz w:val="24"/>
          <w:szCs w:val="24"/>
          <w:lang w:val="ro-RO"/>
        </w:rPr>
        <w:t xml:space="preserve"> </w:t>
      </w:r>
      <w:r w:rsidRPr="003205EF">
        <w:rPr>
          <w:rFonts w:ascii="Times New Roman" w:hAnsi="Times New Roman" w:cs="Times New Roman"/>
          <w:color w:val="000000"/>
          <w:sz w:val="24"/>
          <w:szCs w:val="24"/>
          <w:lang w:val="ro-RO"/>
        </w:rPr>
        <w:t>Am</w:t>
      </w:r>
      <w:r w:rsidR="001237E4" w:rsidRPr="003205EF">
        <w:rPr>
          <w:rFonts w:ascii="Times New Roman" w:hAnsi="Times New Roman" w:cs="Times New Roman"/>
          <w:color w:val="000000"/>
          <w:sz w:val="24"/>
          <w:szCs w:val="24"/>
          <w:lang w:val="ro-RO"/>
        </w:rPr>
        <w:t xml:space="preserve"> </w:t>
      </w:r>
      <w:r w:rsidRPr="003205EF">
        <w:rPr>
          <w:rFonts w:ascii="Times New Roman" w:hAnsi="Times New Roman" w:cs="Times New Roman"/>
          <w:color w:val="000000"/>
          <w:sz w:val="24"/>
          <w:szCs w:val="24"/>
          <w:lang w:val="ro-RO"/>
        </w:rPr>
        <w:t>dra</w:t>
      </w:r>
      <w:r w:rsidR="00F23AE3">
        <w:rPr>
          <w:rFonts w:ascii="Times New Roman" w:hAnsi="Times New Roman" w:cs="Times New Roman"/>
          <w:color w:val="000000"/>
          <w:sz w:val="24"/>
          <w:szCs w:val="24"/>
          <w:lang w:val="ro-RO"/>
        </w:rPr>
        <w:t>matizat pentru r</w:t>
      </w:r>
      <w:r w:rsidR="001237E4" w:rsidRPr="003205EF">
        <w:rPr>
          <w:rFonts w:ascii="Times New Roman" w:hAnsi="Times New Roman" w:cs="Times New Roman"/>
          <w:color w:val="000000"/>
          <w:sz w:val="24"/>
          <w:szCs w:val="24"/>
          <w:lang w:val="ro-RO"/>
        </w:rPr>
        <w:t>adio ș</w:t>
      </w:r>
      <w:r w:rsidR="00E536BE" w:rsidRPr="003205EF">
        <w:rPr>
          <w:rFonts w:ascii="Times New Roman" w:hAnsi="Times New Roman" w:cs="Times New Roman"/>
          <w:color w:val="000000"/>
          <w:sz w:val="24"/>
          <w:szCs w:val="24"/>
          <w:lang w:val="ro-RO"/>
        </w:rPr>
        <w:t>i</w:t>
      </w:r>
      <w:r w:rsidR="001237E4" w:rsidRPr="003205EF">
        <w:rPr>
          <w:rFonts w:ascii="Times New Roman" w:hAnsi="Times New Roman" w:cs="Times New Roman"/>
          <w:color w:val="000000"/>
          <w:sz w:val="24"/>
          <w:szCs w:val="24"/>
          <w:lang w:val="ro-RO"/>
        </w:rPr>
        <w:t xml:space="preserve"> </w:t>
      </w:r>
      <w:r w:rsidR="00E536BE" w:rsidRPr="003205EF">
        <w:rPr>
          <w:rFonts w:ascii="Times New Roman" w:hAnsi="Times New Roman" w:cs="Times New Roman"/>
          <w:color w:val="000000"/>
          <w:sz w:val="24"/>
          <w:szCs w:val="24"/>
          <w:lang w:val="ro-RO"/>
        </w:rPr>
        <w:t>romanul</w:t>
      </w:r>
      <w:r w:rsidR="001237E4" w:rsidRPr="003205EF">
        <w:rPr>
          <w:rFonts w:ascii="Times New Roman" w:hAnsi="Times New Roman" w:cs="Times New Roman"/>
          <w:color w:val="000000"/>
          <w:sz w:val="24"/>
          <w:szCs w:val="24"/>
          <w:lang w:val="ro-RO"/>
        </w:rPr>
        <w:t xml:space="preserve"> </w:t>
      </w:r>
      <w:r w:rsidRPr="003205EF">
        <w:rPr>
          <w:rFonts w:ascii="Times New Roman" w:hAnsi="Times New Roman" w:cs="Times New Roman"/>
          <w:i/>
          <w:iCs/>
          <w:color w:val="000000"/>
          <w:sz w:val="24"/>
          <w:szCs w:val="24"/>
          <w:lang w:val="ro-RO"/>
        </w:rPr>
        <w:t>Noaptea</w:t>
      </w:r>
      <w:r w:rsidR="001237E4" w:rsidRPr="003205EF">
        <w:rPr>
          <w:rFonts w:ascii="Times New Roman" w:hAnsi="Times New Roman" w:cs="Times New Roman"/>
          <w:i/>
          <w:iCs/>
          <w:color w:val="000000"/>
          <w:sz w:val="24"/>
          <w:szCs w:val="24"/>
          <w:lang w:val="ro-RO"/>
        </w:rPr>
        <w:t xml:space="preserve"> </w:t>
      </w:r>
      <w:r w:rsidRPr="003205EF">
        <w:rPr>
          <w:rFonts w:ascii="Times New Roman" w:hAnsi="Times New Roman" w:cs="Times New Roman"/>
          <w:i/>
          <w:iCs/>
          <w:color w:val="000000"/>
          <w:sz w:val="24"/>
          <w:szCs w:val="24"/>
          <w:lang w:val="ro-RO"/>
        </w:rPr>
        <w:t>de</w:t>
      </w:r>
      <w:r w:rsidR="001237E4" w:rsidRPr="003205EF">
        <w:rPr>
          <w:rFonts w:ascii="Times New Roman" w:hAnsi="Times New Roman" w:cs="Times New Roman"/>
          <w:i/>
          <w:iCs/>
          <w:color w:val="000000"/>
          <w:sz w:val="24"/>
          <w:szCs w:val="24"/>
          <w:lang w:val="ro-RO"/>
        </w:rPr>
        <w:t xml:space="preserve"> </w:t>
      </w:r>
      <w:r w:rsidRPr="003205EF">
        <w:rPr>
          <w:rFonts w:ascii="Times New Roman" w:hAnsi="Times New Roman" w:cs="Times New Roman"/>
          <w:i/>
          <w:iCs/>
          <w:color w:val="000000"/>
          <w:sz w:val="24"/>
          <w:szCs w:val="24"/>
          <w:lang w:val="ro-RO"/>
        </w:rPr>
        <w:t>S</w:t>
      </w:r>
      <w:r w:rsidRPr="003205EF">
        <w:rPr>
          <w:rFonts w:ascii="Times New Roman" w:hAnsi="Times New Roman" w:cs="Times New Roman"/>
          <w:color w:val="000000"/>
          <w:sz w:val="24"/>
          <w:szCs w:val="24"/>
          <w:lang w:val="ro-RO"/>
        </w:rPr>
        <w:t>â</w:t>
      </w:r>
      <w:r w:rsidRPr="003205EF">
        <w:rPr>
          <w:rFonts w:ascii="Times New Roman" w:hAnsi="Times New Roman" w:cs="Times New Roman"/>
          <w:i/>
          <w:iCs/>
          <w:color w:val="000000"/>
          <w:sz w:val="24"/>
          <w:szCs w:val="24"/>
          <w:lang w:val="ro-RO"/>
        </w:rPr>
        <w:t>nziene</w:t>
      </w:r>
      <w:r w:rsidR="001237E4" w:rsidRPr="003205EF">
        <w:rPr>
          <w:rFonts w:ascii="Times New Roman" w:hAnsi="Times New Roman" w:cs="Times New Roman"/>
          <w:color w:val="000000"/>
          <w:sz w:val="24"/>
          <w:szCs w:val="24"/>
          <w:lang w:val="ro-RO"/>
        </w:rPr>
        <w:t xml:space="preserve"> </w:t>
      </w:r>
      <w:r w:rsidRPr="003205EF">
        <w:rPr>
          <w:rFonts w:ascii="Times New Roman" w:hAnsi="Times New Roman" w:cs="Times New Roman"/>
          <w:color w:val="000000"/>
          <w:sz w:val="24"/>
          <w:szCs w:val="24"/>
          <w:lang w:val="ro-RO"/>
        </w:rPr>
        <w:t>a</w:t>
      </w:r>
      <w:r w:rsidR="001237E4" w:rsidRPr="003205EF">
        <w:rPr>
          <w:rFonts w:ascii="Times New Roman" w:hAnsi="Times New Roman" w:cs="Times New Roman"/>
          <w:color w:val="000000"/>
          <w:sz w:val="24"/>
          <w:szCs w:val="24"/>
          <w:lang w:val="ro-RO"/>
        </w:rPr>
        <w:t xml:space="preserve"> </w:t>
      </w:r>
      <w:r w:rsidRPr="003205EF">
        <w:rPr>
          <w:rFonts w:ascii="Times New Roman" w:hAnsi="Times New Roman" w:cs="Times New Roman"/>
          <w:color w:val="000000"/>
          <w:sz w:val="24"/>
          <w:szCs w:val="24"/>
          <w:lang w:val="ro-RO"/>
        </w:rPr>
        <w:t>lui</w:t>
      </w:r>
      <w:r w:rsidR="001237E4" w:rsidRPr="003205EF">
        <w:rPr>
          <w:rFonts w:ascii="Times New Roman" w:hAnsi="Times New Roman" w:cs="Times New Roman"/>
          <w:color w:val="000000"/>
          <w:sz w:val="24"/>
          <w:szCs w:val="24"/>
          <w:lang w:val="ro-RO"/>
        </w:rPr>
        <w:t xml:space="preserve"> </w:t>
      </w:r>
      <w:r w:rsidRPr="003205EF">
        <w:rPr>
          <w:rFonts w:ascii="Times New Roman" w:hAnsi="Times New Roman" w:cs="Times New Roman"/>
          <w:color w:val="000000"/>
          <w:sz w:val="24"/>
          <w:szCs w:val="24"/>
          <w:lang w:val="ro-RO"/>
        </w:rPr>
        <w:t>Mircea</w:t>
      </w:r>
      <w:r w:rsidR="001237E4" w:rsidRPr="003205EF">
        <w:rPr>
          <w:rFonts w:ascii="Times New Roman" w:hAnsi="Times New Roman" w:cs="Times New Roman"/>
          <w:color w:val="000000"/>
          <w:sz w:val="24"/>
          <w:szCs w:val="24"/>
          <w:lang w:val="ro-RO"/>
        </w:rPr>
        <w:t xml:space="preserve"> </w:t>
      </w:r>
      <w:r w:rsidRPr="003205EF">
        <w:rPr>
          <w:rFonts w:ascii="Times New Roman" w:hAnsi="Times New Roman" w:cs="Times New Roman"/>
          <w:color w:val="000000"/>
          <w:sz w:val="24"/>
          <w:szCs w:val="24"/>
          <w:lang w:val="ro-RO"/>
        </w:rPr>
        <w:t>Eliade</w:t>
      </w:r>
      <w:r w:rsidR="001237E4" w:rsidRPr="003205EF">
        <w:rPr>
          <w:rFonts w:ascii="Times New Roman" w:hAnsi="Times New Roman" w:cs="Times New Roman"/>
          <w:color w:val="000000"/>
          <w:sz w:val="24"/>
          <w:szCs w:val="24"/>
          <w:lang w:val="ro-RO"/>
        </w:rPr>
        <w:t xml:space="preserve"> care se transmite des pe acelaș</w:t>
      </w:r>
      <w:r w:rsidRPr="003205EF">
        <w:rPr>
          <w:rFonts w:ascii="Times New Roman" w:hAnsi="Times New Roman" w:cs="Times New Roman"/>
          <w:color w:val="000000"/>
          <w:sz w:val="24"/>
          <w:szCs w:val="24"/>
          <w:lang w:val="ro-RO"/>
        </w:rPr>
        <w:t>i</w:t>
      </w:r>
      <w:r w:rsidR="001237E4" w:rsidRPr="003205EF">
        <w:rPr>
          <w:rFonts w:ascii="Times New Roman" w:hAnsi="Times New Roman" w:cs="Times New Roman"/>
          <w:color w:val="000000"/>
          <w:sz w:val="24"/>
          <w:szCs w:val="24"/>
          <w:lang w:val="ro-RO"/>
        </w:rPr>
        <w:t xml:space="preserve"> </w:t>
      </w:r>
      <w:r w:rsidRPr="003205EF">
        <w:rPr>
          <w:rFonts w:ascii="Times New Roman" w:hAnsi="Times New Roman" w:cs="Times New Roman"/>
          <w:color w:val="000000"/>
          <w:sz w:val="24"/>
          <w:szCs w:val="24"/>
          <w:lang w:val="ro-RO"/>
        </w:rPr>
        <w:t>post</w:t>
      </w:r>
      <w:r w:rsidR="001237E4" w:rsidRPr="003205EF">
        <w:rPr>
          <w:rFonts w:ascii="Times New Roman" w:hAnsi="Times New Roman" w:cs="Times New Roman"/>
          <w:color w:val="000000"/>
          <w:sz w:val="24"/>
          <w:szCs w:val="24"/>
          <w:lang w:val="ro-RO"/>
        </w:rPr>
        <w:t xml:space="preserve"> </w:t>
      </w:r>
      <w:r w:rsidRPr="003205EF">
        <w:rPr>
          <w:rFonts w:ascii="Times New Roman" w:hAnsi="Times New Roman" w:cs="Times New Roman"/>
          <w:color w:val="000000"/>
          <w:sz w:val="24"/>
          <w:szCs w:val="24"/>
          <w:lang w:val="ro-RO"/>
        </w:rPr>
        <w:t>de</w:t>
      </w:r>
      <w:r w:rsidR="001237E4" w:rsidRPr="003205EF">
        <w:rPr>
          <w:rFonts w:ascii="Times New Roman" w:hAnsi="Times New Roman" w:cs="Times New Roman"/>
          <w:color w:val="000000"/>
          <w:sz w:val="24"/>
          <w:szCs w:val="24"/>
          <w:lang w:val="ro-RO"/>
        </w:rPr>
        <w:t xml:space="preserve"> </w:t>
      </w:r>
      <w:r w:rsidRPr="003205EF">
        <w:rPr>
          <w:rFonts w:ascii="Times New Roman" w:hAnsi="Times New Roman" w:cs="Times New Roman"/>
          <w:color w:val="000000"/>
          <w:sz w:val="24"/>
          <w:szCs w:val="24"/>
          <w:lang w:val="ro-RO"/>
        </w:rPr>
        <w:t>radio.</w:t>
      </w:r>
      <w:r w:rsidR="001237E4" w:rsidRPr="003205EF">
        <w:rPr>
          <w:rFonts w:ascii="Times New Roman" w:hAnsi="Times New Roman" w:cs="Times New Roman"/>
          <w:color w:val="000000"/>
          <w:sz w:val="24"/>
          <w:szCs w:val="24"/>
          <w:lang w:val="ro-RO"/>
        </w:rPr>
        <w:t xml:space="preserve"> </w:t>
      </w:r>
      <w:r w:rsidR="001237E4" w:rsidRPr="003205E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>M-am gândit că toate acestea trebuie menț</w:t>
      </w:r>
      <w:r w:rsidRPr="003205E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>ionate</w:t>
      </w:r>
      <w:r w:rsidR="001237E4" w:rsidRPr="003205E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 xml:space="preserve"> </w:t>
      </w:r>
      <w:r w:rsidRPr="003205E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>undeva,</w:t>
      </w:r>
      <w:r w:rsidR="001237E4" w:rsidRPr="003205E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 xml:space="preserve"> așa că </w:t>
      </w:r>
      <w:r w:rsidRPr="003205E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>am</w:t>
      </w:r>
      <w:r w:rsidR="001237E4" w:rsidRPr="003205E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 xml:space="preserve"> </w:t>
      </w:r>
      <w:r w:rsidRPr="003205E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>scris</w:t>
      </w:r>
      <w:r w:rsidR="001237E4" w:rsidRPr="003205E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 xml:space="preserve"> </w:t>
      </w:r>
      <w:r w:rsidRPr="003205E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>c</w:t>
      </w:r>
      <w:r w:rsidR="001237E4" w:rsidRPr="003205E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>artea despre care vorbesc aici”</w:t>
      </w:r>
      <w:r w:rsidR="003205E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o-RO"/>
        </w:rPr>
        <w:t>.</w:t>
      </w:r>
    </w:p>
    <w:p w14:paraId="144B0006" w14:textId="02735387" w:rsidR="009C1433" w:rsidRPr="003205EF" w:rsidRDefault="009C1433" w:rsidP="001E766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</w:pPr>
      <w:r w:rsidRPr="003205EF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ro-RO" w:eastAsia="en-GB"/>
          <w14:ligatures w14:val="none"/>
        </w:rPr>
        <w:t>Elena</w:t>
      </w:r>
      <w:r w:rsidR="001237E4" w:rsidRPr="003205EF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ro-RO" w:eastAsia="en-GB"/>
          <w14:ligatures w14:val="none"/>
        </w:rPr>
        <w:t>Ene</w:t>
      </w:r>
      <w:r w:rsidR="001237E4" w:rsidRPr="003205EF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ro-RO" w:eastAsia="en-GB"/>
          <w14:ligatures w14:val="none"/>
        </w:rPr>
        <w:t>Dr</w:t>
      </w:r>
      <w:r w:rsidR="001237E4" w:rsidRPr="003205EF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ro-RO" w:eastAsia="en-GB"/>
          <w14:ligatures w14:val="none"/>
        </w:rPr>
        <w:t>ăghici-Vasilescu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a studiat Filos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ofie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si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Istorie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la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Universitatea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din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Bucureș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ti,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are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un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master obținut în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Ottawa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si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doctoratul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la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Universitatea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din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Oxford.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Predă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cultura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Bizan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ț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ului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ș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i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a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Evului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Mediu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European,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precum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ș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i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elemente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de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Istoria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Ideilor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la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Universitatea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din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Oxford,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ora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ș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în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care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î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ș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i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are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una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din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re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ș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edin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ț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e.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Este,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de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asemenea,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proofErr w:type="spellStart"/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Fellow</w:t>
      </w:r>
      <w:proofErr w:type="spellEnd"/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al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Societă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ț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ii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Regale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de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Istorie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din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Marea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Britanie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(Roya</w:t>
      </w:r>
      <w:r w:rsidR="00E536BE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l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proofErr w:type="spellStart"/>
      <w:r w:rsidR="00E536BE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Historical</w:t>
      </w:r>
      <w:proofErr w:type="spellEnd"/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="00E536BE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Society).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="00E536BE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Lucrează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ș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i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independent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în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cercetare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ș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i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consultan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ț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ă.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="00DA5A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Prof. univ. d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r.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Vasilescu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a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publicat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numeroase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căr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ț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i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ș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i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articole;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este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invitată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adesea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la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diverse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congrese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ș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i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conferin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ț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na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ț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ionale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ș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i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interna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ț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ionale.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</w:p>
    <w:p w14:paraId="1C4CA2CD" w14:textId="2006D247" w:rsidR="009C1433" w:rsidRPr="003205EF" w:rsidRDefault="009C1433" w:rsidP="001E7667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</w:pP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Munca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prof</w:t>
      </w:r>
      <w:r w:rsid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.</w:t>
      </w:r>
      <w:r w:rsidR="00DA5A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univ. dr.</w:t>
      </w:r>
      <w:r w:rsid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Dr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val="ro-RO" w:eastAsia="en-GB"/>
          <w14:ligatures w14:val="none"/>
        </w:rPr>
        <w:t>ă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ghici-Vasilescu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se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concentreaz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val="ro-RO" w:eastAsia="en-GB"/>
          <w14:ligatures w14:val="none"/>
        </w:rPr>
        <w:t>ă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,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între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altele,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pe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textele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lui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Dionisie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Areopagitul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ș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i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pe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cele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ale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gânditorilor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proofErr w:type="spellStart"/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capadocieni</w:t>
      </w:r>
      <w:proofErr w:type="spellEnd"/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Grigorie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proofErr w:type="spellStart"/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Nazianzen</w:t>
      </w:r>
      <w:proofErr w:type="spellEnd"/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ș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i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Grigorie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al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Nisei.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Între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ultimele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volume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ale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="00454F7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prof. univ. dr.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Vasilescu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se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afl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val="ro-RO" w:eastAsia="en-GB"/>
          <w14:ligatures w14:val="none"/>
        </w:rPr>
        <w:t>ă</w:t>
      </w:r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proofErr w:type="spellStart"/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Creation</w:t>
      </w:r>
      <w:proofErr w:type="spellEnd"/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proofErr w:type="spellStart"/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and</w:t>
      </w:r>
      <w:proofErr w:type="spellEnd"/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Time.</w:t>
      </w:r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proofErr w:type="spellStart"/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Byzantine</w:t>
      </w:r>
      <w:proofErr w:type="spellEnd"/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proofErr w:type="spellStart"/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and</w:t>
      </w:r>
      <w:proofErr w:type="spellEnd"/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Modern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(2021),</w:t>
      </w:r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proofErr w:type="spellStart"/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Heavenly</w:t>
      </w:r>
      <w:proofErr w:type="spellEnd"/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proofErr w:type="spellStart"/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sustenance</w:t>
      </w:r>
      <w:proofErr w:type="spellEnd"/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i</w:t>
      </w:r>
      <w:r w:rsidR="00E536BE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n</w:t>
      </w:r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="00E536BE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Patristic</w:t>
      </w:r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proofErr w:type="spellStart"/>
      <w:r w:rsidR="00E536BE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Texts</w:t>
      </w:r>
      <w:proofErr w:type="spellEnd"/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proofErr w:type="spellStart"/>
      <w:r w:rsidR="00E536BE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and</w:t>
      </w:r>
      <w:proofErr w:type="spellEnd"/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proofErr w:type="spellStart"/>
      <w:r w:rsidR="00E536BE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Byzantine</w:t>
      </w:r>
      <w:proofErr w:type="spellEnd"/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proofErr w:type="spellStart"/>
      <w:r w:rsidR="00E536BE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iconography</w:t>
      </w:r>
      <w:proofErr w:type="spellEnd"/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="00E536BE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(</w:t>
      </w:r>
      <w:proofErr w:type="spellStart"/>
      <w:r w:rsidR="00E536BE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Palgrave</w:t>
      </w:r>
      <w:proofErr w:type="spellEnd"/>
      <w:r w:rsidR="00E536BE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,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="00E536BE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2018);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proofErr w:type="spellStart"/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Visions</w:t>
      </w:r>
      <w:proofErr w:type="spellEnd"/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of</w:t>
      </w:r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proofErr w:type="spellStart"/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God</w:t>
      </w:r>
      <w:proofErr w:type="spellEnd"/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proofErr w:type="spellStart"/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and</w:t>
      </w:r>
      <w:proofErr w:type="spellEnd"/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proofErr w:type="spellStart"/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ideas</w:t>
      </w:r>
      <w:proofErr w:type="spellEnd"/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on</w:t>
      </w:r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proofErr w:type="spellStart"/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deification</w:t>
      </w:r>
      <w:proofErr w:type="spellEnd"/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in</w:t>
      </w:r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Patristic</w:t>
      </w:r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proofErr w:type="spellStart"/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Thought</w:t>
      </w:r>
      <w:proofErr w:type="spellEnd"/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,</w:t>
      </w:r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proofErr w:type="spellStart"/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co</w:t>
      </w:r>
      <w:proofErr w:type="spellEnd"/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-editat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val="ro-RO" w:eastAsia="en-GB"/>
          <w14:ligatures w14:val="none"/>
        </w:rPr>
        <w:t>ă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cu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Mark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Edwards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(</w:t>
      </w:r>
      <w:proofErr w:type="spellStart"/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Rou</w:t>
      </w:r>
      <w:r w:rsidR="00E536BE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tledge</w:t>
      </w:r>
      <w:proofErr w:type="spellEnd"/>
      <w:r w:rsidR="00E536BE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/Taylor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="00E536BE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&amp;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="00E536BE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Francis,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="00E536BE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2017);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Mich</w:t>
      </w:r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shd w:val="clear" w:color="auto" w:fill="FFFFFF"/>
          <w:lang w:val="ro-RO" w:eastAsia="en-GB"/>
          <w14:ligatures w14:val="none"/>
        </w:rPr>
        <w:t>elangelo</w:t>
      </w:r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,</w:t>
      </w:r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proofErr w:type="spellStart"/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the</w:t>
      </w:r>
      <w:proofErr w:type="spellEnd"/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proofErr w:type="spellStart"/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Byzantines</w:t>
      </w:r>
      <w:proofErr w:type="spellEnd"/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,</w:t>
      </w:r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proofErr w:type="spellStart"/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a</w:t>
      </w:r>
      <w:r w:rsidR="00E536BE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nd</w:t>
      </w:r>
      <w:proofErr w:type="spellEnd"/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proofErr w:type="spellStart"/>
      <w:r w:rsidR="00E536BE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Plato</w:t>
      </w:r>
      <w:proofErr w:type="spellEnd"/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(2021)</w:t>
      </w:r>
      <w:r w:rsidR="001237E4" w:rsidRPr="003205EF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lastRenderedPageBreak/>
        <w:t>ș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i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proofErr w:type="spellStart"/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Glimpses</w:t>
      </w:r>
      <w:proofErr w:type="spellEnd"/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proofErr w:type="spellStart"/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into</w:t>
      </w:r>
      <w:proofErr w:type="spellEnd"/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proofErr w:type="spellStart"/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Byzantium</w:t>
      </w:r>
      <w:proofErr w:type="spellEnd"/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.</w:t>
      </w:r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proofErr w:type="spellStart"/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Its</w:t>
      </w:r>
      <w:proofErr w:type="spellEnd"/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proofErr w:type="spellStart"/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Philosophy</w:t>
      </w:r>
      <w:proofErr w:type="spellEnd"/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proofErr w:type="spellStart"/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and</w:t>
      </w:r>
      <w:proofErr w:type="spellEnd"/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proofErr w:type="spellStart"/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Arts</w:t>
      </w:r>
      <w:proofErr w:type="spellEnd"/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(o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antologie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de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texte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publicate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de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autor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din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2019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pân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val="ro-RO" w:eastAsia="en-GB"/>
          <w14:ligatures w14:val="none"/>
        </w:rPr>
        <w:t>ă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în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2021).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</w:p>
    <w:p w14:paraId="430E43ED" w14:textId="5D77DBDD" w:rsidR="009C1433" w:rsidRPr="003205EF" w:rsidRDefault="009C1433" w:rsidP="001E766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</w:pP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Elena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Ene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Dr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val="ro-RO" w:eastAsia="en-GB"/>
          <w14:ligatures w14:val="none"/>
        </w:rPr>
        <w:t>ă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ghici-Vasilescu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are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ș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i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contribu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ț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ii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la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lucr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val="ro-RO" w:eastAsia="en-GB"/>
          <w14:ligatures w14:val="none"/>
        </w:rPr>
        <w:t>ă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ri colective precum </w:t>
      </w:r>
      <w:proofErr w:type="spellStart"/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Wonderful</w:t>
      </w:r>
      <w:proofErr w:type="spellEnd"/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proofErr w:type="spellStart"/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Things</w:t>
      </w:r>
      <w:proofErr w:type="spellEnd"/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.</w:t>
      </w:r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proofErr w:type="spellStart"/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Byzantium</w:t>
      </w:r>
      <w:proofErr w:type="spellEnd"/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proofErr w:type="spellStart"/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through</w:t>
      </w:r>
      <w:proofErr w:type="spellEnd"/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proofErr w:type="spellStart"/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its</w:t>
      </w:r>
      <w:proofErr w:type="spellEnd"/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proofErr w:type="spellStart"/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Art</w:t>
      </w:r>
      <w:proofErr w:type="spellEnd"/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,</w:t>
      </w:r>
      <w:r w:rsidR="001237E4" w:rsidRPr="003205EF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coordonat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val="ro-RO" w:eastAsia="en-GB"/>
          <w14:ligatures w14:val="none"/>
        </w:rPr>
        <w:t>ă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de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L.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James</w:t>
      </w:r>
      <w:r w:rsidR="001237E4" w:rsidRPr="003205EF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și A. </w:t>
      </w:r>
      <w:proofErr w:type="spellStart"/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Eastmond</w:t>
      </w:r>
      <w:proofErr w:type="spellEnd"/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, </w:t>
      </w:r>
      <w:proofErr w:type="spellStart"/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Ashgate</w:t>
      </w:r>
      <w:proofErr w:type="spellEnd"/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,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2013</w:t>
      </w:r>
      <w:r w:rsidRPr="003205EF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ro-RO" w:eastAsia="en-GB"/>
          <w14:ligatures w14:val="none"/>
        </w:rPr>
        <w:t>;</w:t>
      </w:r>
      <w:r w:rsidR="001237E4" w:rsidRPr="003205EF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The</w:t>
      </w:r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proofErr w:type="spellStart"/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Early</w:t>
      </w:r>
      <w:proofErr w:type="spellEnd"/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Christian</w:t>
      </w:r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World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,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coordonat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val="ro-RO" w:eastAsia="en-GB"/>
          <w14:ligatures w14:val="none"/>
        </w:rPr>
        <w:t>ă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de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proofErr w:type="spellStart"/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Ph</w:t>
      </w:r>
      <w:proofErr w:type="spellEnd"/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.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proofErr w:type="spellStart"/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Esler</w:t>
      </w:r>
      <w:proofErr w:type="spellEnd"/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,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proofErr w:type="spellStart"/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Routledge</w:t>
      </w:r>
      <w:proofErr w:type="spellEnd"/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,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2017.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</w:p>
    <w:p w14:paraId="1550B072" w14:textId="1577E21D" w:rsidR="009C1433" w:rsidRPr="003205EF" w:rsidRDefault="009C1433" w:rsidP="001E7667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</w:pP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Articolele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ei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figureaz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val="ro-RO" w:eastAsia="en-GB"/>
          <w14:ligatures w14:val="none"/>
        </w:rPr>
        <w:t>ă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în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reviste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d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e specialitate cunoscute precum </w:t>
      </w:r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shd w:val="clear" w:color="auto" w:fill="FFFFFF"/>
          <w:lang w:val="ro-RO" w:eastAsia="en-GB"/>
          <w14:ligatures w14:val="none"/>
        </w:rPr>
        <w:t>Revue</w:t>
      </w:r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shd w:val="clear" w:color="auto" w:fill="FFFFFF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shd w:val="clear" w:color="auto" w:fill="FFFFFF"/>
          <w:lang w:val="ro-RO" w:eastAsia="en-GB"/>
          <w14:ligatures w14:val="none"/>
        </w:rPr>
        <w:t>des</w:t>
      </w:r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shd w:val="clear" w:color="auto" w:fill="FFFFFF"/>
          <w:lang w:val="ro-RO" w:eastAsia="en-GB"/>
          <w14:ligatures w14:val="none"/>
        </w:rPr>
        <w:t xml:space="preserve"> </w:t>
      </w:r>
      <w:proofErr w:type="spellStart"/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Études</w:t>
      </w:r>
      <w:proofErr w:type="spellEnd"/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Sud-Est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proofErr w:type="spellStart"/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shd w:val="clear" w:color="auto" w:fill="FFFFFF"/>
          <w:lang w:val="ro-RO" w:eastAsia="en-GB"/>
          <w14:ligatures w14:val="none"/>
        </w:rPr>
        <w:t>Européennes</w:t>
      </w:r>
      <w:proofErr w:type="spellEnd"/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,</w:t>
      </w:r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proofErr w:type="spellStart"/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Byzantinoslavica</w:t>
      </w:r>
      <w:proofErr w:type="spellEnd"/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,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The</w:t>
      </w:r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Journal</w:t>
      </w:r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of</w:t>
      </w:r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proofErr w:type="spellStart"/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Theological</w:t>
      </w:r>
      <w:proofErr w:type="spellEnd"/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Studies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,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Studia</w:t>
      </w:r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Patristica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,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The</w:t>
      </w:r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Journal</w:t>
      </w:r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of</w:t>
      </w:r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proofErr w:type="spellStart"/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Early</w:t>
      </w:r>
      <w:proofErr w:type="spellEnd"/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Christian</w:t>
      </w:r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proofErr w:type="spellStart"/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History</w:t>
      </w:r>
      <w:proofErr w:type="spellEnd"/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, </w:t>
      </w:r>
      <w:proofErr w:type="spellStart"/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Akropolis</w:t>
      </w:r>
      <w:proofErr w:type="spellEnd"/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și </w:t>
      </w:r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International</w:t>
      </w:r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Journal</w:t>
      </w:r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of</w:t>
      </w:r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proofErr w:type="spellStart"/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Arts</w:t>
      </w:r>
      <w:proofErr w:type="spellEnd"/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,</w:t>
      </w:r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proofErr w:type="spellStart"/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Humanities</w:t>
      </w:r>
      <w:proofErr w:type="spellEnd"/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proofErr w:type="spellStart"/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and</w:t>
      </w:r>
      <w:proofErr w:type="spellEnd"/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Social</w:t>
      </w:r>
      <w:r w:rsidR="001237E4"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proofErr w:type="spellStart"/>
      <w:r w:rsidRPr="003205EF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ro-RO" w:eastAsia="en-GB"/>
          <w14:ligatures w14:val="none"/>
        </w:rPr>
        <w:t>Sciences</w:t>
      </w:r>
      <w:proofErr w:type="spellEnd"/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.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 </w:t>
      </w:r>
    </w:p>
    <w:p w14:paraId="538DB49E" w14:textId="5A12D4E7" w:rsidR="009C1433" w:rsidRPr="003205EF" w:rsidRDefault="0037324C" w:rsidP="001E7667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</w:pP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În acest moment, interesele </w:t>
      </w:r>
      <w:r w:rsidR="009C1433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de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="009C1433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cercetare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="009C1433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al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="009C1433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prof</w:t>
      </w:r>
      <w:r w:rsid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.</w:t>
      </w:r>
      <w:r w:rsidR="00DA5A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univ. dr.</w:t>
      </w:r>
      <w:r w:rsid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Elena Ene Dr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val="ro-RO" w:eastAsia="en-GB"/>
          <w14:ligatures w14:val="none"/>
        </w:rPr>
        <w:t>ă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ghici-Vasilescu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se </w:t>
      </w:r>
      <w:r w:rsidR="00454F7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axează</w:t>
      </w:r>
      <w:r w:rsid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pe</w:t>
      </w:r>
      <w:r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="009C1433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conceptul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="009C1433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de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="009C1433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pace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="009C1433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în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="009C1433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sursele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="009C1433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textuale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ș</w:t>
      </w:r>
      <w:r w:rsidR="009C1433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i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="009C1433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vizuale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="009C1433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ale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  <w:r w:rsidR="009C1433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Bizan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ț</w:t>
      </w:r>
      <w:r w:rsidR="009C1433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>ului.</w:t>
      </w:r>
      <w:r w:rsidR="001237E4" w:rsidRPr="003205E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ro-RO" w:eastAsia="en-GB"/>
          <w14:ligatures w14:val="none"/>
        </w:rPr>
        <w:t xml:space="preserve"> </w:t>
      </w:r>
    </w:p>
    <w:p w14:paraId="17E708CA" w14:textId="2AC8108F" w:rsidR="0094344A" w:rsidRPr="003205EF" w:rsidRDefault="0037324C" w:rsidP="001E766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3205EF">
        <w:rPr>
          <w:rFonts w:ascii="Times New Roman" w:hAnsi="Times New Roman" w:cs="Times New Roman"/>
          <w:sz w:val="24"/>
          <w:szCs w:val="24"/>
          <w:lang w:val="ro-RO"/>
        </w:rPr>
        <w:t xml:space="preserve">Mai multe informații sunt disponibile </w:t>
      </w:r>
      <w:hyperlink r:id="rId4" w:history="1">
        <w:r w:rsidRPr="003205EF">
          <w:rPr>
            <w:rStyle w:val="Hyperlink"/>
            <w:rFonts w:ascii="Times New Roman" w:hAnsi="Times New Roman" w:cs="Times New Roman"/>
            <w:b/>
            <w:sz w:val="24"/>
            <w:szCs w:val="24"/>
            <w:lang w:val="ro-RO"/>
          </w:rPr>
          <w:t>aici</w:t>
        </w:r>
      </w:hyperlink>
      <w:r w:rsidRPr="003205EF">
        <w:rPr>
          <w:rFonts w:ascii="Times New Roman" w:hAnsi="Times New Roman" w:cs="Times New Roman"/>
          <w:sz w:val="24"/>
          <w:szCs w:val="24"/>
          <w:lang w:val="ro-RO"/>
        </w:rPr>
        <w:t>.</w:t>
      </w:r>
    </w:p>
    <w:sectPr w:rsidR="0094344A" w:rsidRPr="003205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07BB"/>
    <w:rsid w:val="000A66B1"/>
    <w:rsid w:val="001237E4"/>
    <w:rsid w:val="001A01B8"/>
    <w:rsid w:val="001D061F"/>
    <w:rsid w:val="001D2CCA"/>
    <w:rsid w:val="001E7667"/>
    <w:rsid w:val="00247E38"/>
    <w:rsid w:val="002D7F5D"/>
    <w:rsid w:val="003205EF"/>
    <w:rsid w:val="0037324C"/>
    <w:rsid w:val="00431640"/>
    <w:rsid w:val="00445F3E"/>
    <w:rsid w:val="00454F72"/>
    <w:rsid w:val="005407BB"/>
    <w:rsid w:val="005478E5"/>
    <w:rsid w:val="00732EF8"/>
    <w:rsid w:val="0094344A"/>
    <w:rsid w:val="009C1433"/>
    <w:rsid w:val="00B75739"/>
    <w:rsid w:val="00BA6223"/>
    <w:rsid w:val="00C6573C"/>
    <w:rsid w:val="00DA5A03"/>
    <w:rsid w:val="00DB3827"/>
    <w:rsid w:val="00E536BE"/>
    <w:rsid w:val="00EC305C"/>
    <w:rsid w:val="00EC78A3"/>
    <w:rsid w:val="00F23AE3"/>
    <w:rsid w:val="00FC5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D69D6A1"/>
  <w15:chartTrackingRefBased/>
  <w15:docId w15:val="{8F3CB760-AE63-48DF-B549-55CADF686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C14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9C1433"/>
    <w:rPr>
      <w:b/>
      <w:bCs/>
    </w:rPr>
  </w:style>
  <w:style w:type="character" w:styleId="Emphasis">
    <w:name w:val="Emphasis"/>
    <w:basedOn w:val="DefaultParagraphFont"/>
    <w:uiPriority w:val="20"/>
    <w:qFormat/>
    <w:rsid w:val="009C1433"/>
    <w:rPr>
      <w:i/>
      <w:iCs/>
    </w:rPr>
  </w:style>
  <w:style w:type="character" w:styleId="Hyperlink">
    <w:name w:val="Hyperlink"/>
    <w:basedOn w:val="DefaultParagraphFont"/>
    <w:uiPriority w:val="99"/>
    <w:unhideWhenUsed/>
    <w:rsid w:val="0037324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139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8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31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54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lenaenedvasilescu.wordpres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532</Words>
  <Characters>3086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Iulia</dc:creator>
  <cp:keywords/>
  <dc:description/>
  <cp:lastModifiedBy>Elena Andreea Carstea</cp:lastModifiedBy>
  <cp:revision>25</cp:revision>
  <dcterms:created xsi:type="dcterms:W3CDTF">2023-12-07T18:35:00Z</dcterms:created>
  <dcterms:modified xsi:type="dcterms:W3CDTF">2023-12-11T12:05:00Z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b430eafe9afe5ef3414228ce02fca090f3bed266db9a801ebcd78910d50a652a</vt:lpwstr>
  </property>
</Properties>
</file>