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2BD35E" w14:textId="10883618" w:rsidR="00B72458" w:rsidRDefault="00102632" w:rsidP="00AA4F19">
      <w:pPr>
        <w:spacing w:after="60"/>
        <w:jc w:val="both"/>
        <w:rPr>
          <w:b/>
          <w:bCs/>
          <w:lang w:val="ro-RO"/>
        </w:rPr>
      </w:pPr>
      <w:r>
        <w:rPr>
          <w:b/>
          <w:bCs/>
          <w:lang w:val="ro-RO"/>
        </w:rPr>
        <w:t xml:space="preserve">Studenții facultăților de Geografie și Biologie ale UB, participanți la cea de-a X-a ediție a </w:t>
      </w:r>
      <w:r>
        <w:rPr>
          <w:lang w:val="ro-RO"/>
        </w:rPr>
        <w:t>„</w:t>
      </w:r>
      <w:r w:rsidRPr="00B72458">
        <w:rPr>
          <w:b/>
          <w:bCs/>
          <w:lang w:val="ro-RO"/>
        </w:rPr>
        <w:t xml:space="preserve">Practicii profesionale în instituții </w:t>
      </w:r>
      <w:r w:rsidRPr="00102632">
        <w:rPr>
          <w:b/>
          <w:bCs/>
          <w:lang w:val="ro-RO"/>
        </w:rPr>
        <w:t>europen</w:t>
      </w:r>
      <w:r w:rsidRPr="00102632">
        <w:rPr>
          <w:b/>
          <w:lang w:val="ro-RO"/>
        </w:rPr>
        <w:t>e”</w:t>
      </w:r>
      <w:r>
        <w:rPr>
          <w:b/>
          <w:lang w:val="ro-RO"/>
        </w:rPr>
        <w:t>, desfășurate timp de o săptămână la Bruxelles</w:t>
      </w:r>
    </w:p>
    <w:p w14:paraId="5B58A9FA" w14:textId="77777777" w:rsidR="00B72458" w:rsidRDefault="00B72458" w:rsidP="00AA4F19">
      <w:pPr>
        <w:spacing w:after="60"/>
        <w:jc w:val="both"/>
        <w:rPr>
          <w:b/>
          <w:bCs/>
          <w:lang w:val="ro-RO"/>
        </w:rPr>
      </w:pPr>
    </w:p>
    <w:p w14:paraId="737DBAE7" w14:textId="5F99DD72" w:rsidR="00B72458" w:rsidRDefault="00B72458" w:rsidP="00AA4F19">
      <w:pPr>
        <w:spacing w:after="60"/>
        <w:jc w:val="both"/>
        <w:rPr>
          <w:lang w:val="ro-RO"/>
        </w:rPr>
      </w:pPr>
      <w:r w:rsidRPr="00B72458">
        <w:rPr>
          <w:lang w:val="ro-RO"/>
        </w:rPr>
        <w:t xml:space="preserve">În perioada </w:t>
      </w:r>
      <w:r w:rsidRPr="0019488B">
        <w:rPr>
          <w:b/>
          <w:lang w:val="ro-RO"/>
        </w:rPr>
        <w:t>11-1</w:t>
      </w:r>
      <w:r w:rsidR="00163F86" w:rsidRPr="0019488B">
        <w:rPr>
          <w:b/>
          <w:lang w:val="ro-RO"/>
        </w:rPr>
        <w:t>5</w:t>
      </w:r>
      <w:r w:rsidRPr="0019488B">
        <w:rPr>
          <w:b/>
          <w:lang w:val="ro-RO"/>
        </w:rPr>
        <w:t xml:space="preserve"> </w:t>
      </w:r>
      <w:r w:rsidR="00163F86" w:rsidRPr="0019488B">
        <w:rPr>
          <w:b/>
          <w:lang w:val="ro-RO"/>
        </w:rPr>
        <w:t>februarie</w:t>
      </w:r>
      <w:r w:rsidRPr="0019488B">
        <w:rPr>
          <w:b/>
          <w:lang w:val="ro-RO"/>
        </w:rPr>
        <w:t xml:space="preserve"> 202</w:t>
      </w:r>
      <w:r w:rsidR="00163F86" w:rsidRPr="0019488B">
        <w:rPr>
          <w:b/>
          <w:lang w:val="ro-RO"/>
        </w:rPr>
        <w:t>4</w:t>
      </w:r>
      <w:r w:rsidRPr="00B72458">
        <w:rPr>
          <w:lang w:val="ro-RO"/>
        </w:rPr>
        <w:t xml:space="preserve"> a avut loc la </w:t>
      </w:r>
      <w:r w:rsidRPr="00B72458">
        <w:rPr>
          <w:b/>
          <w:bCs/>
          <w:lang w:val="ro-RO"/>
        </w:rPr>
        <w:t>Bruxelles</w:t>
      </w:r>
      <w:r w:rsidRPr="00B72458">
        <w:rPr>
          <w:lang w:val="ro-RO"/>
        </w:rPr>
        <w:t xml:space="preserve"> a X-a ediție a </w:t>
      </w:r>
      <w:r w:rsidRPr="00B72458">
        <w:rPr>
          <w:b/>
          <w:bCs/>
          <w:lang w:val="ro-RO"/>
        </w:rPr>
        <w:t>Practicii profesionale în instituții europen</w:t>
      </w:r>
      <w:r w:rsidRPr="00B72458">
        <w:rPr>
          <w:lang w:val="ro-RO"/>
        </w:rPr>
        <w:t xml:space="preserve">e, cu participarea a </w:t>
      </w:r>
      <w:r w:rsidR="00163F86">
        <w:rPr>
          <w:lang w:val="ro-RO"/>
        </w:rPr>
        <w:t>40</w:t>
      </w:r>
      <w:r w:rsidRPr="00B72458">
        <w:rPr>
          <w:lang w:val="ro-RO"/>
        </w:rPr>
        <w:t xml:space="preserve"> </w:t>
      </w:r>
      <w:r w:rsidR="003176E5">
        <w:rPr>
          <w:lang w:val="ro-RO"/>
        </w:rPr>
        <w:t>studenți</w:t>
      </w:r>
      <w:r w:rsidRPr="00B72458">
        <w:rPr>
          <w:lang w:val="ro-RO"/>
        </w:rPr>
        <w:t xml:space="preserve"> d</w:t>
      </w:r>
      <w:r w:rsidR="0019488B">
        <w:rPr>
          <w:lang w:val="ro-RO"/>
        </w:rPr>
        <w:t xml:space="preserve">in Universitatea din București, de la </w:t>
      </w:r>
      <w:r w:rsidRPr="00B72458">
        <w:rPr>
          <w:lang w:val="ro-RO"/>
        </w:rPr>
        <w:t xml:space="preserve">programele de master </w:t>
      </w:r>
      <w:hyperlink r:id="rId7" w:history="1">
        <w:r w:rsidRPr="0019488B">
          <w:rPr>
            <w:rStyle w:val="Hyperlink"/>
            <w:i/>
            <w:lang w:val="ro-RO"/>
          </w:rPr>
          <w:t>Evaluarea integrată a stării mediului</w:t>
        </w:r>
      </w:hyperlink>
      <w:r w:rsidRPr="0019488B">
        <w:rPr>
          <w:i/>
          <w:lang w:val="ro-RO"/>
        </w:rPr>
        <w:t xml:space="preserve"> </w:t>
      </w:r>
      <w:r w:rsidR="003176E5">
        <w:rPr>
          <w:lang w:val="ro-RO"/>
        </w:rPr>
        <w:t>–</w:t>
      </w:r>
      <w:r w:rsidRPr="00B72458">
        <w:rPr>
          <w:lang w:val="ro-RO"/>
        </w:rPr>
        <w:t xml:space="preserve"> EISM</w:t>
      </w:r>
      <w:r w:rsidR="003176E5">
        <w:rPr>
          <w:lang w:val="ro-RO"/>
        </w:rPr>
        <w:t>,</w:t>
      </w:r>
      <w:r w:rsidRPr="00B72458">
        <w:rPr>
          <w:lang w:val="ro-RO"/>
        </w:rPr>
        <w:t xml:space="preserve"> </w:t>
      </w:r>
      <w:hyperlink r:id="rId8" w:history="1">
        <w:r w:rsidRPr="0019488B">
          <w:rPr>
            <w:rStyle w:val="Hyperlink"/>
            <w:i/>
            <w:lang w:val="ro-RO"/>
          </w:rPr>
          <w:t>Politici de mediu pentru dezvoltare durabilă</w:t>
        </w:r>
      </w:hyperlink>
      <w:r w:rsidRPr="00B72458">
        <w:rPr>
          <w:lang w:val="ro-RO"/>
        </w:rPr>
        <w:t xml:space="preserve"> </w:t>
      </w:r>
      <w:r>
        <w:rPr>
          <w:lang w:val="ro-RO"/>
        </w:rPr>
        <w:t>–</w:t>
      </w:r>
      <w:r w:rsidRPr="00B72458">
        <w:rPr>
          <w:lang w:val="ro-RO"/>
        </w:rPr>
        <w:t xml:space="preserve"> PMDD</w:t>
      </w:r>
      <w:r>
        <w:rPr>
          <w:lang w:val="ro-RO"/>
        </w:rPr>
        <w:t xml:space="preserve"> </w:t>
      </w:r>
      <w:r w:rsidR="0019488B">
        <w:rPr>
          <w:lang w:val="ro-RO"/>
        </w:rPr>
        <w:t>de la Facultatea</w:t>
      </w:r>
      <w:r>
        <w:rPr>
          <w:lang w:val="ro-RO"/>
        </w:rPr>
        <w:t xml:space="preserve"> de Geografie</w:t>
      </w:r>
      <w:r w:rsidR="0019488B">
        <w:rPr>
          <w:lang w:val="ro-RO"/>
        </w:rPr>
        <w:t xml:space="preserve"> și de la</w:t>
      </w:r>
      <w:r w:rsidR="003176E5">
        <w:rPr>
          <w:lang w:val="ro-RO"/>
        </w:rPr>
        <w:t xml:space="preserve"> programul de licență </w:t>
      </w:r>
      <w:r w:rsidR="003176E5" w:rsidRPr="0019488B">
        <w:rPr>
          <w:i/>
          <w:lang w:val="ro-RO"/>
        </w:rPr>
        <w:t>Ecologie și protecția mediului</w:t>
      </w:r>
      <w:r w:rsidR="0019488B">
        <w:rPr>
          <w:lang w:val="ro-RO"/>
        </w:rPr>
        <w:t xml:space="preserve"> de la</w:t>
      </w:r>
      <w:r w:rsidR="003176E5">
        <w:rPr>
          <w:lang w:val="ro-RO"/>
        </w:rPr>
        <w:t xml:space="preserve"> Facultatea de Biologie</w:t>
      </w:r>
      <w:r w:rsidR="0019488B">
        <w:rPr>
          <w:lang w:val="ro-RO"/>
        </w:rPr>
        <w:t>). Acestora li s-au alăturat și alți studenți de la Facultatea de Ș</w:t>
      </w:r>
      <w:r w:rsidR="00B7524F">
        <w:rPr>
          <w:lang w:val="ro-RO"/>
        </w:rPr>
        <w:t>tiința și Ingineria Mediului a</w:t>
      </w:r>
      <w:r w:rsidR="0019488B">
        <w:rPr>
          <w:lang w:val="ro-RO"/>
        </w:rPr>
        <w:t xml:space="preserve"> Universității</w:t>
      </w:r>
      <w:r w:rsidRPr="00B72458">
        <w:rPr>
          <w:lang w:val="ro-RO"/>
        </w:rPr>
        <w:t xml:space="preserve"> </w:t>
      </w:r>
      <w:r w:rsidR="0019488B">
        <w:rPr>
          <w:lang w:val="ro-RO"/>
        </w:rPr>
        <w:t>„</w:t>
      </w:r>
      <w:r w:rsidRPr="00B72458">
        <w:rPr>
          <w:lang w:val="ro-RO"/>
        </w:rPr>
        <w:t>Babeș-Bolyai</w:t>
      </w:r>
      <w:r w:rsidR="0019488B">
        <w:rPr>
          <w:lang w:val="ro-RO"/>
        </w:rPr>
        <w:t>” din Cluj-</w:t>
      </w:r>
      <w:r w:rsidRPr="00B72458">
        <w:rPr>
          <w:lang w:val="ro-RO"/>
        </w:rPr>
        <w:t>Napoca</w:t>
      </w:r>
      <w:r w:rsidR="00386E10">
        <w:rPr>
          <w:lang w:val="ro-RO"/>
        </w:rPr>
        <w:t xml:space="preserve">, de la </w:t>
      </w:r>
      <w:r w:rsidR="00163F86">
        <w:rPr>
          <w:lang w:val="ro-RO"/>
        </w:rPr>
        <w:t xml:space="preserve">Universitatea de Arhitectură și Urbanism </w:t>
      </w:r>
      <w:r w:rsidR="0019488B">
        <w:rPr>
          <w:lang w:val="ro-RO"/>
        </w:rPr>
        <w:t>„</w:t>
      </w:r>
      <w:r w:rsidR="00163F86">
        <w:rPr>
          <w:lang w:val="ro-RO"/>
        </w:rPr>
        <w:t>Ion Mincu</w:t>
      </w:r>
      <w:r w:rsidR="0019488B">
        <w:rPr>
          <w:lang w:val="ro-RO"/>
        </w:rPr>
        <w:t>”</w:t>
      </w:r>
      <w:r w:rsidR="00163F86">
        <w:rPr>
          <w:lang w:val="ro-RO"/>
        </w:rPr>
        <w:t xml:space="preserve">, </w:t>
      </w:r>
      <w:r w:rsidR="00B7524F">
        <w:rPr>
          <w:lang w:val="ro-RO"/>
        </w:rPr>
        <w:t>precum și de l</w:t>
      </w:r>
      <w:r w:rsidR="0019488B">
        <w:rPr>
          <w:lang w:val="ro-RO"/>
        </w:rPr>
        <w:t xml:space="preserve">a </w:t>
      </w:r>
      <w:r w:rsidR="00163F86">
        <w:rPr>
          <w:lang w:val="ro-RO"/>
        </w:rPr>
        <w:t>Universitatea Ecologică din București</w:t>
      </w:r>
      <w:r w:rsidRPr="00B72458">
        <w:rPr>
          <w:lang w:val="ro-RO"/>
        </w:rPr>
        <w:t xml:space="preserve"> și Universitatea </w:t>
      </w:r>
      <w:r w:rsidR="0019488B">
        <w:rPr>
          <w:lang w:val="ro-RO"/>
        </w:rPr>
        <w:t>„</w:t>
      </w:r>
      <w:r w:rsidRPr="00B72458">
        <w:rPr>
          <w:lang w:val="ro-RO"/>
        </w:rPr>
        <w:t>Ovidius</w:t>
      </w:r>
      <w:r w:rsidR="0019488B">
        <w:rPr>
          <w:lang w:val="ro-RO"/>
        </w:rPr>
        <w:t>”</w:t>
      </w:r>
      <w:r w:rsidRPr="00B72458">
        <w:rPr>
          <w:lang w:val="ro-RO"/>
        </w:rPr>
        <w:t xml:space="preserve"> din Constanța.</w:t>
      </w:r>
    </w:p>
    <w:p w14:paraId="39781D04" w14:textId="2F3AEB55" w:rsidR="00931D2E" w:rsidRDefault="00B72458" w:rsidP="00AA4F19">
      <w:pPr>
        <w:spacing w:after="60"/>
        <w:jc w:val="both"/>
        <w:rPr>
          <w:b/>
          <w:bCs/>
          <w:lang w:val="ro-RO"/>
        </w:rPr>
      </w:pPr>
      <w:r>
        <w:rPr>
          <w:lang w:val="ro-RO"/>
        </w:rPr>
        <w:t xml:space="preserve">Activitatea practică a fost susținută financiar de către Parlamentul European prin </w:t>
      </w:r>
      <w:r w:rsidRPr="0019488B">
        <w:rPr>
          <w:i/>
          <w:lang w:val="ro-RO"/>
        </w:rPr>
        <w:t>Unitatea Vizite și Seminarii,</w:t>
      </w:r>
      <w:r>
        <w:rPr>
          <w:lang w:val="ro-RO"/>
        </w:rPr>
        <w:t xml:space="preserve"> </w:t>
      </w:r>
      <w:r w:rsidR="00931D2E">
        <w:rPr>
          <w:lang w:val="ro-RO"/>
        </w:rPr>
        <w:t xml:space="preserve">în calitate de </w:t>
      </w:r>
      <w:r w:rsidR="00931D2E" w:rsidRPr="00931D2E">
        <w:rPr>
          <w:b/>
          <w:bCs/>
          <w:lang w:val="ro-RO"/>
        </w:rPr>
        <w:t>grup multiplicator de opinie europeană</w:t>
      </w:r>
      <w:r w:rsidR="00931D2E">
        <w:rPr>
          <w:b/>
          <w:bCs/>
          <w:lang w:val="ro-RO"/>
        </w:rPr>
        <w:t>.</w:t>
      </w:r>
      <w:r w:rsidR="00931D2E" w:rsidRPr="00931D2E">
        <w:rPr>
          <w:b/>
          <w:bCs/>
          <w:lang w:val="ro-RO"/>
        </w:rPr>
        <w:t xml:space="preserve"> </w:t>
      </w:r>
    </w:p>
    <w:p w14:paraId="22DFE78A" w14:textId="46570710" w:rsidR="003926CD" w:rsidRDefault="0019488B" w:rsidP="00386E10">
      <w:pPr>
        <w:spacing w:after="60"/>
        <w:jc w:val="both"/>
        <w:rPr>
          <w:lang w:val="ro-RO"/>
        </w:rPr>
      </w:pPr>
      <w:r>
        <w:rPr>
          <w:lang w:val="ro-RO"/>
        </w:rPr>
        <w:t>Studenții au fost coordonați de prof. univ. dr. Cristian Iojă, prof. univ. dr. Vasile Popa și lect. univ. dr. Andreea Niță, cadre didactice la</w:t>
      </w:r>
      <w:r w:rsidR="00102632">
        <w:rPr>
          <w:lang w:val="ro-RO"/>
        </w:rPr>
        <w:t xml:space="preserve"> </w:t>
      </w:r>
      <w:r>
        <w:rPr>
          <w:lang w:val="ro-RO"/>
        </w:rPr>
        <w:t>Facultatea de Geografie a UB, de la lect. univ. dr. Andrei Radovici, cadru didactic la Facultatea de Știința și Ingineria Mediului</w:t>
      </w:r>
      <w:r w:rsidR="003926CD">
        <w:rPr>
          <w:lang w:val="ro-RO"/>
        </w:rPr>
        <w:t xml:space="preserve"> a</w:t>
      </w:r>
      <w:r>
        <w:rPr>
          <w:lang w:val="ro-RO"/>
        </w:rPr>
        <w:t xml:space="preserve"> Universității</w:t>
      </w:r>
      <w:r w:rsidRPr="00B72458">
        <w:rPr>
          <w:lang w:val="ro-RO"/>
        </w:rPr>
        <w:t xml:space="preserve"> </w:t>
      </w:r>
      <w:r>
        <w:rPr>
          <w:lang w:val="ro-RO"/>
        </w:rPr>
        <w:t>„</w:t>
      </w:r>
      <w:r w:rsidRPr="00B72458">
        <w:rPr>
          <w:lang w:val="ro-RO"/>
        </w:rPr>
        <w:t>Babeș-Bolyai</w:t>
      </w:r>
      <w:r>
        <w:rPr>
          <w:lang w:val="ro-RO"/>
        </w:rPr>
        <w:t>” din Cluj-</w:t>
      </w:r>
      <w:r w:rsidRPr="00B72458">
        <w:rPr>
          <w:lang w:val="ro-RO"/>
        </w:rPr>
        <w:t>Napoca</w:t>
      </w:r>
      <w:r>
        <w:rPr>
          <w:lang w:val="ro-RO"/>
        </w:rPr>
        <w:t xml:space="preserve">, și </w:t>
      </w:r>
      <w:r w:rsidR="00386E10">
        <w:rPr>
          <w:lang w:val="ro-RO"/>
        </w:rPr>
        <w:t xml:space="preserve">de </w:t>
      </w:r>
      <w:r>
        <w:rPr>
          <w:lang w:val="ro-RO"/>
        </w:rPr>
        <w:t xml:space="preserve">lect. univ. dr. Mirela Paraschiv, cadru didactic la </w:t>
      </w:r>
      <w:r w:rsidRPr="003926CD">
        <w:rPr>
          <w:lang w:val="fr-FR"/>
        </w:rPr>
        <w:t xml:space="preserve">Facultatea de Științe </w:t>
      </w:r>
      <w:r w:rsidR="003926CD" w:rsidRPr="003926CD">
        <w:rPr>
          <w:lang w:val="fr-FR"/>
        </w:rPr>
        <w:t>ale Naturii și Științe Agricole</w:t>
      </w:r>
      <w:r w:rsidR="00102632">
        <w:rPr>
          <w:lang w:val="fr-FR"/>
        </w:rPr>
        <w:t xml:space="preserve"> </w:t>
      </w:r>
      <w:r w:rsidR="003926CD">
        <w:rPr>
          <w:lang w:val="ro-RO"/>
        </w:rPr>
        <w:t>a Universității</w:t>
      </w:r>
      <w:r w:rsidR="003926CD" w:rsidRPr="00B72458">
        <w:rPr>
          <w:lang w:val="ro-RO"/>
        </w:rPr>
        <w:t xml:space="preserve"> </w:t>
      </w:r>
      <w:r w:rsidR="003926CD">
        <w:rPr>
          <w:lang w:val="ro-RO"/>
        </w:rPr>
        <w:t>„</w:t>
      </w:r>
      <w:r w:rsidR="003926CD" w:rsidRPr="00B72458">
        <w:rPr>
          <w:lang w:val="ro-RO"/>
        </w:rPr>
        <w:t>Ovidius</w:t>
      </w:r>
      <w:r w:rsidR="003926CD">
        <w:rPr>
          <w:lang w:val="ro-RO"/>
        </w:rPr>
        <w:t>”</w:t>
      </w:r>
      <w:r w:rsidR="003926CD" w:rsidRPr="00B72458">
        <w:rPr>
          <w:lang w:val="ro-RO"/>
        </w:rPr>
        <w:t xml:space="preserve"> din Constanța.</w:t>
      </w:r>
    </w:p>
    <w:p w14:paraId="1E56DE61" w14:textId="45327D34" w:rsidR="0019488B" w:rsidRPr="00386E10" w:rsidRDefault="003926CD" w:rsidP="00AA4F19">
      <w:pPr>
        <w:spacing w:after="60"/>
        <w:jc w:val="both"/>
        <w:rPr>
          <w:lang w:val="ro-RO"/>
        </w:rPr>
      </w:pPr>
      <w:r>
        <w:rPr>
          <w:lang w:val="ro-RO"/>
        </w:rPr>
        <w:t>„</w:t>
      </w:r>
      <w:r>
        <w:rPr>
          <w:i/>
          <w:iCs/>
          <w:lang w:val="ro-RO"/>
        </w:rPr>
        <w:t>Este un deziderat ca toți să înțeleagă că proiectul Europei unite, cu toate carențele lui, a contribuit semnificativ la dezvoltarea unei societății clădite pe principii foarte solide, între care respectarea drepturilor omului și pacea ocupă un rol central. Este cu adevărat o oportunitate să înțelegi Șantierul European direct de la sursă și să conștientizezi că poți fi parte activă în acest proces. Avem ocazia să arătăm acest lucru la alegerile europarlamentare din 9 iunie 2024, când ne putem manifesta responsabil viziunea noastră pentru Europa de mâine</w:t>
      </w:r>
      <w:r>
        <w:rPr>
          <w:lang w:val="ro-RO"/>
        </w:rPr>
        <w:t>” , a opinat prof. univ. dr. Cristian Ioj</w:t>
      </w:r>
      <w:r w:rsidR="00386E10">
        <w:rPr>
          <w:lang w:val="ro-RO"/>
        </w:rPr>
        <w:t>ă</w:t>
      </w:r>
      <w:r>
        <w:rPr>
          <w:lang w:val="ro-RO"/>
        </w:rPr>
        <w:t xml:space="preserve">, </w:t>
      </w:r>
      <w:r w:rsidR="00386E10">
        <w:rPr>
          <w:lang w:val="ro-RO"/>
        </w:rPr>
        <w:t xml:space="preserve">cadru didactic la </w:t>
      </w:r>
      <w:r>
        <w:rPr>
          <w:lang w:val="ro-RO"/>
        </w:rPr>
        <w:t>Facultatea de Geografie</w:t>
      </w:r>
      <w:r w:rsidR="00386E10">
        <w:rPr>
          <w:lang w:val="ro-RO"/>
        </w:rPr>
        <w:t xml:space="preserve"> și</w:t>
      </w:r>
      <w:r>
        <w:rPr>
          <w:lang w:val="ro-RO"/>
        </w:rPr>
        <w:t xml:space="preserve"> inițiatorul și coordonatorul proiectului educațional </w:t>
      </w:r>
      <w:r w:rsidRPr="003926CD">
        <w:rPr>
          <w:i/>
          <w:lang w:val="ro-RO"/>
        </w:rPr>
        <w:t>Practica profesională în instituții europene</w:t>
      </w:r>
      <w:r>
        <w:rPr>
          <w:lang w:val="ro-RO"/>
        </w:rPr>
        <w:t>.</w:t>
      </w:r>
    </w:p>
    <w:p w14:paraId="52E7E35C" w14:textId="3A017D95" w:rsidR="003926CD" w:rsidRDefault="003926CD" w:rsidP="00AA4F19">
      <w:pPr>
        <w:spacing w:after="60"/>
        <w:jc w:val="both"/>
        <w:rPr>
          <w:b/>
          <w:bCs/>
          <w:lang w:val="ro-RO"/>
        </w:rPr>
      </w:pPr>
      <w:r>
        <w:rPr>
          <w:b/>
          <w:bCs/>
          <w:lang w:val="ro-RO"/>
        </w:rPr>
        <w:t>Studenții participanți au vizitat mai multe obiective turistice</w:t>
      </w:r>
    </w:p>
    <w:p w14:paraId="5685A73F" w14:textId="2B4D8C9F" w:rsidR="0019488B" w:rsidRDefault="0019488B" w:rsidP="00931D2E">
      <w:pPr>
        <w:spacing w:after="60"/>
        <w:jc w:val="both"/>
        <w:rPr>
          <w:lang w:val="ro-RO"/>
        </w:rPr>
      </w:pPr>
      <w:r>
        <w:rPr>
          <w:lang w:val="ro-RO"/>
        </w:rPr>
        <w:t xml:space="preserve">Experiența </w:t>
      </w:r>
      <w:r w:rsidR="00931D2E" w:rsidRPr="00931D2E">
        <w:rPr>
          <w:lang w:val="ro-RO"/>
        </w:rPr>
        <w:t xml:space="preserve">a permis studenților să </w:t>
      </w:r>
      <w:r w:rsidR="004A0963">
        <w:rPr>
          <w:lang w:val="ro-RO"/>
        </w:rPr>
        <w:t>înțeleagă</w:t>
      </w:r>
      <w:r w:rsidR="00931D2E" w:rsidRPr="00931D2E">
        <w:rPr>
          <w:lang w:val="ro-RO"/>
        </w:rPr>
        <w:t xml:space="preserve"> modul de funcționare al instituțiilor europene direct de la funcționarii din Parlamentul European, Consiliul Uniunii Europene, Comisia Europeană</w:t>
      </w:r>
      <w:r w:rsidR="00163F86">
        <w:rPr>
          <w:lang w:val="ro-RO"/>
        </w:rPr>
        <w:t>,</w:t>
      </w:r>
      <w:r w:rsidR="00931D2E" w:rsidRPr="00931D2E">
        <w:rPr>
          <w:lang w:val="ro-RO"/>
        </w:rPr>
        <w:t xml:space="preserve"> Comitetul European al Regiunilor</w:t>
      </w:r>
      <w:r w:rsidR="00163F86">
        <w:rPr>
          <w:lang w:val="ro-RO"/>
        </w:rPr>
        <w:t xml:space="preserve"> și Comitetul European Economic și Social</w:t>
      </w:r>
      <w:r w:rsidR="00931D2E" w:rsidRPr="00931D2E">
        <w:rPr>
          <w:lang w:val="ro-RO"/>
        </w:rPr>
        <w:t>.</w:t>
      </w:r>
      <w:r w:rsidR="00931D2E">
        <w:rPr>
          <w:lang w:val="ro-RO"/>
        </w:rPr>
        <w:t xml:space="preserve"> Mai mult, studenții au intrat în atmosfera frământărilor cu care se confruntă </w:t>
      </w:r>
      <w:r w:rsidR="004A0963" w:rsidRPr="004A0963">
        <w:rPr>
          <w:i/>
          <w:iCs/>
          <w:lang w:val="ro-RO"/>
        </w:rPr>
        <w:t>Șantierul</w:t>
      </w:r>
      <w:r w:rsidR="00931D2E" w:rsidRPr="004A0963">
        <w:rPr>
          <w:i/>
          <w:iCs/>
          <w:lang w:val="ro-RO"/>
        </w:rPr>
        <w:t xml:space="preserve"> european</w:t>
      </w:r>
      <w:r w:rsidR="00931D2E">
        <w:rPr>
          <w:lang w:val="ro-RO"/>
        </w:rPr>
        <w:t xml:space="preserve">, mai ales din perspectiva </w:t>
      </w:r>
      <w:r w:rsidR="003176E5">
        <w:rPr>
          <w:lang w:val="ro-RO"/>
        </w:rPr>
        <w:t>alegerilor europarlamentare din acest an</w:t>
      </w:r>
      <w:r w:rsidR="00931D2E">
        <w:rPr>
          <w:lang w:val="ro-RO"/>
        </w:rPr>
        <w:t>. Managementul carierei și posibilitatea de aplica pentru stagii la instituțiile europene a</w:t>
      </w:r>
      <w:r w:rsidR="003176E5">
        <w:rPr>
          <w:lang w:val="ro-RO"/>
        </w:rPr>
        <w:t>u</w:t>
      </w:r>
      <w:r w:rsidR="00931D2E">
        <w:rPr>
          <w:lang w:val="ro-RO"/>
        </w:rPr>
        <w:t xml:space="preserve"> fost subiect</w:t>
      </w:r>
      <w:r w:rsidR="003176E5">
        <w:rPr>
          <w:lang w:val="ro-RO"/>
        </w:rPr>
        <w:t>e</w:t>
      </w:r>
      <w:r w:rsidR="00931D2E">
        <w:rPr>
          <w:lang w:val="ro-RO"/>
        </w:rPr>
        <w:t xml:space="preserve"> foarte </w:t>
      </w:r>
      <w:r w:rsidR="004A0963">
        <w:rPr>
          <w:lang w:val="ro-RO"/>
        </w:rPr>
        <w:t>discutat</w:t>
      </w:r>
      <w:r w:rsidR="003176E5">
        <w:rPr>
          <w:lang w:val="ro-RO"/>
        </w:rPr>
        <w:t>e</w:t>
      </w:r>
      <w:r w:rsidR="00931D2E">
        <w:rPr>
          <w:lang w:val="ro-RO"/>
        </w:rPr>
        <w:t xml:space="preserve"> în cadrul practicii</w:t>
      </w:r>
      <w:r w:rsidR="004A0963">
        <w:rPr>
          <w:lang w:val="ro-RO"/>
        </w:rPr>
        <w:t>, atât cu reprezentanții instituțiilor europene, cât și cu colegii care au avut șansa să beneficieze de aceste oportunități</w:t>
      </w:r>
      <w:r w:rsidR="00931D2E">
        <w:rPr>
          <w:lang w:val="ro-RO"/>
        </w:rPr>
        <w:t>.</w:t>
      </w:r>
    </w:p>
    <w:p w14:paraId="18ADE7AA" w14:textId="59187A3D" w:rsidR="003926CD" w:rsidRDefault="00931D2E" w:rsidP="00931D2E">
      <w:pPr>
        <w:spacing w:after="60"/>
        <w:jc w:val="both"/>
        <w:rPr>
          <w:lang w:val="ro-RO"/>
        </w:rPr>
      </w:pPr>
      <w:r w:rsidRPr="00931D2E">
        <w:rPr>
          <w:lang w:val="ro-RO"/>
        </w:rPr>
        <w:t xml:space="preserve">În </w:t>
      </w:r>
      <w:r>
        <w:rPr>
          <w:lang w:val="ro-RO"/>
        </w:rPr>
        <w:t>afara programului din instituțiile europene</w:t>
      </w:r>
      <w:r w:rsidRPr="00931D2E">
        <w:rPr>
          <w:lang w:val="ro-RO"/>
        </w:rPr>
        <w:t>, studenții au vizitat expozițiile</w:t>
      </w:r>
      <w:r>
        <w:rPr>
          <w:lang w:val="ro-RO"/>
        </w:rPr>
        <w:t xml:space="preserve"> interactive</w:t>
      </w:r>
      <w:r w:rsidRPr="00931D2E">
        <w:rPr>
          <w:lang w:val="ro-RO"/>
        </w:rPr>
        <w:t xml:space="preserve"> </w:t>
      </w:r>
      <w:r w:rsidRPr="003926CD">
        <w:rPr>
          <w:i/>
          <w:lang w:val="ro-RO"/>
        </w:rPr>
        <w:t xml:space="preserve">Parlamentarium </w:t>
      </w:r>
      <w:r w:rsidR="004825C3">
        <w:rPr>
          <w:lang w:val="ro-RO"/>
        </w:rPr>
        <w:t>(un mod interactiv de acces în secretele modului de funcționare al Parlamentului European)</w:t>
      </w:r>
      <w:r w:rsidR="003176E5">
        <w:rPr>
          <w:lang w:val="ro-RO"/>
        </w:rPr>
        <w:t>,</w:t>
      </w:r>
      <w:r w:rsidRPr="00931D2E">
        <w:rPr>
          <w:lang w:val="ro-RO"/>
        </w:rPr>
        <w:t xml:space="preserve"> Casa Europa</w:t>
      </w:r>
      <w:r w:rsidR="004825C3">
        <w:rPr>
          <w:lang w:val="ro-RO"/>
        </w:rPr>
        <w:t xml:space="preserve"> (o incursiune fascinantă în istoria recentă a Uniunii Europene)</w:t>
      </w:r>
      <w:r w:rsidRPr="00931D2E">
        <w:rPr>
          <w:lang w:val="ro-RO"/>
        </w:rPr>
        <w:t>,</w:t>
      </w:r>
      <w:r w:rsidR="003176E5">
        <w:rPr>
          <w:lang w:val="ro-RO"/>
        </w:rPr>
        <w:t xml:space="preserve"> Centrul de Informare al Comisiei Europene (o expoziție interactivă care prezintă modul în care funcționează Comisia Europeană),</w:t>
      </w:r>
      <w:r w:rsidRPr="00931D2E">
        <w:rPr>
          <w:lang w:val="ro-RO"/>
        </w:rPr>
        <w:t xml:space="preserve"> Muzeul Regal de Istorie Naturală</w:t>
      </w:r>
      <w:r w:rsidR="004825C3">
        <w:rPr>
          <w:lang w:val="ro-RO"/>
        </w:rPr>
        <w:t xml:space="preserve"> (o colecție unică de paleontologie, mineralogie, antropologie, biologie animală și ecologie urbană)</w:t>
      </w:r>
      <w:r w:rsidRPr="00931D2E">
        <w:rPr>
          <w:lang w:val="ro-RO"/>
        </w:rPr>
        <w:t xml:space="preserve"> și Stația de epurare din Bruxelles</w:t>
      </w:r>
      <w:r w:rsidR="004825C3">
        <w:rPr>
          <w:lang w:val="ro-RO"/>
        </w:rPr>
        <w:t xml:space="preserve"> (unul dintre cele mai avansate sisteme de epurare promovate la nivelul unui oraș mare)</w:t>
      </w:r>
      <w:r w:rsidRPr="00931D2E">
        <w:rPr>
          <w:lang w:val="ro-RO"/>
        </w:rPr>
        <w:t>.</w:t>
      </w:r>
      <w:r>
        <w:rPr>
          <w:lang w:val="ro-RO"/>
        </w:rPr>
        <w:t xml:space="preserve"> </w:t>
      </w:r>
    </w:p>
    <w:p w14:paraId="629D1649" w14:textId="4BAE1ED3" w:rsidR="003926CD" w:rsidRPr="003926CD" w:rsidRDefault="003926CD" w:rsidP="00931D2E">
      <w:pPr>
        <w:spacing w:after="60"/>
        <w:jc w:val="both"/>
        <w:rPr>
          <w:b/>
          <w:lang w:val="ro-RO"/>
        </w:rPr>
      </w:pPr>
      <w:r w:rsidRPr="003926CD">
        <w:rPr>
          <w:b/>
          <w:lang w:val="ro-RO"/>
        </w:rPr>
        <w:t>Incursiuni de familiarizare cu infrastructurile ecologiei urbane</w:t>
      </w:r>
    </w:p>
    <w:p w14:paraId="2FA78080" w14:textId="32440371" w:rsidR="00931D2E" w:rsidRDefault="004A0963" w:rsidP="00931D2E">
      <w:pPr>
        <w:spacing w:after="60"/>
        <w:jc w:val="both"/>
        <w:rPr>
          <w:lang w:val="ro-RO"/>
        </w:rPr>
      </w:pPr>
      <w:r>
        <w:rPr>
          <w:lang w:val="ro-RO"/>
        </w:rPr>
        <w:t>A</w:t>
      </w:r>
      <w:r w:rsidR="00931D2E">
        <w:rPr>
          <w:lang w:val="ro-RO"/>
        </w:rPr>
        <w:t xml:space="preserve">u fost realizate incursiuni </w:t>
      </w:r>
      <w:r>
        <w:rPr>
          <w:lang w:val="ro-RO"/>
        </w:rPr>
        <w:t>pentru</w:t>
      </w:r>
      <w:r w:rsidR="00931D2E">
        <w:rPr>
          <w:lang w:val="ro-RO"/>
        </w:rPr>
        <w:t xml:space="preserve"> înțelegerea </w:t>
      </w:r>
      <w:r>
        <w:rPr>
          <w:lang w:val="ro-RO"/>
        </w:rPr>
        <w:t xml:space="preserve">diferitelor aspecte relevante pentru </w:t>
      </w:r>
      <w:r w:rsidR="00931D2E">
        <w:rPr>
          <w:lang w:val="ro-RO"/>
        </w:rPr>
        <w:t>ecologi</w:t>
      </w:r>
      <w:r>
        <w:rPr>
          <w:lang w:val="ro-RO"/>
        </w:rPr>
        <w:t>a</w:t>
      </w:r>
      <w:r w:rsidR="00931D2E">
        <w:rPr>
          <w:lang w:val="ro-RO"/>
        </w:rPr>
        <w:t xml:space="preserve"> urban</w:t>
      </w:r>
      <w:r>
        <w:rPr>
          <w:lang w:val="ro-RO"/>
        </w:rPr>
        <w:t>ă</w:t>
      </w:r>
      <w:r w:rsidR="00931D2E">
        <w:rPr>
          <w:lang w:val="ro-RO"/>
        </w:rPr>
        <w:t xml:space="preserve"> a orașelor Bruxelles (infrastructura verde-albastră, modul de gestionare al deșeurilor și apelor uzate, </w:t>
      </w:r>
      <w:r w:rsidR="00931D2E">
        <w:rPr>
          <w:lang w:val="ro-RO"/>
        </w:rPr>
        <w:lastRenderedPageBreak/>
        <w:t>managementul patrimoniului natural, controlul calității aerului)</w:t>
      </w:r>
      <w:r w:rsidR="00163F86">
        <w:rPr>
          <w:lang w:val="ro-RO"/>
        </w:rPr>
        <w:t xml:space="preserve"> și</w:t>
      </w:r>
      <w:r w:rsidR="00931D2E">
        <w:rPr>
          <w:lang w:val="ro-RO"/>
        </w:rPr>
        <w:t xml:space="preserve"> Brugge (în special, gestionarea resurselor de apă și a elementelor de patrimoniu).</w:t>
      </w:r>
    </w:p>
    <w:p w14:paraId="47F989EA" w14:textId="707F5C16" w:rsidR="00A47B11" w:rsidRDefault="003926CD" w:rsidP="00931D2E">
      <w:pPr>
        <w:spacing w:after="60"/>
        <w:jc w:val="both"/>
        <w:rPr>
          <w:lang w:val="ro-RO"/>
        </w:rPr>
      </w:pPr>
      <w:r>
        <w:rPr>
          <w:lang w:val="ro-RO"/>
        </w:rPr>
        <w:t>Workshop</w:t>
      </w:r>
      <w:r w:rsidR="00A47B11">
        <w:rPr>
          <w:lang w:val="ro-RO"/>
        </w:rPr>
        <w:t>urile realizate înainte, în timpul și după această experiență au reprezentat un spațiu extraordinar de împărtășire a gândurilor studenților în legătură cu Uniunea Europeană și cu viitorul lor.</w:t>
      </w:r>
      <w:r w:rsidR="004A0963">
        <w:rPr>
          <w:lang w:val="ro-RO"/>
        </w:rPr>
        <w:t xml:space="preserve"> Workshopurile care vor urma vor </w:t>
      </w:r>
      <w:r w:rsidR="004323C5">
        <w:rPr>
          <w:lang w:val="ro-RO"/>
        </w:rPr>
        <w:t>fi orientate pe</w:t>
      </w:r>
      <w:r w:rsidR="004A0963">
        <w:rPr>
          <w:lang w:val="ro-RO"/>
        </w:rPr>
        <w:t xml:space="preserve"> diseminarea acestei experiențe deosebite de care s-au bucurat toate cele 1</w:t>
      </w:r>
      <w:r w:rsidR="004323C5">
        <w:rPr>
          <w:lang w:val="ro-RO"/>
        </w:rPr>
        <w:t>7</w:t>
      </w:r>
      <w:r w:rsidR="004A0963">
        <w:rPr>
          <w:lang w:val="ro-RO"/>
        </w:rPr>
        <w:t xml:space="preserve"> generații ale masterelor din domeniul Știința mediului din Facultatea de Geografie.</w:t>
      </w:r>
    </w:p>
    <w:p w14:paraId="39839E2F" w14:textId="1F5A2E10" w:rsidR="003176E5" w:rsidRDefault="003926CD" w:rsidP="006F1DA3">
      <w:pPr>
        <w:jc w:val="both"/>
        <w:rPr>
          <w:lang w:val="ro-RO"/>
        </w:rPr>
      </w:pPr>
      <w:r>
        <w:rPr>
          <w:lang w:val="ro-RO"/>
        </w:rPr>
        <w:t>„</w:t>
      </w:r>
      <w:r w:rsidR="003176E5" w:rsidRPr="0019488B">
        <w:rPr>
          <w:i/>
          <w:iCs/>
          <w:lang w:val="ro-RO"/>
        </w:rPr>
        <w:t>Contactul direct cu spa</w:t>
      </w:r>
      <w:r w:rsidR="003176E5" w:rsidRPr="003176E5">
        <w:rPr>
          <w:i/>
          <w:iCs/>
          <w:lang w:val="ro-RO"/>
        </w:rPr>
        <w:t>țiul</w:t>
      </w:r>
      <w:r w:rsidR="003176E5" w:rsidRPr="0019488B">
        <w:rPr>
          <w:i/>
          <w:iCs/>
          <w:lang w:val="ro-RO"/>
        </w:rPr>
        <w:t xml:space="preserve"> în care s-a pus piatra de temelie a democrației europene postbelice, care a dus la ce</w:t>
      </w:r>
      <w:r w:rsidR="00434B49" w:rsidRPr="0019488B">
        <w:rPr>
          <w:i/>
          <w:iCs/>
          <w:lang w:val="ro-RO"/>
        </w:rPr>
        <w:t>ea ce</w:t>
      </w:r>
      <w:r w:rsidR="003176E5" w:rsidRPr="0019488B">
        <w:rPr>
          <w:i/>
          <w:iCs/>
          <w:lang w:val="ro-RO"/>
        </w:rPr>
        <w:t xml:space="preserve"> cunoaştem acum drept Uniunea Europeană, mi-a permis să visez mai ambițios la ce putem să realizăm împreună. </w:t>
      </w:r>
      <w:r w:rsidR="003176E5" w:rsidRPr="003926CD">
        <w:rPr>
          <w:i/>
          <w:iCs/>
          <w:lang w:val="ro-RO"/>
        </w:rPr>
        <w:t>Prin mecanisme eficiente, directive și regulamente corect formulate şi prin colaborare onestă putem face diferența față de restul lumii</w:t>
      </w:r>
      <w:r w:rsidR="003176E5" w:rsidRPr="003926CD">
        <w:rPr>
          <w:lang w:val="ro-RO"/>
        </w:rPr>
        <w:t>”</w:t>
      </w:r>
      <w:r w:rsidRPr="003926CD">
        <w:rPr>
          <w:lang w:val="ro-RO"/>
        </w:rPr>
        <w:t xml:space="preserve">, a subliniat </w:t>
      </w:r>
      <w:r w:rsidR="003176E5" w:rsidRPr="003926CD">
        <w:rPr>
          <w:lang w:val="ro-RO"/>
        </w:rPr>
        <w:t>Ana-Bogdana Custur</w:t>
      </w:r>
      <w:r w:rsidR="003176E5">
        <w:rPr>
          <w:lang w:val="ro-RO"/>
        </w:rPr>
        <w:t>ă, student</w:t>
      </w:r>
      <w:r>
        <w:rPr>
          <w:lang w:val="ro-RO"/>
        </w:rPr>
        <w:t>ă</w:t>
      </w:r>
      <w:r w:rsidR="003176E5">
        <w:rPr>
          <w:lang w:val="ro-RO"/>
        </w:rPr>
        <w:t xml:space="preserve"> </w:t>
      </w:r>
      <w:r>
        <w:rPr>
          <w:lang w:val="ro-RO"/>
        </w:rPr>
        <w:t>în anul 1 la programul</w:t>
      </w:r>
      <w:r w:rsidR="003176E5">
        <w:rPr>
          <w:lang w:val="ro-RO"/>
        </w:rPr>
        <w:t xml:space="preserve"> master</w:t>
      </w:r>
      <w:r>
        <w:rPr>
          <w:lang w:val="ro-RO"/>
        </w:rPr>
        <w:t>al</w:t>
      </w:r>
      <w:r w:rsidR="003176E5">
        <w:rPr>
          <w:lang w:val="ro-RO"/>
        </w:rPr>
        <w:t xml:space="preserve"> </w:t>
      </w:r>
      <w:r w:rsidR="003176E5" w:rsidRPr="003926CD">
        <w:rPr>
          <w:i/>
          <w:lang w:val="ro-RO"/>
        </w:rPr>
        <w:t>Evalua</w:t>
      </w:r>
      <w:r w:rsidRPr="003926CD">
        <w:rPr>
          <w:i/>
          <w:lang w:val="ro-RO"/>
        </w:rPr>
        <w:t>rea Integrată a Stării Mediului</w:t>
      </w:r>
      <w:r>
        <w:rPr>
          <w:lang w:val="ro-RO"/>
        </w:rPr>
        <w:t xml:space="preserve"> </w:t>
      </w:r>
      <w:r w:rsidRPr="003926CD">
        <w:rPr>
          <w:lang w:val="ro-RO"/>
        </w:rPr>
        <w:t>a</w:t>
      </w:r>
      <w:r w:rsidR="00386E10">
        <w:rPr>
          <w:lang w:val="ro-RO"/>
        </w:rPr>
        <w:t>l</w:t>
      </w:r>
      <w:r w:rsidRPr="003926CD">
        <w:rPr>
          <w:lang w:val="ro-RO"/>
        </w:rPr>
        <w:t xml:space="preserve"> UB.</w:t>
      </w:r>
    </w:p>
    <w:p w14:paraId="16133248" w14:textId="61A5DD5F" w:rsidR="003926CD" w:rsidRDefault="003926CD" w:rsidP="003926CD">
      <w:pPr>
        <w:jc w:val="both"/>
        <w:rPr>
          <w:lang w:val="ro-RO"/>
        </w:rPr>
      </w:pPr>
      <w:r>
        <w:rPr>
          <w:lang w:val="ro-RO"/>
        </w:rPr>
        <w:t>„</w:t>
      </w:r>
      <w:r w:rsidR="003176E5" w:rsidRPr="00434B49">
        <w:rPr>
          <w:i/>
          <w:iCs/>
          <w:lang w:val="ro-RO"/>
        </w:rPr>
        <w:t>În practica profesională în instituții europene de la Bruxelles, un grup de studenți din diverse domenii și universități au avut ocazia sa descopere mecanismele legislative de la nivelul Uniunii Europene, tainele decizionale, dar și frumusețile capitalei belgiene și peisajele boeme din orașele ce îmbină în armonie trecutul glorios și prezentul strălucitor. Au fost momente minunate petrecute alături de tineri dornici de a înțelege cum se pot implica activ în construirea unei societăți mai bune</w:t>
      </w:r>
      <w:r w:rsidR="003176E5">
        <w:rPr>
          <w:lang w:val="ro-RO"/>
        </w:rPr>
        <w:t>”</w:t>
      </w:r>
      <w:r>
        <w:rPr>
          <w:lang w:val="ro-RO"/>
        </w:rPr>
        <w:t>, a punctat și Alexandru Ovedenie,</w:t>
      </w:r>
      <w:r w:rsidRPr="003926CD">
        <w:rPr>
          <w:lang w:val="ro-RO"/>
        </w:rPr>
        <w:t xml:space="preserve"> </w:t>
      </w:r>
      <w:r>
        <w:rPr>
          <w:lang w:val="ro-RO"/>
        </w:rPr>
        <w:t xml:space="preserve">în anul 1 la programul masteral </w:t>
      </w:r>
      <w:r w:rsidRPr="003926CD">
        <w:rPr>
          <w:i/>
          <w:lang w:val="ro-RO"/>
        </w:rPr>
        <w:t>Evaluarea Integrată a Stării Mediului</w:t>
      </w:r>
      <w:r>
        <w:rPr>
          <w:i/>
          <w:lang w:val="ro-RO"/>
        </w:rPr>
        <w:t xml:space="preserve"> </w:t>
      </w:r>
      <w:r w:rsidRPr="003926CD">
        <w:rPr>
          <w:lang w:val="ro-RO"/>
        </w:rPr>
        <w:t>a</w:t>
      </w:r>
      <w:r w:rsidR="00386E10">
        <w:rPr>
          <w:lang w:val="ro-RO"/>
        </w:rPr>
        <w:t>l</w:t>
      </w:r>
      <w:r w:rsidRPr="003926CD">
        <w:rPr>
          <w:lang w:val="ro-RO"/>
        </w:rPr>
        <w:t xml:space="preserve"> UB.</w:t>
      </w:r>
    </w:p>
    <w:sectPr w:rsidR="003926CD" w:rsidSect="00591DAE">
      <w:pgSz w:w="12240" w:h="15840"/>
      <w:pgMar w:top="1440" w:right="1440" w:bottom="127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203A9D" w14:textId="77777777" w:rsidR="00591DAE" w:rsidRDefault="00591DAE" w:rsidP="00AA4F19">
      <w:pPr>
        <w:spacing w:after="0" w:line="240" w:lineRule="auto"/>
      </w:pPr>
      <w:r>
        <w:separator/>
      </w:r>
    </w:p>
  </w:endnote>
  <w:endnote w:type="continuationSeparator" w:id="0">
    <w:p w14:paraId="69B84894" w14:textId="77777777" w:rsidR="00591DAE" w:rsidRDefault="00591DAE" w:rsidP="00AA4F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5553AC" w14:textId="77777777" w:rsidR="00591DAE" w:rsidRDefault="00591DAE" w:rsidP="00AA4F19">
      <w:pPr>
        <w:spacing w:after="0" w:line="240" w:lineRule="auto"/>
      </w:pPr>
      <w:r>
        <w:separator/>
      </w:r>
    </w:p>
  </w:footnote>
  <w:footnote w:type="continuationSeparator" w:id="0">
    <w:p w14:paraId="3082DFB5" w14:textId="77777777" w:rsidR="00591DAE" w:rsidRDefault="00591DAE" w:rsidP="00AA4F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444FE4"/>
    <w:multiLevelType w:val="hybridMultilevel"/>
    <w:tmpl w:val="4AAC2A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012862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1026"/>
    <w:rsid w:val="0009156A"/>
    <w:rsid w:val="00102632"/>
    <w:rsid w:val="00103591"/>
    <w:rsid w:val="00163F86"/>
    <w:rsid w:val="0019488B"/>
    <w:rsid w:val="00266E02"/>
    <w:rsid w:val="002F11A3"/>
    <w:rsid w:val="003176E5"/>
    <w:rsid w:val="00341BE2"/>
    <w:rsid w:val="00386E10"/>
    <w:rsid w:val="003926CD"/>
    <w:rsid w:val="00400C11"/>
    <w:rsid w:val="004323C5"/>
    <w:rsid w:val="00434B49"/>
    <w:rsid w:val="004805A8"/>
    <w:rsid w:val="004825C3"/>
    <w:rsid w:val="004A0963"/>
    <w:rsid w:val="004A751A"/>
    <w:rsid w:val="00522799"/>
    <w:rsid w:val="00591DAE"/>
    <w:rsid w:val="0069214E"/>
    <w:rsid w:val="006956ED"/>
    <w:rsid w:val="006F1DA3"/>
    <w:rsid w:val="008D26B0"/>
    <w:rsid w:val="00931D2E"/>
    <w:rsid w:val="00933C37"/>
    <w:rsid w:val="009802DF"/>
    <w:rsid w:val="009E1134"/>
    <w:rsid w:val="009E6BAF"/>
    <w:rsid w:val="00A47B11"/>
    <w:rsid w:val="00A65A4A"/>
    <w:rsid w:val="00A95F4C"/>
    <w:rsid w:val="00AA4F19"/>
    <w:rsid w:val="00AE4E94"/>
    <w:rsid w:val="00B13503"/>
    <w:rsid w:val="00B30BB8"/>
    <w:rsid w:val="00B3276C"/>
    <w:rsid w:val="00B430B9"/>
    <w:rsid w:val="00B72458"/>
    <w:rsid w:val="00B7524F"/>
    <w:rsid w:val="00B955E6"/>
    <w:rsid w:val="00BA0132"/>
    <w:rsid w:val="00BC5DAF"/>
    <w:rsid w:val="00BE036D"/>
    <w:rsid w:val="00C10B83"/>
    <w:rsid w:val="00C31026"/>
    <w:rsid w:val="00C600C3"/>
    <w:rsid w:val="00CA0345"/>
    <w:rsid w:val="00CD355F"/>
    <w:rsid w:val="00D3776E"/>
    <w:rsid w:val="00D55790"/>
    <w:rsid w:val="00DA3656"/>
    <w:rsid w:val="00DD787A"/>
    <w:rsid w:val="00DF0763"/>
    <w:rsid w:val="00EA1F3F"/>
    <w:rsid w:val="00FB54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C2FF1C"/>
  <w15:docId w15:val="{4E3E872C-D98F-4266-B92E-EBEC43617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4F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4F19"/>
  </w:style>
  <w:style w:type="paragraph" w:styleId="Footer">
    <w:name w:val="footer"/>
    <w:basedOn w:val="Normal"/>
    <w:link w:val="FooterChar"/>
    <w:uiPriority w:val="99"/>
    <w:unhideWhenUsed/>
    <w:rsid w:val="00AA4F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4F19"/>
  </w:style>
  <w:style w:type="paragraph" w:styleId="ListParagraph">
    <w:name w:val="List Paragraph"/>
    <w:basedOn w:val="Normal"/>
    <w:uiPriority w:val="34"/>
    <w:qFormat/>
    <w:rsid w:val="00AA4F19"/>
    <w:pPr>
      <w:ind w:left="720"/>
      <w:contextualSpacing/>
    </w:pPr>
  </w:style>
  <w:style w:type="character" w:styleId="Hyperlink">
    <w:name w:val="Hyperlink"/>
    <w:basedOn w:val="DefaultParagraphFont"/>
    <w:uiPriority w:val="99"/>
    <w:unhideWhenUsed/>
    <w:rsid w:val="004A0963"/>
    <w:rPr>
      <w:color w:val="0563C1" w:themeColor="hyperlink"/>
      <w:u w:val="single"/>
    </w:rPr>
  </w:style>
  <w:style w:type="character" w:customStyle="1" w:styleId="UnresolvedMention1">
    <w:name w:val="Unresolved Mention1"/>
    <w:basedOn w:val="DefaultParagraphFont"/>
    <w:uiPriority w:val="99"/>
    <w:semiHidden/>
    <w:unhideWhenUsed/>
    <w:rsid w:val="004A0963"/>
    <w:rPr>
      <w:color w:val="605E5C"/>
      <w:shd w:val="clear" w:color="auto" w:fill="E1DFDD"/>
    </w:rPr>
  </w:style>
  <w:style w:type="paragraph" w:styleId="BalloonText">
    <w:name w:val="Balloon Text"/>
    <w:basedOn w:val="Normal"/>
    <w:link w:val="BalloonTextChar"/>
    <w:uiPriority w:val="99"/>
    <w:semiHidden/>
    <w:unhideWhenUsed/>
    <w:rsid w:val="00194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488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3209380">
      <w:bodyDiv w:val="1"/>
      <w:marLeft w:val="0"/>
      <w:marRight w:val="0"/>
      <w:marTop w:val="0"/>
      <w:marBottom w:val="0"/>
      <w:divBdr>
        <w:top w:val="none" w:sz="0" w:space="0" w:color="auto"/>
        <w:left w:val="none" w:sz="0" w:space="0" w:color="auto"/>
        <w:bottom w:val="none" w:sz="0" w:space="0" w:color="auto"/>
        <w:right w:val="none" w:sz="0" w:space="0" w:color="auto"/>
      </w:divBdr>
    </w:div>
    <w:div w:id="1387947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mdd.weebly.com/" TargetMode="External"/><Relationship Id="rId3" Type="http://schemas.openxmlformats.org/officeDocument/2006/relationships/settings" Target="settings.xml"/><Relationship Id="rId7" Type="http://schemas.openxmlformats.org/officeDocument/2006/relationships/hyperlink" Target="https://eism.weebl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855</Words>
  <Characters>4880</Characters>
  <Application>Microsoft Office Word</Application>
  <DocSecurity>0</DocSecurity>
  <Lines>40</Lines>
  <Paragraphs>11</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Cristian Ioja</dc:creator>
  <cp:lastModifiedBy>IOAN MICLEA</cp:lastModifiedBy>
  <cp:revision>3</cp:revision>
  <cp:lastPrinted>2023-03-09T13:05:00Z</cp:lastPrinted>
  <dcterms:created xsi:type="dcterms:W3CDTF">2024-02-19T10:21:00Z</dcterms:created>
  <dcterms:modified xsi:type="dcterms:W3CDTF">2024-02-20T07:41:00Z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4ebc1a08672883552df2a0b4cf1090e192af872fc1d27f0af8a6114a0e8798e4</vt:lpwstr>
  </property>
</Properties>
</file>