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124B0" w14:textId="5B19F0F6" w:rsidR="00667A37" w:rsidRPr="00E37032" w:rsidRDefault="008B07BE" w:rsidP="00C66E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7032">
        <w:rPr>
          <w:rFonts w:ascii="Times New Roman" w:hAnsi="Times New Roman" w:cs="Times New Roman"/>
          <w:b/>
          <w:bCs/>
          <w:sz w:val="24"/>
          <w:szCs w:val="24"/>
        </w:rPr>
        <w:t xml:space="preserve">Studenții </w:t>
      </w:r>
      <w:r w:rsidR="00C66EFC" w:rsidRPr="00E37032">
        <w:rPr>
          <w:rFonts w:ascii="Times New Roman" w:hAnsi="Times New Roman" w:cs="Times New Roman"/>
          <w:b/>
          <w:bCs/>
          <w:sz w:val="24"/>
          <w:szCs w:val="24"/>
        </w:rPr>
        <w:t>UB</w:t>
      </w:r>
      <w:r w:rsidR="004A2C94" w:rsidRPr="00E37032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667A37" w:rsidRPr="00E37032">
        <w:rPr>
          <w:rFonts w:ascii="Times New Roman" w:hAnsi="Times New Roman" w:cs="Times New Roman"/>
          <w:b/>
          <w:bCs/>
          <w:sz w:val="24"/>
          <w:szCs w:val="24"/>
        </w:rPr>
        <w:t xml:space="preserve">invitați </w:t>
      </w:r>
      <w:r w:rsidR="002C1A71" w:rsidRPr="00E37032">
        <w:rPr>
          <w:rFonts w:ascii="Times New Roman" w:hAnsi="Times New Roman" w:cs="Times New Roman"/>
          <w:b/>
          <w:bCs/>
          <w:sz w:val="24"/>
          <w:szCs w:val="24"/>
        </w:rPr>
        <w:t xml:space="preserve">de colegii lor de la </w:t>
      </w:r>
      <w:r w:rsidR="00C66EFC" w:rsidRPr="00E37032">
        <w:rPr>
          <w:rFonts w:ascii="Times New Roman" w:hAnsi="Times New Roman" w:cs="Times New Roman"/>
          <w:b/>
          <w:bCs/>
          <w:sz w:val="24"/>
          <w:szCs w:val="24"/>
        </w:rPr>
        <w:t>UTCB</w:t>
      </w:r>
      <w:r w:rsidR="002C1A71" w:rsidRPr="00E370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2C94" w:rsidRPr="00E37032">
        <w:rPr>
          <w:rFonts w:ascii="Times New Roman" w:hAnsi="Times New Roman" w:cs="Times New Roman"/>
          <w:b/>
          <w:bCs/>
          <w:sz w:val="24"/>
          <w:szCs w:val="24"/>
        </w:rPr>
        <w:t>să se înscrie la</w:t>
      </w:r>
      <w:r w:rsidR="00A97C8C" w:rsidRPr="00E370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1A71" w:rsidRPr="00E37032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Pr="00E37032">
        <w:rPr>
          <w:rFonts w:ascii="Times New Roman" w:hAnsi="Times New Roman" w:cs="Times New Roman"/>
          <w:b/>
          <w:bCs/>
          <w:sz w:val="24"/>
          <w:szCs w:val="24"/>
        </w:rPr>
        <w:t xml:space="preserve">EU-CONEXUS </w:t>
      </w:r>
      <w:proofErr w:type="spellStart"/>
      <w:r w:rsidRPr="00E37032">
        <w:rPr>
          <w:rFonts w:ascii="Times New Roman" w:hAnsi="Times New Roman" w:cs="Times New Roman"/>
          <w:b/>
          <w:bCs/>
          <w:sz w:val="24"/>
          <w:szCs w:val="24"/>
        </w:rPr>
        <w:t>Minifootball</w:t>
      </w:r>
      <w:proofErr w:type="spellEnd"/>
      <w:r w:rsidRPr="00E37032">
        <w:rPr>
          <w:rFonts w:ascii="Times New Roman" w:hAnsi="Times New Roman" w:cs="Times New Roman"/>
          <w:b/>
          <w:bCs/>
          <w:sz w:val="24"/>
          <w:szCs w:val="24"/>
        </w:rPr>
        <w:t xml:space="preserve"> Cup</w:t>
      </w:r>
      <w:r w:rsidR="002C1A71" w:rsidRPr="00E37032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Pr="00E37032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45C2C181" w14:textId="77777777" w:rsidR="00437968" w:rsidRPr="00C66EFC" w:rsidRDefault="00437968" w:rsidP="002C1A71">
      <w:pPr>
        <w:spacing w:line="240" w:lineRule="auto"/>
        <w:jc w:val="both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4F994D74" w14:textId="0D3DE902" w:rsidR="008B07BE" w:rsidRPr="00C66EFC" w:rsidRDefault="008B07BE" w:rsidP="002C1A71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 perioada 5-7</w:t>
      </w:r>
      <w:r w:rsid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aprilie 2024, Asociația Studenților la Construcții din București (ASCB) și Echipa de Fotbal ASCB, în colaborare cu Universitatea Tehnică de Construcții din București (UTCB) și cu EU-CONEXUS, consorțiul european din care face parte UTCB, organizează Campionatul Național de Minifotbal, numit </w:t>
      </w:r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EU-CONEXUS </w:t>
      </w:r>
      <w:proofErr w:type="spellStart"/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Minifootball</w:t>
      </w:r>
      <w:proofErr w:type="spellEnd"/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Cup.</w:t>
      </w:r>
    </w:p>
    <w:p w14:paraId="6729F8E2" w14:textId="6007B6D4" w:rsidR="008B07BE" w:rsidRPr="00C66EFC" w:rsidRDefault="008B07BE" w:rsidP="002C1A71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66EFC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S</w:t>
      </w:r>
      <w:r w:rsidRPr="00C66EFC">
        <w:rPr>
          <w:rFonts w:ascii="Times New Roman" w:hAnsi="Times New Roman" w:cs="Times New Roman"/>
          <w:b/>
          <w:color w:val="222222"/>
          <w:sz w:val="24"/>
          <w:szCs w:val="24"/>
        </w:rPr>
        <w:t>tudenții Universității din București,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iubitori și practicanți ai sportului-rege, sunt invitați de colegii lor să se înscrie la </w:t>
      </w:r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EU-CONEXUS </w:t>
      </w:r>
      <w:proofErr w:type="spellStart"/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Minifootball</w:t>
      </w:r>
      <w:proofErr w:type="spellEnd"/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Cup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o competiție</w:t>
      </w:r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 care spiritul de echipă și mișcarea sunt cele mai importante.</w:t>
      </w:r>
    </w:p>
    <w:p w14:paraId="665B814F" w14:textId="2CE0314A" w:rsidR="00C92FAE" w:rsidRPr="00C66EFC" w:rsidRDefault="00C92FAE" w:rsidP="002C1A71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Meciul se va desfășura </w:t>
      </w:r>
      <w:r w:rsidR="008B07BE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 Complexul Cultural Sportiv Studențesc Tei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(Strada Oltețului, numărul 30, Sector 2, București)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2C1A71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8B07BE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 aer liber. Lotul echipei poate fi format din maxim 12 jucători, dintre care maxim unul poate să nu fie student,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iar formația de joc este 5+1. Organizatorii subliniază faptul că </w:t>
      </w:r>
      <w:r w:rsidR="008B07BE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 este obligatoriu ca toți studenții să fie parte ai aceleiași facultăți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6E5D7D84" w14:textId="48336467" w:rsidR="00506C14" w:rsidRPr="00C66EFC" w:rsidRDefault="00506C14" w:rsidP="002C1A71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„Scopul nostru este de a-i inspira pe studenții UTCB și EU-</w:t>
      </w:r>
      <w:proofErr w:type="spellStart"/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Conexus</w:t>
      </w:r>
      <w:proofErr w:type="spellEnd"/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să se implice în activități sportive. Având în vedere acest obiectiv, vom colabora cu două universități pentru a organiza simultan, împreună cu noi, un campionat de fotbal. Pentru acest proiect, obiectivele noastre sunt: să consolidăm legătura dintre studenți; să promovăm un stil de viață sănătos în rândul</w:t>
      </w:r>
      <w:r w:rsidR="002C1A71"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s</w:t>
      </w:r>
      <w:r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tudenților”,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subliniază membrii ASCB Team.</w:t>
      </w:r>
    </w:p>
    <w:p w14:paraId="608C8A0C" w14:textId="0BEE6FB2" w:rsidR="00C66EFC" w:rsidRPr="00C66EFC" w:rsidRDefault="00C92FAE" w:rsidP="002C1A71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66EFC">
        <w:rPr>
          <w:rFonts w:ascii="Times New Roman" w:hAnsi="Times New Roman" w:cs="Times New Roman"/>
          <w:color w:val="222222"/>
          <w:sz w:val="24"/>
          <w:szCs w:val="24"/>
        </w:rPr>
        <w:t>Pe timpul desfășurării campionatului, organizatorii</w:t>
      </w:r>
      <w:r w:rsidR="00C66EFC" w:rsidRPr="00C66EFC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asigură </w:t>
      </w:r>
      <w:r w:rsidR="008B07BE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cazare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r w:rsidR="008B07BE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gratuită în căminele 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UTCB, i</w:t>
      </w:r>
      <w:r w:rsidR="008B07BE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ar, în urma performanței a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duse în cadrul campionatului, au</w:t>
      </w:r>
      <w:r w:rsidR="008B07BE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pregătit premii în valoare de peste 1</w:t>
      </w:r>
      <w:r w:rsidR="00C66EFC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8B07BE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000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euro.</w:t>
      </w:r>
    </w:p>
    <w:p w14:paraId="712FEA0A" w14:textId="2ABDFBBF" w:rsidR="00C92FAE" w:rsidRPr="00C66EFC" w:rsidRDefault="00C92FAE" w:rsidP="00C66EFC">
      <w:pPr>
        <w:spacing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Persoanele interesate de înscriere, regulament și alte detalii organizatorice, pot contacta </w:t>
      </w:r>
      <w:proofErr w:type="spellStart"/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</w:t>
      </w:r>
      <w:proofErr w:type="spellEnd"/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-managerii ASCB </w:t>
      </w:r>
      <w:proofErr w:type="spellStart"/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Football</w:t>
      </w:r>
      <w:proofErr w:type="spellEnd"/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Team la următoarele numere de telefon: </w:t>
      </w:r>
      <w:r w:rsidR="002C1A71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+40 (726) 221 753 (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Alex Ioniță</w:t>
      </w:r>
      <w:r w:rsidR="002C1A71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și</w:t>
      </w:r>
      <w:r w:rsidR="00C66EFC" w:rsidRPr="00C66EFC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2C1A71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+40 (727) 697 016 (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Andra </w:t>
      </w:r>
      <w:proofErr w:type="spellStart"/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Naciu</w:t>
      </w:r>
      <w:proofErr w:type="spellEnd"/>
      <w:r w:rsidR="002C1A71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12A46AB5" w14:textId="20A308E8" w:rsidR="00C92FAE" w:rsidRPr="00C66EFC" w:rsidRDefault="00D01943" w:rsidP="002C1A71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66EFC">
        <w:rPr>
          <w:rFonts w:ascii="Times New Roman" w:hAnsi="Times New Roman" w:cs="Times New Roman"/>
          <w:sz w:val="24"/>
          <w:szCs w:val="24"/>
        </w:rPr>
        <w:t xml:space="preserve">Regulamentul integral </w:t>
      </w:r>
      <w:r w:rsidR="00A97C8C" w:rsidRPr="00C66EFC">
        <w:rPr>
          <w:rFonts w:ascii="Times New Roman" w:hAnsi="Times New Roman" w:cs="Times New Roman"/>
          <w:sz w:val="24"/>
          <w:szCs w:val="24"/>
        </w:rPr>
        <w:t xml:space="preserve">al </w:t>
      </w:r>
      <w:r w:rsidR="00506C14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Campionatului Național de Minifotbal </w:t>
      </w:r>
      <w:r w:rsidR="00506C14"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EU-CONEXUS </w:t>
      </w:r>
      <w:proofErr w:type="spellStart"/>
      <w:r w:rsidR="00506C14"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Minifootball</w:t>
      </w:r>
      <w:proofErr w:type="spellEnd"/>
      <w:r w:rsidR="00506C14" w:rsidRPr="00C66EF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Cup</w:t>
      </w:r>
      <w:r w:rsidR="00506C14" w:rsidRPr="00C66EF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97C8C" w:rsidRPr="00C66EFC">
        <w:rPr>
          <w:rFonts w:ascii="Times New Roman" w:hAnsi="Times New Roman" w:cs="Times New Roman"/>
          <w:sz w:val="24"/>
          <w:szCs w:val="24"/>
        </w:rPr>
        <w:t xml:space="preserve">poate fi consultat </w:t>
      </w:r>
      <w:hyperlink r:id="rId6" w:history="1">
        <w:r w:rsidR="00A97C8C" w:rsidRPr="00C66EF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aici</w:t>
        </w:r>
      </w:hyperlink>
      <w:r w:rsidR="00A97C8C" w:rsidRPr="00C66EFC">
        <w:rPr>
          <w:rFonts w:ascii="Times New Roman" w:hAnsi="Times New Roman" w:cs="Times New Roman"/>
          <w:sz w:val="24"/>
          <w:szCs w:val="24"/>
        </w:rPr>
        <w:t>.</w:t>
      </w:r>
      <w:r w:rsidRPr="00C66EFC">
        <w:rPr>
          <w:rFonts w:ascii="Times New Roman" w:hAnsi="Times New Roman" w:cs="Times New Roman"/>
          <w:sz w:val="24"/>
          <w:szCs w:val="24"/>
        </w:rPr>
        <w:t xml:space="preserve"> De asemenea, detalii despre competiție</w:t>
      </w:r>
      <w:r w:rsidR="002C1A71" w:rsidRPr="00C66EFC">
        <w:rPr>
          <w:rFonts w:ascii="Times New Roman" w:hAnsi="Times New Roman" w:cs="Times New Roman"/>
          <w:sz w:val="24"/>
          <w:szCs w:val="24"/>
        </w:rPr>
        <w:t xml:space="preserve"> </w:t>
      </w:r>
      <w:r w:rsidRPr="00C66EFC">
        <w:rPr>
          <w:rFonts w:ascii="Times New Roman" w:hAnsi="Times New Roman" w:cs="Times New Roman"/>
          <w:sz w:val="24"/>
          <w:szCs w:val="24"/>
        </w:rPr>
        <w:t>pot fi consultate</w:t>
      </w:r>
      <w:r w:rsidR="00C92FAE" w:rsidRPr="00C66EFC">
        <w:rPr>
          <w:rFonts w:ascii="Times New Roman" w:hAnsi="Times New Roman" w:cs="Times New Roman"/>
          <w:sz w:val="24"/>
          <w:szCs w:val="24"/>
        </w:rPr>
        <w:t xml:space="preserve"> și </w:t>
      </w:r>
      <w:r w:rsidR="00506C14" w:rsidRPr="00C66EFC">
        <w:rPr>
          <w:rFonts w:ascii="Times New Roman" w:hAnsi="Times New Roman" w:cs="Times New Roman"/>
          <w:sz w:val="24"/>
          <w:szCs w:val="24"/>
        </w:rPr>
        <w:t xml:space="preserve">pe paginile de </w:t>
      </w:r>
      <w:hyperlink r:id="rId7" w:history="1">
        <w:r w:rsidR="00506C14" w:rsidRPr="00C66EF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Facebook</w:t>
        </w:r>
      </w:hyperlink>
      <w:r w:rsidR="002C1A71" w:rsidRPr="00C66EFC">
        <w:rPr>
          <w:rFonts w:ascii="Times New Roman" w:hAnsi="Times New Roman" w:cs="Times New Roman"/>
          <w:sz w:val="24"/>
          <w:szCs w:val="24"/>
        </w:rPr>
        <w:t xml:space="preserve"> </w:t>
      </w:r>
      <w:r w:rsidR="00506C14" w:rsidRPr="00C66EFC">
        <w:rPr>
          <w:rFonts w:ascii="Times New Roman" w:hAnsi="Times New Roman" w:cs="Times New Roman"/>
          <w:sz w:val="24"/>
          <w:szCs w:val="24"/>
        </w:rPr>
        <w:t xml:space="preserve">și de </w:t>
      </w:r>
      <w:hyperlink r:id="rId8" w:history="1">
        <w:proofErr w:type="spellStart"/>
        <w:r w:rsidR="00506C14" w:rsidRPr="00C66EF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Instagram</w:t>
        </w:r>
        <w:proofErr w:type="spellEnd"/>
      </w:hyperlink>
      <w:r w:rsidR="00506C14" w:rsidRPr="00C66EFC">
        <w:rPr>
          <w:rFonts w:ascii="Times New Roman" w:hAnsi="Times New Roman" w:cs="Times New Roman"/>
          <w:sz w:val="24"/>
          <w:szCs w:val="24"/>
        </w:rPr>
        <w:t xml:space="preserve"> ale ASCB Team.</w:t>
      </w:r>
    </w:p>
    <w:p w14:paraId="14D3CB72" w14:textId="77777777" w:rsidR="002C1A71" w:rsidRPr="00C66EFC" w:rsidRDefault="002C1A71" w:rsidP="002C1A7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66EFC">
        <w:rPr>
          <w:rFonts w:ascii="Times New Roman" w:eastAsia="Times New Roman" w:hAnsi="Times New Roman" w:cs="Times New Roman"/>
          <w:i/>
          <w:sz w:val="24"/>
          <w:szCs w:val="24"/>
        </w:rPr>
        <w:t>ASCB Team s-a înființat în anul 2019, din dorința studenților de la Universitatea Tehnică de</w:t>
      </w:r>
    </w:p>
    <w:p w14:paraId="00000096" w14:textId="1C309FA5" w:rsidR="0001471D" w:rsidRPr="00C66EFC" w:rsidRDefault="002C1A71" w:rsidP="002C1A7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66EFC">
        <w:rPr>
          <w:rFonts w:ascii="Times New Roman" w:eastAsia="Times New Roman" w:hAnsi="Times New Roman" w:cs="Times New Roman"/>
          <w:i/>
          <w:sz w:val="24"/>
          <w:szCs w:val="24"/>
        </w:rPr>
        <w:t>Construcții din București de a menține un stil de viață activ, a crea legături cu alte asociații studențești și a se dezvolta împreună ca o echipă.</w:t>
      </w:r>
    </w:p>
    <w:sectPr w:rsidR="0001471D" w:rsidRPr="00C66EFC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25FE9"/>
    <w:multiLevelType w:val="multilevel"/>
    <w:tmpl w:val="77DE05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D27FBE"/>
    <w:multiLevelType w:val="multilevel"/>
    <w:tmpl w:val="C59A5D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1277B43"/>
    <w:multiLevelType w:val="multilevel"/>
    <w:tmpl w:val="2528BC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CF32E3A"/>
    <w:multiLevelType w:val="multilevel"/>
    <w:tmpl w:val="20465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9F18F5"/>
    <w:multiLevelType w:val="multilevel"/>
    <w:tmpl w:val="35149B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8A76997"/>
    <w:multiLevelType w:val="multilevel"/>
    <w:tmpl w:val="3DEAA3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112313C"/>
    <w:multiLevelType w:val="multilevel"/>
    <w:tmpl w:val="F48062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6DD848A8"/>
    <w:multiLevelType w:val="multilevel"/>
    <w:tmpl w:val="4F26EB4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8" w15:restartNumberingAfterBreak="0">
    <w:nsid w:val="7AA32211"/>
    <w:multiLevelType w:val="multilevel"/>
    <w:tmpl w:val="2BC240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46805395">
    <w:abstractNumId w:val="7"/>
  </w:num>
  <w:num w:numId="2" w16cid:durableId="1489437601">
    <w:abstractNumId w:val="5"/>
  </w:num>
  <w:num w:numId="3" w16cid:durableId="223879138">
    <w:abstractNumId w:val="6"/>
  </w:num>
  <w:num w:numId="4" w16cid:durableId="1884096471">
    <w:abstractNumId w:val="1"/>
  </w:num>
  <w:num w:numId="5" w16cid:durableId="386536416">
    <w:abstractNumId w:val="8"/>
  </w:num>
  <w:num w:numId="6" w16cid:durableId="1067462004">
    <w:abstractNumId w:val="2"/>
  </w:num>
  <w:num w:numId="7" w16cid:durableId="45036706">
    <w:abstractNumId w:val="0"/>
  </w:num>
  <w:num w:numId="8" w16cid:durableId="1012955134">
    <w:abstractNumId w:val="4"/>
  </w:num>
  <w:num w:numId="9" w16cid:durableId="12938257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1471D"/>
    <w:rsid w:val="0001471D"/>
    <w:rsid w:val="002C1A71"/>
    <w:rsid w:val="00345AA6"/>
    <w:rsid w:val="00437968"/>
    <w:rsid w:val="004A2C94"/>
    <w:rsid w:val="00506C14"/>
    <w:rsid w:val="00667A37"/>
    <w:rsid w:val="007D3F76"/>
    <w:rsid w:val="008B07BE"/>
    <w:rsid w:val="00A97C8C"/>
    <w:rsid w:val="00C16358"/>
    <w:rsid w:val="00C66EFC"/>
    <w:rsid w:val="00C92FAE"/>
    <w:rsid w:val="00D01943"/>
    <w:rsid w:val="00E3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D19AE"/>
  <w15:docId w15:val="{CCF3A70A-DDB2-47B5-ACEE-4F6AB443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C24C84"/>
    <w:rPr>
      <w:color w:val="0000FF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C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D3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D01943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06C1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8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2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8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8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3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2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ascb.tea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people/ASCB-Football-Team/61554310749451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unibuc.ro/wp-content/uploads/2024/02/Campionat-de-fotbal.p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ajt6cUIUPk3cVP/4PAPMEEDVJ4w==">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monica gulap</dc:creator>
  <cp:lastModifiedBy>IOAN MICLEA</cp:lastModifiedBy>
  <cp:revision>10</cp:revision>
  <dcterms:created xsi:type="dcterms:W3CDTF">2023-04-19T07:50:00Z</dcterms:created>
  <dcterms:modified xsi:type="dcterms:W3CDTF">2024-02-20T12:05:00Z</dcterms:modified>
</cp:coreProperties>
</file>