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5A14" w14:textId="66290376" w:rsidR="004D13F7" w:rsidRPr="004A593A" w:rsidRDefault="004D13F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Masters’s students at the Faculty of Geography of the University of Bucharest, practical </w:t>
      </w:r>
    </w:p>
    <w:p w14:paraId="3C743F67" w14:textId="4759F3B2" w:rsidR="004D13F7" w:rsidRPr="004A593A" w:rsidRDefault="004D13F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Application in the Posada </w:t>
      </w:r>
      <w:r w:rsidR="00396D08"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Ravine</w:t>
      </w:r>
    </w:p>
    <w:p w14:paraId="7857338E" w14:textId="50799680" w:rsidR="00617593" w:rsidRPr="004A593A" w:rsidRDefault="0061759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73D00C0" w14:textId="46BF1B72" w:rsidR="00B850D2" w:rsidRPr="004A593A" w:rsidRDefault="00B850D2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Between March 1</w:t>
      </w:r>
      <w:r w:rsidRPr="009D762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- 3</w:t>
      </w:r>
      <w:r w:rsidRPr="009D762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rd</w:t>
      </w:r>
      <w:r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2024</w:t>
      </w:r>
      <w:r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the students in the </w:t>
      </w:r>
      <w:r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Geomorphology and cartography </w:t>
      </w:r>
      <w:r w:rsidR="005D685D"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with </w:t>
      </w:r>
      <w:r w:rsidR="004A593A"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cadaster</w:t>
      </w:r>
      <w:r w:rsidR="005D685D"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elements</w:t>
      </w:r>
      <w:r w:rsidR="005D685D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from the Faculty of Geography of the University of Bucharest</w:t>
      </w:r>
      <w:r w:rsidR="00F11D86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have completed the practical application </w:t>
      </w:r>
      <w:r w:rsidR="00AD160F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in the Posada </w:t>
      </w:r>
      <w:r w:rsidR="00396D08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Ravine</w:t>
      </w:r>
      <w:r w:rsidR="00AD160F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5B5AAD42" w14:textId="58252982" w:rsidR="00AD160F" w:rsidRPr="004A593A" w:rsidRDefault="00AD160F" w:rsidP="00AD160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goal of the application was to explore and evaluate, in a complex manner, </w:t>
      </w:r>
      <w:r w:rsidR="004A593A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environmental</w:t>
      </w:r>
      <w:r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condition</w:t>
      </w:r>
      <w:r w:rsidR="005E6A3B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the </w:t>
      </w:r>
      <w:r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Posada </w:t>
      </w:r>
      <w:r w:rsidR="005E6A3B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Ravine</w:t>
      </w:r>
      <w:r w:rsidR="007F41B2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with an accent of the </w:t>
      </w:r>
      <w:r w:rsidR="004A593A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identification</w:t>
      </w:r>
      <w:r w:rsidR="007F41B2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evaluation of </w:t>
      </w:r>
      <w:r w:rsid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</w:t>
      </w:r>
      <w:r w:rsidR="007F41B2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factors that influence </w:t>
      </w:r>
      <w:r w:rsidR="00F65ACA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durable development of transport infrastructure projects in mountain areas subjected to </w:t>
      </w:r>
      <w:r w:rsidR="003A2EC6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considerable </w:t>
      </w:r>
      <w:r w:rsidR="00F65ACA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anthropic </w:t>
      </w:r>
      <w:r w:rsidR="004A593A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pressure</w:t>
      </w:r>
      <w:r w:rsidR="00850E3B" w:rsidRPr="004A59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590E06B7" w14:textId="40B5B3AA" w:rsidR="00AD160F" w:rsidRPr="004A593A" w:rsidRDefault="00AD160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857338F" w14:textId="77777777" w:rsidR="00617593" w:rsidRPr="004A593A" w:rsidRDefault="0061759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D4F084" w14:textId="3C26652A" w:rsidR="00074246" w:rsidRPr="00D7731D" w:rsidRDefault="00850E3B" w:rsidP="000742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731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practical application was organized by</w:t>
      </w:r>
      <w:r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associate </w:t>
      </w:r>
      <w:r w:rsidR="004A593A"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professor</w:t>
      </w:r>
      <w:r w:rsidRPr="004A59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773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Ionuț </w:t>
      </w:r>
      <w:proofErr w:type="spellStart"/>
      <w:r w:rsidRPr="00D773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Săvulescu</w:t>
      </w:r>
      <w:proofErr w:type="spellEnd"/>
      <w:r w:rsidRPr="00D773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PhD,</w:t>
      </w:r>
      <w:r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773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associate professor Robert Dobre, collaborat</w:t>
      </w:r>
      <w:r w:rsidR="00074246" w:rsidRPr="00D773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or </w:t>
      </w:r>
      <w:r w:rsidR="00074246" w:rsidRPr="00D773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Laurențiu Ilie,</w:t>
      </w:r>
      <w:r w:rsidR="00074246" w:rsidRPr="00D773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PhD, </w:t>
      </w:r>
      <w:r w:rsidR="00074246" w:rsidRPr="00D77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PhD students </w:t>
      </w:r>
      <w:r w:rsidR="00074246" w:rsidRPr="00D7731D">
        <w:rPr>
          <w:rFonts w:ascii="Times New Roman" w:eastAsia="Times New Roman" w:hAnsi="Times New Roman" w:cs="Times New Roman"/>
          <w:sz w:val="24"/>
          <w:szCs w:val="24"/>
          <w:lang w:val="en-US"/>
        </w:rPr>
        <w:t>Adriana Ilie</w:t>
      </w:r>
      <w:r w:rsidR="00074246" w:rsidRPr="00D77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074246" w:rsidRPr="00D7731D">
        <w:rPr>
          <w:rFonts w:ascii="Times New Roman" w:eastAsia="Times New Roman" w:hAnsi="Times New Roman" w:cs="Times New Roman"/>
          <w:sz w:val="24"/>
          <w:szCs w:val="24"/>
          <w:lang w:val="en-US"/>
        </w:rPr>
        <w:t>Ioana Alexandra Mirea.</w:t>
      </w:r>
    </w:p>
    <w:p w14:paraId="7F4968B3" w14:textId="77777777" w:rsidR="00074246" w:rsidRPr="004A593A" w:rsidRDefault="000742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532A8F" w14:textId="0F08F6F6" w:rsidR="00074246" w:rsidRPr="004A593A" w:rsidRDefault="0007424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Next to the professors, the students underwent a thorough analysis of the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environmental</w:t>
      </w:r>
      <w:r w:rsidR="00646263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components, finalizing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detailed</w:t>
      </w:r>
      <w:r w:rsidR="00646263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evaluations on the field and investigating the </w:t>
      </w:r>
      <w:r w:rsidR="00B976CE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causality relations between the different aspects of the environment and the impact of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transport</w:t>
      </w:r>
      <w:r w:rsidR="00B976CE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infrastructure.</w:t>
      </w:r>
    </w:p>
    <w:p w14:paraId="3BDFEEC3" w14:textId="77777777" w:rsidR="00B976CE" w:rsidRPr="004A593A" w:rsidRDefault="00B976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573396" w14:textId="3596A10A" w:rsidR="00617593" w:rsidRPr="004A593A" w:rsidRDefault="00B976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This approach involved an ample use of the knowledge a</w:t>
      </w:r>
      <w:r w:rsidR="00E871F7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cquired during university studies, both during Ba</w:t>
      </w:r>
      <w:r w:rsidR="00CF7594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="00E871F7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elor’s studies, as well as Master’s studies.</w:t>
      </w:r>
      <w:r w:rsidR="003257D8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Charting, mapping and multi-criterial analysis of the </w:t>
      </w:r>
      <w:r w:rsidR="00825830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environmental and socio -human elements  represented the main focus of the activit</w:t>
      </w:r>
      <w:r w:rsidR="00AD6441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y, organized in teams of 3-4 </w:t>
      </w:r>
      <w:r w:rsidR="007A1D00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Master’s </w:t>
      </w:r>
      <w:r w:rsidR="00AD6441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students and </w:t>
      </w:r>
      <w:r w:rsidR="007A1D00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at cross-disciplinary level.</w:t>
      </w:r>
    </w:p>
    <w:p w14:paraId="78573398" w14:textId="77777777" w:rsidR="00617593" w:rsidRPr="004A593A" w:rsidRDefault="0061759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9261AD" w14:textId="63D90F83" w:rsidR="007A1D00" w:rsidRPr="004A593A" w:rsidRDefault="007A1D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Each team </w:t>
      </w:r>
      <w:r w:rsidR="00FA04E9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  <w:r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responsible for</w:t>
      </w:r>
      <w:r w:rsidR="000C4449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exploring and documenting in detail specific aspects of the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surrounding</w:t>
      </w:r>
      <w:r w:rsidR="000C4449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environment, thus contributing to a more profound understanding of the its complexity and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identifying</w:t>
      </w:r>
      <w:r w:rsidR="000C4449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15E1D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most adequate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strategies</w:t>
      </w:r>
      <w:r w:rsidR="00815E1D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the durable management of </w:t>
      </w:r>
      <w:r w:rsid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815E1D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transport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infrastructure</w:t>
      </w:r>
      <w:r w:rsidR="00815E1D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mountain areas. </w:t>
      </w:r>
    </w:p>
    <w:p w14:paraId="7857339A" w14:textId="2C662C91" w:rsidR="00617593" w:rsidRPr="004A593A" w:rsidRDefault="00815E1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trail </w:t>
      </w:r>
      <w:r w:rsidR="007E2B20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started in </w:t>
      </w:r>
      <w:proofErr w:type="spellStart"/>
      <w:r w:rsidR="007E2B20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Halta</w:t>
      </w:r>
      <w:proofErr w:type="spellEnd"/>
      <w:r w:rsidR="007E2B20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Posada and ha</w:t>
      </w:r>
      <w:r w:rsidR="009D762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E2B20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length</w:t>
      </w:r>
      <w:r w:rsidR="007E2B20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approximately</w:t>
      </w:r>
      <w:r w:rsidR="007E2B20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 km along the Prahova Valley, analyzing the key spots with an essential role in choosing an optimal </w:t>
      </w:r>
      <w:r w:rsidR="008159F7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highway course in a mountain area. </w:t>
      </w:r>
    </w:p>
    <w:p w14:paraId="7857339C" w14:textId="6894D7A2" w:rsidR="00617593" w:rsidRPr="004A593A" w:rsidRDefault="008159F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second day of the application, the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students</w:t>
      </w:r>
      <w:r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moved in</w:t>
      </w:r>
      <w:r w:rsidR="00D7731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laboratory, where they </w:t>
      </w:r>
      <w:r w:rsidR="00FB103C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transformed the raw information collected from the field into a detailed and comprehensive </w:t>
      </w:r>
      <w:r w:rsidR="00FB103C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analysis of the factors that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influence</w:t>
      </w:r>
      <w:r w:rsidR="00FB103C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</w:t>
      </w:r>
      <w:r w:rsidR="00CF544B">
        <w:rPr>
          <w:rFonts w:ascii="Times New Roman" w:eastAsia="Times New Roman" w:hAnsi="Times New Roman" w:cs="Times New Roman"/>
          <w:sz w:val="24"/>
          <w:szCs w:val="24"/>
          <w:lang w:val="en-US"/>
        </w:rPr>
        <w:t>design</w:t>
      </w:r>
      <w:r w:rsidR="00FB103C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, construction and operati</w:t>
      </w:r>
      <w:r w:rsidR="001D4C55">
        <w:rPr>
          <w:rFonts w:ascii="Times New Roman" w:eastAsia="Times New Roman" w:hAnsi="Times New Roman" w:cs="Times New Roman"/>
          <w:sz w:val="24"/>
          <w:szCs w:val="24"/>
          <w:lang w:val="en-US"/>
        </w:rPr>
        <w:t>on of</w:t>
      </w:r>
      <w:r w:rsidR="00FB103C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cross-mountain highway in the Posada Ravine.</w:t>
      </w:r>
    </w:p>
    <w:p w14:paraId="47863BE0" w14:textId="77777777" w:rsidR="00FB103C" w:rsidRPr="004A593A" w:rsidRDefault="00FB10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8EC1C3" w14:textId="76850FDA" w:rsidR="00017866" w:rsidRPr="004A593A" w:rsidRDefault="00FB10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The main activities i</w:t>
      </w:r>
      <w:r w:rsidR="004E42AF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ncluded the mapping of the field and the analysis of the factors that can influence the </w:t>
      </w:r>
      <w:r w:rsidR="00CF544B">
        <w:rPr>
          <w:rFonts w:ascii="Times New Roman" w:eastAsia="Times New Roman" w:hAnsi="Times New Roman" w:cs="Times New Roman"/>
          <w:sz w:val="24"/>
          <w:szCs w:val="24"/>
          <w:lang w:val="en-US"/>
        </w:rPr>
        <w:t>course</w:t>
      </w:r>
      <w:r w:rsidR="004E42AF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</w:t>
      </w:r>
      <w:r w:rsidR="00017866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highway, from restrictions conditioned by </w:t>
      </w:r>
      <w:r w:rsidR="006E0ACF">
        <w:rPr>
          <w:rFonts w:ascii="Times New Roman" w:eastAsia="Times New Roman" w:hAnsi="Times New Roman" w:cs="Times New Roman"/>
          <w:sz w:val="24"/>
          <w:szCs w:val="24"/>
          <w:lang w:val="en-US"/>
        </w:rPr>
        <w:t>mount</w:t>
      </w:r>
      <w:r w:rsidR="001D4C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ain </w:t>
      </w:r>
      <w:r w:rsidR="00CF544B">
        <w:rPr>
          <w:rFonts w:ascii="Times New Roman" w:eastAsia="Times New Roman" w:hAnsi="Times New Roman" w:cs="Times New Roman"/>
          <w:sz w:val="24"/>
          <w:szCs w:val="24"/>
          <w:lang w:val="en-US"/>
        </w:rPr>
        <w:t>landforms</w:t>
      </w:r>
      <w:r w:rsidR="004534F2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930D3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to geological and climate characteristics specific to the region</w:t>
      </w:r>
      <w:r w:rsidR="004F1056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Potential</w:t>
      </w:r>
      <w:r w:rsidR="004F1056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natural and anthropic risks were discussed, as well as possible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technical</w:t>
      </w:r>
      <w:r w:rsidR="004F1056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solutions </w:t>
      </w:r>
      <w:r w:rsidR="00AB4400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adequate for the highway</w:t>
      </w:r>
      <w:r w:rsidR="005F703D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0205D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layout</w:t>
      </w:r>
      <w:r w:rsidR="005F703D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0205D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addition, the students also identified and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analyzed</w:t>
      </w:r>
      <w:r w:rsidR="00B0205D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sustainable area</w:t>
      </w:r>
      <w:r w:rsidR="005F0D3E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for </w:t>
      </w:r>
      <w:r w:rsidR="00D21F7C">
        <w:rPr>
          <w:rFonts w:ascii="Times New Roman" w:eastAsia="Times New Roman" w:hAnsi="Times New Roman" w:cs="Times New Roman"/>
          <w:sz w:val="24"/>
          <w:szCs w:val="24"/>
          <w:lang w:val="en-US"/>
        </w:rPr>
        <w:t>projecting</w:t>
      </w:r>
      <w:r w:rsidR="005F0D3E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executing the highway in the Posada Ravine, taking</w:t>
      </w:r>
      <w:r w:rsidR="00851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into</w:t>
      </w:r>
      <w:r w:rsidR="005F0D3E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consideration both the legal aspects concerning the protection of the environmen</w:t>
      </w:r>
      <w:r w:rsidR="007D244F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t, </w:t>
      </w:r>
      <w:r w:rsidR="00851C65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7D244F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socio-economic necessities of the local communities.</w:t>
      </w:r>
    </w:p>
    <w:p w14:paraId="785733A0" w14:textId="439650A6" w:rsidR="00617593" w:rsidRPr="004A593A" w:rsidRDefault="007D24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Finally, the Master’s students established an optimal </w:t>
      </w:r>
      <w:r w:rsidR="003D403C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alignment for the highway, having in mind a</w:t>
      </w:r>
      <w:r w:rsidR="00914993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large array of technical, physio-geographical, socio-economic and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environmental</w:t>
      </w:r>
      <w:r w:rsidR="00914993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factors. This stage implied a detailed analysis of the possible </w:t>
      </w:r>
      <w:r w:rsidR="004A593A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>routes</w:t>
      </w:r>
      <w:r w:rsidR="00914993" w:rsidRPr="004A59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85733A3" w14:textId="77777777" w:rsidR="00617593" w:rsidRPr="004A593A" w:rsidRDefault="0061759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617593" w:rsidRPr="004A593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593"/>
    <w:rsid w:val="00017866"/>
    <w:rsid w:val="00074246"/>
    <w:rsid w:val="000C4449"/>
    <w:rsid w:val="001D4C55"/>
    <w:rsid w:val="003257D8"/>
    <w:rsid w:val="00396D08"/>
    <w:rsid w:val="003A2EC6"/>
    <w:rsid w:val="003D403C"/>
    <w:rsid w:val="004534F2"/>
    <w:rsid w:val="004A593A"/>
    <w:rsid w:val="004D13F7"/>
    <w:rsid w:val="004E42AF"/>
    <w:rsid w:val="004F1056"/>
    <w:rsid w:val="005D685D"/>
    <w:rsid w:val="005E6A3B"/>
    <w:rsid w:val="005F0D3E"/>
    <w:rsid w:val="005F703D"/>
    <w:rsid w:val="00617593"/>
    <w:rsid w:val="00646263"/>
    <w:rsid w:val="006E0ACF"/>
    <w:rsid w:val="007A1D00"/>
    <w:rsid w:val="007D244F"/>
    <w:rsid w:val="007E2B20"/>
    <w:rsid w:val="007F41B2"/>
    <w:rsid w:val="008159F7"/>
    <w:rsid w:val="00815E1D"/>
    <w:rsid w:val="00825830"/>
    <w:rsid w:val="00850E3B"/>
    <w:rsid w:val="00851C65"/>
    <w:rsid w:val="00914993"/>
    <w:rsid w:val="009D762A"/>
    <w:rsid w:val="00A90F1C"/>
    <w:rsid w:val="00AB4400"/>
    <w:rsid w:val="00AD160F"/>
    <w:rsid w:val="00AD6441"/>
    <w:rsid w:val="00B0205D"/>
    <w:rsid w:val="00B850D2"/>
    <w:rsid w:val="00B976CE"/>
    <w:rsid w:val="00C51512"/>
    <w:rsid w:val="00CF544B"/>
    <w:rsid w:val="00CF7594"/>
    <w:rsid w:val="00D21F7C"/>
    <w:rsid w:val="00D7731D"/>
    <w:rsid w:val="00E871F7"/>
    <w:rsid w:val="00F11D86"/>
    <w:rsid w:val="00F65ACA"/>
    <w:rsid w:val="00F930D3"/>
    <w:rsid w:val="00FA04E9"/>
    <w:rsid w:val="00FB103C"/>
    <w:rsid w:val="00F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338E"/>
  <w15:docId w15:val="{522D3E09-2B4A-421A-A341-06F3D5DA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484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DCRP UB</cp:lastModifiedBy>
  <cp:revision>50</cp:revision>
  <cp:lastPrinted>2024-03-04T13:30:00Z</cp:lastPrinted>
  <dcterms:created xsi:type="dcterms:W3CDTF">2024-03-04T12:53:00Z</dcterms:created>
  <dcterms:modified xsi:type="dcterms:W3CDTF">2024-03-04T13:59:00Z</dcterms:modified>
</cp:coreProperties>
</file>