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A7FCC2" w14:textId="6A726B9A" w:rsidR="00933B28" w:rsidRPr="00933B28" w:rsidRDefault="00933B28" w:rsidP="00933B28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highlight w:val="white"/>
        </w:rPr>
      </w:pPr>
      <w:r w:rsidRPr="00933B28">
        <w:rPr>
          <w:rFonts w:ascii="Times New Roman" w:eastAsia="Times New Roman" w:hAnsi="Times New Roman" w:cs="Times New Roman"/>
          <w:b/>
          <w:bCs/>
          <w:color w:val="0D0D0D"/>
          <w:sz w:val="24"/>
          <w:szCs w:val="24"/>
          <w:highlight w:val="white"/>
        </w:rPr>
        <w:t>Parteneri CHANGER</w:t>
      </w:r>
    </w:p>
    <w:p w14:paraId="2FD8FA12" w14:textId="77777777" w:rsidR="00933B28" w:rsidRDefault="00933B28" w:rsidP="00933B28">
      <w:pPr>
        <w:spacing w:after="120" w:line="240" w:lineRule="auto"/>
        <w:jc w:val="center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</w:p>
    <w:p w14:paraId="36986EA7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1. Coordonator - Centrul Național pentru Cercetarea Științifică “</w:t>
      </w:r>
      <w:proofErr w:type="spellStart"/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Demokritos</w:t>
      </w:r>
      <w:proofErr w:type="spellEnd"/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 xml:space="preserve">” - Grecia </w:t>
      </w:r>
    </w:p>
    <w:p w14:paraId="10D9BDC9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2. Universitatea din Attica de Vest - Grecia</w:t>
      </w:r>
    </w:p>
    <w:p w14:paraId="0C527594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3. Facultatea de Medicină Split - Croația</w:t>
      </w:r>
    </w:p>
    <w:p w14:paraId="52757306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4. Universitatea din Groningen - Olanda</w:t>
      </w:r>
    </w:p>
    <w:p w14:paraId="7ECA9939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5. Universitatea de Tehnologie din Viena - Austria</w:t>
      </w:r>
    </w:p>
    <w:p w14:paraId="3D651D10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6. Institutul Norvegian pentru  Studii de Sustenabilitate - Norvegia</w:t>
      </w:r>
    </w:p>
    <w:p w14:paraId="6B18C44E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7. Universitatea din București - România</w:t>
      </w:r>
    </w:p>
    <w:p w14:paraId="302FC7D8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 xml:space="preserve">8. Universitatea Sfinții Chiril și </w:t>
      </w:r>
      <w:proofErr w:type="spellStart"/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Metodie</w:t>
      </w:r>
      <w:proofErr w:type="spellEnd"/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 xml:space="preserve"> din Skopje - Macedonia de Nord</w:t>
      </w:r>
    </w:p>
    <w:p w14:paraId="34126556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9. Universitatea din Bonn - Germania</w:t>
      </w:r>
    </w:p>
    <w:p w14:paraId="40C6731A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10.Cunoaștere și Inovație - Italia</w:t>
      </w:r>
    </w:p>
    <w:p w14:paraId="183A84A3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 xml:space="preserve">11. KU </w:t>
      </w:r>
      <w:proofErr w:type="spellStart"/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Leuven</w:t>
      </w:r>
      <w:proofErr w:type="spellEnd"/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 xml:space="preserve"> - Belgia</w:t>
      </w:r>
    </w:p>
    <w:p w14:paraId="17FF330A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12. Universitatea Ludwig Maximilian din Munich - Germania</w:t>
      </w:r>
    </w:p>
    <w:p w14:paraId="3455C799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 xml:space="preserve">13.Universitatea din Macedonia - Grecia </w:t>
      </w:r>
    </w:p>
    <w:p w14:paraId="59D6FE90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14. Institutul de Tehnologie Karlsruhe - Germania</w:t>
      </w:r>
    </w:p>
    <w:p w14:paraId="27F0CD2E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15. Universitatea din Coimbra - Portugalia</w:t>
      </w:r>
    </w:p>
    <w:p w14:paraId="5BFC22A5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>16. Partener Asociat - Universitatea Federală de Stat din Rio de Janeiro - Brazilia</w:t>
      </w:r>
    </w:p>
    <w:p w14:paraId="72C9F1F9" w14:textId="77777777" w:rsidR="00933B28" w:rsidRDefault="00933B28" w:rsidP="00933B28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D0D0D"/>
          <w:sz w:val="24"/>
          <w:szCs w:val="24"/>
          <w:highlight w:val="white"/>
        </w:rPr>
        <w:t xml:space="preserve">17. Partener Asociat - Universitatea din Edinburgh - Marea Britanie </w:t>
      </w:r>
    </w:p>
    <w:p w14:paraId="34A874AA" w14:textId="77777777" w:rsidR="004470E4" w:rsidRDefault="004470E4"/>
    <w:sectPr w:rsidR="004470E4" w:rsidSect="002C39D8">
      <w:pgSz w:w="11909" w:h="16834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74B4231" w14:textId="77777777" w:rsidR="002C39D8" w:rsidRDefault="002C39D8" w:rsidP="00933B28">
      <w:pPr>
        <w:spacing w:line="240" w:lineRule="auto"/>
      </w:pPr>
      <w:r>
        <w:separator/>
      </w:r>
    </w:p>
  </w:endnote>
  <w:endnote w:type="continuationSeparator" w:id="0">
    <w:p w14:paraId="4C691805" w14:textId="77777777" w:rsidR="002C39D8" w:rsidRDefault="002C39D8" w:rsidP="00933B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54632F" w14:textId="77777777" w:rsidR="002C39D8" w:rsidRDefault="002C39D8" w:rsidP="00933B28">
      <w:pPr>
        <w:spacing w:line="240" w:lineRule="auto"/>
      </w:pPr>
      <w:r>
        <w:separator/>
      </w:r>
    </w:p>
  </w:footnote>
  <w:footnote w:type="continuationSeparator" w:id="0">
    <w:p w14:paraId="5AC201D4" w14:textId="77777777" w:rsidR="002C39D8" w:rsidRDefault="002C39D8" w:rsidP="00933B2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B28"/>
    <w:rsid w:val="002C39D8"/>
    <w:rsid w:val="004470E4"/>
    <w:rsid w:val="00933B28"/>
    <w:rsid w:val="00B74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86782B"/>
  <w15:chartTrackingRefBased/>
  <w15:docId w15:val="{E1A2E545-9877-47E3-8488-59671A8531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3B28"/>
    <w:pPr>
      <w:spacing w:after="0" w:line="276" w:lineRule="auto"/>
    </w:pPr>
    <w:rPr>
      <w:rFonts w:ascii="Arial" w:eastAsia="Arial" w:hAnsi="Arial" w:cs="Arial"/>
      <w:kern w:val="0"/>
      <w:lang w:val="ro" w:eastAsia="ro-RO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33B2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33B28"/>
    <w:rPr>
      <w:rFonts w:ascii="Arial" w:eastAsia="Arial" w:hAnsi="Arial" w:cs="Arial"/>
      <w:kern w:val="0"/>
      <w:lang w:val="ro" w:eastAsia="ro-RO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933B2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33B28"/>
    <w:rPr>
      <w:rFonts w:ascii="Arial" w:eastAsia="Arial" w:hAnsi="Arial" w:cs="Arial"/>
      <w:kern w:val="0"/>
      <w:lang w:val="ro" w:eastAsia="ro-R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IOAN MICLEA</dc:creator>
  <cp:keywords/>
  <dc:description/>
  <cp:lastModifiedBy>IOAN MICLEA</cp:lastModifiedBy>
  <cp:revision>1</cp:revision>
  <dcterms:created xsi:type="dcterms:W3CDTF">2024-04-18T14:05:00Z</dcterms:created>
  <dcterms:modified xsi:type="dcterms:W3CDTF">2024-04-18T14:05:00Z</dcterms:modified>
</cp:coreProperties>
</file>