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0000001" w14:textId="77777777" w:rsidR="00B87F18" w:rsidRDefault="00FE3F7A">
      <w:pPr>
        <w:spacing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Eveniment de conștientizare în legătură cu riscul cancerului de sân, organizat de Facultatea de Drept a UB în cadrul unui BIP CIVIS</w:t>
      </w:r>
    </w:p>
    <w:p w14:paraId="00000002" w14:textId="77777777" w:rsidR="00B87F18" w:rsidRDefault="00B87F18">
      <w:pPr>
        <w:spacing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0000003" w14:textId="77777777" w:rsidR="00B87F18" w:rsidRDefault="00FE3F7A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Joi, 25 aprilie 2024</w:t>
      </w:r>
      <w:r>
        <w:rPr>
          <w:rFonts w:ascii="Times New Roman" w:eastAsia="Times New Roman" w:hAnsi="Times New Roman" w:cs="Times New Roman"/>
          <w:sz w:val="24"/>
          <w:szCs w:val="24"/>
        </w:rPr>
        <w:t>, Facultatea de Drept a Universității din București organizează un eveniment de conștientizare în legătură cu riscul cancerului de sân, cu scopul educării în sensul începerii monitorizării sănătății sânului prin ecografie mamară anuală. Proiectul a fost de</w:t>
      </w:r>
      <w:r>
        <w:rPr>
          <w:rFonts w:ascii="Times New Roman" w:eastAsia="Times New Roman" w:hAnsi="Times New Roman" w:cs="Times New Roman"/>
          <w:sz w:val="24"/>
          <w:szCs w:val="24"/>
        </w:rPr>
        <w:t>zvoltat în cadrul cursului hibrid intensiv (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BIP-ului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) CIVIS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„</w:t>
      </w: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</w:rPr>
        <w:t>Community</w:t>
      </w:r>
      <w:proofErr w:type="spellEnd"/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</w:rPr>
        <w:t>and</w:t>
      </w:r>
      <w:proofErr w:type="spellEnd"/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Public </w:t>
      </w: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</w:rPr>
        <w:t>Health</w:t>
      </w:r>
      <w:proofErr w:type="spellEnd"/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</w:rPr>
        <w:t>Promotion</w:t>
      </w:r>
      <w:proofErr w:type="spellEnd"/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</w:rPr>
        <w:t>under</w:t>
      </w:r>
      <w:proofErr w:type="spellEnd"/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</w:rPr>
        <w:t>the</w:t>
      </w:r>
      <w:proofErr w:type="spellEnd"/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Framework of Modern </w:t>
      </w: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</w:rPr>
        <w:t>Pedagogical</w:t>
      </w:r>
      <w:proofErr w:type="spellEnd"/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</w:rPr>
        <w:t>Approaches</w:t>
      </w:r>
      <w:proofErr w:type="spellEnd"/>
      <w:r>
        <w:rPr>
          <w:rFonts w:ascii="Times New Roman" w:eastAsia="Times New Roman" w:hAnsi="Times New Roman" w:cs="Times New Roman"/>
          <w:b/>
          <w:sz w:val="24"/>
          <w:szCs w:val="24"/>
        </w:rPr>
        <w:t>”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00000004" w14:textId="77777777" w:rsidR="00B87F18" w:rsidRDefault="00B87F18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0000005" w14:textId="77777777" w:rsidR="00B87F18" w:rsidRDefault="00FE3F7A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Acesta are ca scop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conștientizarea </w:t>
      </w:r>
      <w:r>
        <w:rPr>
          <w:rFonts w:ascii="Times New Roman" w:eastAsia="Times New Roman" w:hAnsi="Times New Roman" w:cs="Times New Roman"/>
          <w:sz w:val="24"/>
          <w:szCs w:val="24"/>
        </w:rPr>
        <w:t>pericolului apariției cancerului de sân la vârste neașteptat de mi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ci, atipice, precum și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educarea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în sensul inițierii unui program de monitorizare permanentă a sănătății sânului, prin ecografie de sân anuală și autocontrol continuu. Mai multe detalii despre programul CIVIS pot fi consultate </w:t>
      </w:r>
      <w:hyperlink r:id="rId5">
        <w:r>
          <w:rPr>
            <w:rFonts w:ascii="Times New Roman" w:eastAsia="Times New Roman" w:hAnsi="Times New Roman" w:cs="Times New Roman"/>
            <w:b/>
            <w:color w:val="1155CC"/>
            <w:sz w:val="24"/>
            <w:szCs w:val="24"/>
            <w:u w:val="single"/>
          </w:rPr>
          <w:t>aici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</w:p>
    <w:p w14:paraId="00000006" w14:textId="77777777" w:rsidR="00B87F18" w:rsidRDefault="00B87F18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0000007" w14:textId="09327D0A" w:rsidR="00B87F18" w:rsidRDefault="00FE3F7A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Evenimentul va avea loc la Palatul Facultății de Drept a Universității București, în Aula Magna (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Bulevardul Mihail Kogălniceanu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36-46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) </w:t>
      </w:r>
      <w:r w:rsidRPr="00FE3F7A">
        <w:rPr>
          <w:rFonts w:ascii="Times New Roman" w:eastAsia="Times New Roman" w:hAnsi="Times New Roman" w:cs="Times New Roman"/>
          <w:sz w:val="24"/>
          <w:szCs w:val="24"/>
        </w:rPr>
        <w:t xml:space="preserve">începând cu </w:t>
      </w:r>
      <w:r w:rsidRPr="00FE3F7A">
        <w:rPr>
          <w:rFonts w:ascii="Times New Roman" w:eastAsia="Times New Roman" w:hAnsi="Times New Roman" w:cs="Times New Roman"/>
          <w:b/>
          <w:bCs/>
          <w:sz w:val="24"/>
          <w:szCs w:val="24"/>
        </w:rPr>
        <w:t>ora 14:30</w:t>
      </w:r>
      <w:r w:rsidRPr="00FE3F7A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>
        <w:rPr>
          <w:rFonts w:ascii="Times New Roman" w:eastAsia="Times New Roman" w:hAnsi="Times New Roman" w:cs="Times New Roman"/>
          <w:sz w:val="24"/>
          <w:szCs w:val="24"/>
        </w:rPr>
        <w:t>Acesta</w:t>
      </w:r>
      <w:bookmarkStart w:id="0" w:name="_GoBack"/>
      <w:bookmarkEnd w:id="0"/>
      <w:r>
        <w:rPr>
          <w:rFonts w:ascii="Times New Roman" w:eastAsia="Times New Roman" w:hAnsi="Times New Roman" w:cs="Times New Roman"/>
          <w:sz w:val="24"/>
          <w:szCs w:val="24"/>
        </w:rPr>
        <w:t xml:space="preserve"> este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dedicat tuturor femeilor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(studente și cadre didactice) din comunitatea academică a Facultății de Drept a UB. Acesta constă într-o sesiune de prezentări susținute de mai mulți medici specialiști, precum și sesiuni de întrebări, discuții și sc</w:t>
      </w:r>
      <w:r>
        <w:rPr>
          <w:rFonts w:ascii="Times New Roman" w:eastAsia="Times New Roman" w:hAnsi="Times New Roman" w:cs="Times New Roman"/>
          <w:sz w:val="24"/>
          <w:szCs w:val="24"/>
        </w:rPr>
        <w:t>himb de informații.</w:t>
      </w:r>
    </w:p>
    <w:p w14:paraId="4D3EB133" w14:textId="77777777" w:rsidR="00FE3F7A" w:rsidRDefault="00FE3F7A" w:rsidP="00FE3F7A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proofErr w:type="spellStart"/>
      <w:r w:rsidRPr="00FE3F7A">
        <w:rPr>
          <w:rFonts w:ascii="Times New Roman" w:eastAsia="Times New Roman" w:hAnsi="Times New Roman" w:cs="Times New Roman"/>
          <w:sz w:val="24"/>
          <w:szCs w:val="24"/>
          <w:lang w:val="en-US"/>
        </w:rPr>
        <w:t>Totodată</w:t>
      </w:r>
      <w:proofErr w:type="spellEnd"/>
      <w:r w:rsidRPr="00FE3F7A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Pr="00FE3F7A">
        <w:rPr>
          <w:rFonts w:ascii="Times New Roman" w:eastAsia="Times New Roman" w:hAnsi="Times New Roman" w:cs="Times New Roman"/>
          <w:sz w:val="24"/>
          <w:szCs w:val="24"/>
          <w:lang w:val="en-US"/>
        </w:rPr>
        <w:t>evenimentul</w:t>
      </w:r>
      <w:proofErr w:type="spellEnd"/>
      <w:r w:rsidRPr="00FE3F7A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FE3F7A">
        <w:rPr>
          <w:rFonts w:ascii="Times New Roman" w:eastAsia="Times New Roman" w:hAnsi="Times New Roman" w:cs="Times New Roman"/>
          <w:sz w:val="24"/>
          <w:szCs w:val="24"/>
          <w:lang w:val="en-US"/>
        </w:rPr>
        <w:t>își</w:t>
      </w:r>
      <w:proofErr w:type="spellEnd"/>
      <w:r w:rsidRPr="00FE3F7A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FE3F7A">
        <w:rPr>
          <w:rFonts w:ascii="Times New Roman" w:eastAsia="Times New Roman" w:hAnsi="Times New Roman" w:cs="Times New Roman"/>
          <w:sz w:val="24"/>
          <w:szCs w:val="24"/>
          <w:lang w:val="en-US"/>
        </w:rPr>
        <w:t>propune</w:t>
      </w:r>
      <w:proofErr w:type="spellEnd"/>
      <w:r w:rsidRPr="00FE3F7A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FE3F7A">
        <w:rPr>
          <w:rFonts w:ascii="Times New Roman" w:eastAsia="Times New Roman" w:hAnsi="Times New Roman" w:cs="Times New Roman"/>
          <w:sz w:val="24"/>
          <w:szCs w:val="24"/>
          <w:lang w:val="en-US"/>
        </w:rPr>
        <w:t>să</w:t>
      </w:r>
      <w:proofErr w:type="spellEnd"/>
      <w:r w:rsidRPr="00FE3F7A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FE3F7A">
        <w:rPr>
          <w:rFonts w:ascii="Times New Roman" w:eastAsia="Times New Roman" w:hAnsi="Times New Roman" w:cs="Times New Roman"/>
          <w:sz w:val="24"/>
          <w:szCs w:val="24"/>
          <w:lang w:val="en-US"/>
        </w:rPr>
        <w:t>atragă</w:t>
      </w:r>
      <w:proofErr w:type="spellEnd"/>
      <w:r w:rsidRPr="00FE3F7A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FE3F7A">
        <w:rPr>
          <w:rFonts w:ascii="Times New Roman" w:eastAsia="Times New Roman" w:hAnsi="Times New Roman" w:cs="Times New Roman"/>
          <w:sz w:val="24"/>
          <w:szCs w:val="24"/>
          <w:lang w:val="en-US"/>
        </w:rPr>
        <w:t>atenția</w:t>
      </w:r>
      <w:proofErr w:type="spellEnd"/>
      <w:r w:rsidRPr="00FE3F7A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FE3F7A">
        <w:rPr>
          <w:rFonts w:ascii="Times New Roman" w:eastAsia="Times New Roman" w:hAnsi="Times New Roman" w:cs="Times New Roman"/>
          <w:sz w:val="24"/>
          <w:szCs w:val="24"/>
          <w:lang w:val="en-US"/>
        </w:rPr>
        <w:t>atenția</w:t>
      </w:r>
      <w:proofErr w:type="spellEnd"/>
      <w:r w:rsidRPr="00FE3F7A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FE3F7A">
        <w:rPr>
          <w:rFonts w:ascii="Times New Roman" w:eastAsia="Times New Roman" w:hAnsi="Times New Roman" w:cs="Times New Roman"/>
          <w:sz w:val="24"/>
          <w:szCs w:val="24"/>
          <w:lang w:val="en-US"/>
        </w:rPr>
        <w:t>asupra</w:t>
      </w:r>
      <w:proofErr w:type="spellEnd"/>
      <w:r w:rsidRPr="00FE3F7A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FE3F7A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femeilor</w:t>
      </w:r>
      <w:proofErr w:type="spellEnd"/>
      <w:r w:rsidRPr="00FE3F7A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 xml:space="preserve"> </w:t>
      </w:r>
      <w:proofErr w:type="spellStart"/>
      <w:r w:rsidRPr="00FE3F7A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tinere</w:t>
      </w:r>
      <w:proofErr w:type="spellEnd"/>
      <w:r w:rsidRPr="00FE3F7A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Pr="00FE3F7A">
        <w:rPr>
          <w:rFonts w:ascii="Times New Roman" w:eastAsia="Times New Roman" w:hAnsi="Times New Roman" w:cs="Times New Roman"/>
          <w:sz w:val="24"/>
          <w:szCs w:val="24"/>
          <w:lang w:val="en-US"/>
        </w:rPr>
        <w:t>aflate</w:t>
      </w:r>
      <w:proofErr w:type="spellEnd"/>
      <w:r w:rsidRPr="00FE3F7A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la </w:t>
      </w:r>
      <w:proofErr w:type="spellStart"/>
      <w:r w:rsidRPr="00FE3F7A">
        <w:rPr>
          <w:rFonts w:ascii="Times New Roman" w:eastAsia="Times New Roman" w:hAnsi="Times New Roman" w:cs="Times New Roman"/>
          <w:sz w:val="24"/>
          <w:szCs w:val="24"/>
          <w:lang w:val="en-US"/>
        </w:rPr>
        <w:t>risc</w:t>
      </w:r>
      <w:proofErr w:type="spellEnd"/>
      <w:r w:rsidRPr="00FE3F7A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din </w:t>
      </w:r>
      <w:proofErr w:type="spellStart"/>
      <w:r w:rsidRPr="00FE3F7A">
        <w:rPr>
          <w:rFonts w:ascii="Times New Roman" w:eastAsia="Times New Roman" w:hAnsi="Times New Roman" w:cs="Times New Roman"/>
          <w:sz w:val="24"/>
          <w:szCs w:val="24"/>
          <w:lang w:val="en-US"/>
        </w:rPr>
        <w:t>trei</w:t>
      </w:r>
      <w:proofErr w:type="spellEnd"/>
      <w:r w:rsidRPr="00FE3F7A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motive: </w:t>
      </w:r>
      <w:proofErr w:type="spellStart"/>
      <w:r w:rsidRPr="00FE3F7A">
        <w:rPr>
          <w:rFonts w:ascii="Times New Roman" w:eastAsia="Times New Roman" w:hAnsi="Times New Roman" w:cs="Times New Roman"/>
          <w:sz w:val="24"/>
          <w:szCs w:val="24"/>
          <w:lang w:val="en-US"/>
        </w:rPr>
        <w:t>cancerul</w:t>
      </w:r>
      <w:proofErr w:type="spellEnd"/>
      <w:r w:rsidRPr="00FE3F7A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FE3F7A">
        <w:rPr>
          <w:rFonts w:ascii="Times New Roman" w:eastAsia="Times New Roman" w:hAnsi="Times New Roman" w:cs="Times New Roman"/>
          <w:sz w:val="24"/>
          <w:szCs w:val="24"/>
          <w:lang w:val="en-US"/>
        </w:rPr>
        <w:t>depistat</w:t>
      </w:r>
      <w:proofErr w:type="spellEnd"/>
      <w:r w:rsidRPr="00FE3F7A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sub 30 de </w:t>
      </w:r>
      <w:proofErr w:type="spellStart"/>
      <w:r w:rsidRPr="00FE3F7A">
        <w:rPr>
          <w:rFonts w:ascii="Times New Roman" w:eastAsia="Times New Roman" w:hAnsi="Times New Roman" w:cs="Times New Roman"/>
          <w:sz w:val="24"/>
          <w:szCs w:val="24"/>
          <w:lang w:val="en-US"/>
        </w:rPr>
        <w:t>ani</w:t>
      </w:r>
      <w:proofErr w:type="spellEnd"/>
      <w:r w:rsidRPr="00FE3F7A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FE3F7A">
        <w:rPr>
          <w:rFonts w:ascii="Times New Roman" w:eastAsia="Times New Roman" w:hAnsi="Times New Roman" w:cs="Times New Roman"/>
          <w:sz w:val="24"/>
          <w:szCs w:val="24"/>
          <w:lang w:val="en-US"/>
        </w:rPr>
        <w:t>este</w:t>
      </w:r>
      <w:proofErr w:type="spellEnd"/>
      <w:r w:rsidRPr="00FE3F7A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de </w:t>
      </w:r>
      <w:proofErr w:type="spellStart"/>
      <w:r w:rsidRPr="00FE3F7A">
        <w:rPr>
          <w:rFonts w:ascii="Times New Roman" w:eastAsia="Times New Roman" w:hAnsi="Times New Roman" w:cs="Times New Roman"/>
          <w:sz w:val="24"/>
          <w:szCs w:val="24"/>
          <w:lang w:val="en-US"/>
        </w:rPr>
        <w:t>cele</w:t>
      </w:r>
      <w:proofErr w:type="spellEnd"/>
      <w:r w:rsidRPr="00FE3F7A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FE3F7A">
        <w:rPr>
          <w:rFonts w:ascii="Times New Roman" w:eastAsia="Times New Roman" w:hAnsi="Times New Roman" w:cs="Times New Roman"/>
          <w:sz w:val="24"/>
          <w:szCs w:val="24"/>
          <w:lang w:val="en-US"/>
        </w:rPr>
        <w:t>mai</w:t>
      </w:r>
      <w:proofErr w:type="spellEnd"/>
      <w:r w:rsidRPr="00FE3F7A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FE3F7A">
        <w:rPr>
          <w:rFonts w:ascii="Times New Roman" w:eastAsia="Times New Roman" w:hAnsi="Times New Roman" w:cs="Times New Roman"/>
          <w:sz w:val="24"/>
          <w:szCs w:val="24"/>
          <w:lang w:val="en-US"/>
        </w:rPr>
        <w:t>multe</w:t>
      </w:r>
      <w:proofErr w:type="spellEnd"/>
      <w:r w:rsidRPr="00FE3F7A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FE3F7A">
        <w:rPr>
          <w:rFonts w:ascii="Times New Roman" w:eastAsia="Times New Roman" w:hAnsi="Times New Roman" w:cs="Times New Roman"/>
          <w:sz w:val="24"/>
          <w:szCs w:val="24"/>
          <w:lang w:val="en-US"/>
        </w:rPr>
        <w:t>ori</w:t>
      </w:r>
      <w:proofErr w:type="spellEnd"/>
      <w:r w:rsidRPr="00FE3F7A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FE3F7A">
        <w:rPr>
          <w:rFonts w:ascii="Times New Roman" w:eastAsia="Times New Roman" w:hAnsi="Times New Roman" w:cs="Times New Roman"/>
          <w:sz w:val="24"/>
          <w:szCs w:val="24"/>
          <w:lang w:val="en-US"/>
        </w:rPr>
        <w:t>în</w:t>
      </w:r>
      <w:proofErr w:type="spellEnd"/>
      <w:r w:rsidRPr="00FE3F7A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FE3F7A">
        <w:rPr>
          <w:rFonts w:ascii="Times New Roman" w:eastAsia="Times New Roman" w:hAnsi="Times New Roman" w:cs="Times New Roman"/>
          <w:sz w:val="24"/>
          <w:szCs w:val="24"/>
          <w:lang w:val="en-US"/>
        </w:rPr>
        <w:t>stadii</w:t>
      </w:r>
      <w:proofErr w:type="spellEnd"/>
      <w:r w:rsidRPr="00FE3F7A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FE3F7A">
        <w:rPr>
          <w:rFonts w:ascii="Times New Roman" w:eastAsia="Times New Roman" w:hAnsi="Times New Roman" w:cs="Times New Roman"/>
          <w:sz w:val="24"/>
          <w:szCs w:val="24"/>
          <w:lang w:val="en-US"/>
        </w:rPr>
        <w:t>mult</w:t>
      </w:r>
      <w:proofErr w:type="spellEnd"/>
      <w:r w:rsidRPr="00FE3F7A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FE3F7A">
        <w:rPr>
          <w:rFonts w:ascii="Times New Roman" w:eastAsia="Times New Roman" w:hAnsi="Times New Roman" w:cs="Times New Roman"/>
          <w:sz w:val="24"/>
          <w:szCs w:val="24"/>
          <w:lang w:val="en-US"/>
        </w:rPr>
        <w:t>mai</w:t>
      </w:r>
      <w:proofErr w:type="spellEnd"/>
      <w:r w:rsidRPr="00FE3F7A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FE3F7A">
        <w:rPr>
          <w:rFonts w:ascii="Times New Roman" w:eastAsia="Times New Roman" w:hAnsi="Times New Roman" w:cs="Times New Roman"/>
          <w:sz w:val="24"/>
          <w:szCs w:val="24"/>
          <w:lang w:val="en-US"/>
        </w:rPr>
        <w:t>avansate</w:t>
      </w:r>
      <w:proofErr w:type="spellEnd"/>
      <w:r w:rsidRPr="00FE3F7A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FE3F7A">
        <w:rPr>
          <w:rFonts w:ascii="Times New Roman" w:eastAsia="Times New Roman" w:hAnsi="Times New Roman" w:cs="Times New Roman"/>
          <w:sz w:val="24"/>
          <w:szCs w:val="24"/>
          <w:lang w:val="en-US"/>
        </w:rPr>
        <w:t>decât</w:t>
      </w:r>
      <w:proofErr w:type="spellEnd"/>
      <w:r w:rsidRPr="00FE3F7A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FE3F7A">
        <w:rPr>
          <w:rFonts w:ascii="Times New Roman" w:eastAsia="Times New Roman" w:hAnsi="Times New Roman" w:cs="Times New Roman"/>
          <w:sz w:val="24"/>
          <w:szCs w:val="24"/>
          <w:lang w:val="en-US"/>
        </w:rPr>
        <w:t>cel</w:t>
      </w:r>
      <w:proofErr w:type="spellEnd"/>
      <w:r w:rsidRPr="00FE3F7A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FE3F7A">
        <w:rPr>
          <w:rFonts w:ascii="Times New Roman" w:eastAsia="Times New Roman" w:hAnsi="Times New Roman" w:cs="Times New Roman"/>
          <w:sz w:val="24"/>
          <w:szCs w:val="24"/>
          <w:lang w:val="en-US"/>
        </w:rPr>
        <w:t>depistat</w:t>
      </w:r>
      <w:proofErr w:type="spellEnd"/>
      <w:r w:rsidRPr="00FE3F7A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la </w:t>
      </w:r>
      <w:proofErr w:type="spellStart"/>
      <w:r w:rsidRPr="00FE3F7A">
        <w:rPr>
          <w:rFonts w:ascii="Times New Roman" w:eastAsia="Times New Roman" w:hAnsi="Times New Roman" w:cs="Times New Roman"/>
          <w:sz w:val="24"/>
          <w:szCs w:val="24"/>
          <w:lang w:val="en-US"/>
        </w:rPr>
        <w:t>femeile</w:t>
      </w:r>
      <w:proofErr w:type="spellEnd"/>
      <w:r w:rsidRPr="00FE3F7A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FE3F7A">
        <w:rPr>
          <w:rFonts w:ascii="Times New Roman" w:eastAsia="Times New Roman" w:hAnsi="Times New Roman" w:cs="Times New Roman"/>
          <w:sz w:val="24"/>
          <w:szCs w:val="24"/>
          <w:lang w:val="en-US"/>
        </w:rPr>
        <w:t>peste</w:t>
      </w:r>
      <w:proofErr w:type="spellEnd"/>
      <w:r w:rsidRPr="00FE3F7A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40-50; la </w:t>
      </w:r>
      <w:proofErr w:type="spellStart"/>
      <w:r w:rsidRPr="00FE3F7A">
        <w:rPr>
          <w:rFonts w:ascii="Times New Roman" w:eastAsia="Times New Roman" w:hAnsi="Times New Roman" w:cs="Times New Roman"/>
          <w:sz w:val="24"/>
          <w:szCs w:val="24"/>
          <w:lang w:val="en-US"/>
        </w:rPr>
        <w:t>femeile</w:t>
      </w:r>
      <w:proofErr w:type="spellEnd"/>
      <w:r w:rsidRPr="00FE3F7A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FE3F7A">
        <w:rPr>
          <w:rFonts w:ascii="Times New Roman" w:eastAsia="Times New Roman" w:hAnsi="Times New Roman" w:cs="Times New Roman"/>
          <w:sz w:val="24"/>
          <w:szCs w:val="24"/>
          <w:lang w:val="en-US"/>
        </w:rPr>
        <w:t>tinere</w:t>
      </w:r>
      <w:proofErr w:type="spellEnd"/>
      <w:r w:rsidRPr="00FE3F7A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, forma de cancer </w:t>
      </w:r>
      <w:proofErr w:type="spellStart"/>
      <w:r w:rsidRPr="00FE3F7A">
        <w:rPr>
          <w:rFonts w:ascii="Times New Roman" w:eastAsia="Times New Roman" w:hAnsi="Times New Roman" w:cs="Times New Roman"/>
          <w:sz w:val="24"/>
          <w:szCs w:val="24"/>
          <w:lang w:val="en-US"/>
        </w:rPr>
        <w:t>este</w:t>
      </w:r>
      <w:proofErr w:type="spellEnd"/>
      <w:r w:rsidRPr="00FE3F7A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FE3F7A">
        <w:rPr>
          <w:rFonts w:ascii="Times New Roman" w:eastAsia="Times New Roman" w:hAnsi="Times New Roman" w:cs="Times New Roman"/>
          <w:sz w:val="24"/>
          <w:szCs w:val="24"/>
          <w:lang w:val="en-US"/>
        </w:rPr>
        <w:t>mereu</w:t>
      </w:r>
      <w:proofErr w:type="spellEnd"/>
      <w:r w:rsidRPr="00FE3F7A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FE3F7A">
        <w:rPr>
          <w:rFonts w:ascii="Times New Roman" w:eastAsia="Times New Roman" w:hAnsi="Times New Roman" w:cs="Times New Roman"/>
          <w:sz w:val="24"/>
          <w:szCs w:val="24"/>
          <w:lang w:val="en-US"/>
        </w:rPr>
        <w:t>mult</w:t>
      </w:r>
      <w:proofErr w:type="spellEnd"/>
      <w:r w:rsidRPr="00FE3F7A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FE3F7A">
        <w:rPr>
          <w:rFonts w:ascii="Times New Roman" w:eastAsia="Times New Roman" w:hAnsi="Times New Roman" w:cs="Times New Roman"/>
          <w:sz w:val="24"/>
          <w:szCs w:val="24"/>
          <w:lang w:val="en-US"/>
        </w:rPr>
        <w:t>mai</w:t>
      </w:r>
      <w:proofErr w:type="spellEnd"/>
      <w:r w:rsidRPr="00FE3F7A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FE3F7A">
        <w:rPr>
          <w:rFonts w:ascii="Times New Roman" w:eastAsia="Times New Roman" w:hAnsi="Times New Roman" w:cs="Times New Roman"/>
          <w:sz w:val="24"/>
          <w:szCs w:val="24"/>
          <w:lang w:val="en-US"/>
        </w:rPr>
        <w:t>agresivă</w:t>
      </w:r>
      <w:proofErr w:type="spellEnd"/>
      <w:r w:rsidRPr="00FE3F7A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FE3F7A">
        <w:rPr>
          <w:rFonts w:ascii="Times New Roman" w:eastAsia="Times New Roman" w:hAnsi="Times New Roman" w:cs="Times New Roman"/>
          <w:sz w:val="24"/>
          <w:szCs w:val="24"/>
          <w:lang w:val="en-US"/>
        </w:rPr>
        <w:t>decât</w:t>
      </w:r>
      <w:proofErr w:type="spellEnd"/>
      <w:r w:rsidRPr="00FE3F7A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FE3F7A">
        <w:rPr>
          <w:rFonts w:ascii="Times New Roman" w:eastAsia="Times New Roman" w:hAnsi="Times New Roman" w:cs="Times New Roman"/>
          <w:sz w:val="24"/>
          <w:szCs w:val="24"/>
          <w:lang w:val="en-US"/>
        </w:rPr>
        <w:t>în</w:t>
      </w:r>
      <w:proofErr w:type="spellEnd"/>
      <w:r w:rsidRPr="00FE3F7A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FE3F7A">
        <w:rPr>
          <w:rFonts w:ascii="Times New Roman" w:eastAsia="Times New Roman" w:hAnsi="Times New Roman" w:cs="Times New Roman"/>
          <w:sz w:val="24"/>
          <w:szCs w:val="24"/>
          <w:lang w:val="en-US"/>
        </w:rPr>
        <w:t>cazul</w:t>
      </w:r>
      <w:proofErr w:type="spellEnd"/>
      <w:r w:rsidRPr="00FE3F7A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FE3F7A">
        <w:rPr>
          <w:rFonts w:ascii="Times New Roman" w:eastAsia="Times New Roman" w:hAnsi="Times New Roman" w:cs="Times New Roman"/>
          <w:sz w:val="24"/>
          <w:szCs w:val="24"/>
          <w:lang w:val="en-US"/>
        </w:rPr>
        <w:t>celor</w:t>
      </w:r>
      <w:proofErr w:type="spellEnd"/>
      <w:r w:rsidRPr="00FE3F7A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FE3F7A">
        <w:rPr>
          <w:rFonts w:ascii="Times New Roman" w:eastAsia="Times New Roman" w:hAnsi="Times New Roman" w:cs="Times New Roman"/>
          <w:sz w:val="24"/>
          <w:szCs w:val="24"/>
          <w:lang w:val="en-US"/>
        </w:rPr>
        <w:t>peste</w:t>
      </w:r>
      <w:proofErr w:type="spellEnd"/>
      <w:r w:rsidRPr="00FE3F7A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40-50; </w:t>
      </w:r>
      <w:proofErr w:type="spellStart"/>
      <w:r w:rsidRPr="00FE3F7A">
        <w:rPr>
          <w:rFonts w:ascii="Times New Roman" w:eastAsia="Times New Roman" w:hAnsi="Times New Roman" w:cs="Times New Roman"/>
          <w:sz w:val="24"/>
          <w:szCs w:val="24"/>
          <w:lang w:val="en-US"/>
        </w:rPr>
        <w:t>practica</w:t>
      </w:r>
      <w:proofErr w:type="spellEnd"/>
      <w:r w:rsidRPr="00FE3F7A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FE3F7A">
        <w:rPr>
          <w:rFonts w:ascii="Times New Roman" w:eastAsia="Times New Roman" w:hAnsi="Times New Roman" w:cs="Times New Roman"/>
          <w:sz w:val="24"/>
          <w:szCs w:val="24"/>
          <w:lang w:val="en-US"/>
        </w:rPr>
        <w:t>medicală</w:t>
      </w:r>
      <w:proofErr w:type="spellEnd"/>
      <w:r w:rsidRPr="00FE3F7A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FE3F7A">
        <w:rPr>
          <w:rFonts w:ascii="Times New Roman" w:eastAsia="Times New Roman" w:hAnsi="Times New Roman" w:cs="Times New Roman"/>
          <w:sz w:val="24"/>
          <w:szCs w:val="24"/>
          <w:lang w:val="en-US"/>
        </w:rPr>
        <w:t>arată</w:t>
      </w:r>
      <w:proofErr w:type="spellEnd"/>
      <w:r w:rsidRPr="00FE3F7A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FE3F7A">
        <w:rPr>
          <w:rFonts w:ascii="Times New Roman" w:eastAsia="Times New Roman" w:hAnsi="Times New Roman" w:cs="Times New Roman"/>
          <w:sz w:val="24"/>
          <w:szCs w:val="24"/>
          <w:lang w:val="en-US"/>
        </w:rPr>
        <w:t>că</w:t>
      </w:r>
      <w:proofErr w:type="spellEnd"/>
      <w:r w:rsidRPr="00FE3F7A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FE3F7A">
        <w:rPr>
          <w:rFonts w:ascii="Times New Roman" w:eastAsia="Times New Roman" w:hAnsi="Times New Roman" w:cs="Times New Roman"/>
          <w:sz w:val="24"/>
          <w:szCs w:val="24"/>
          <w:lang w:val="en-US"/>
        </w:rPr>
        <w:t>există</w:t>
      </w:r>
      <w:proofErr w:type="spellEnd"/>
      <w:r w:rsidRPr="00FE3F7A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o </w:t>
      </w:r>
      <w:proofErr w:type="spellStart"/>
      <w:r w:rsidRPr="00FE3F7A">
        <w:rPr>
          <w:rFonts w:ascii="Times New Roman" w:eastAsia="Times New Roman" w:hAnsi="Times New Roman" w:cs="Times New Roman"/>
          <w:sz w:val="24"/>
          <w:szCs w:val="24"/>
          <w:lang w:val="en-US"/>
        </w:rPr>
        <w:t>creștere</w:t>
      </w:r>
      <w:proofErr w:type="spellEnd"/>
      <w:r w:rsidRPr="00FE3F7A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a </w:t>
      </w:r>
      <w:proofErr w:type="spellStart"/>
      <w:r w:rsidRPr="00FE3F7A">
        <w:rPr>
          <w:rFonts w:ascii="Times New Roman" w:eastAsia="Times New Roman" w:hAnsi="Times New Roman" w:cs="Times New Roman"/>
          <w:sz w:val="24"/>
          <w:szCs w:val="24"/>
          <w:lang w:val="en-US"/>
        </w:rPr>
        <w:t>numărului</w:t>
      </w:r>
      <w:proofErr w:type="spellEnd"/>
      <w:r w:rsidRPr="00FE3F7A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de </w:t>
      </w:r>
      <w:proofErr w:type="spellStart"/>
      <w:r w:rsidRPr="00FE3F7A">
        <w:rPr>
          <w:rFonts w:ascii="Times New Roman" w:eastAsia="Times New Roman" w:hAnsi="Times New Roman" w:cs="Times New Roman"/>
          <w:sz w:val="24"/>
          <w:szCs w:val="24"/>
          <w:lang w:val="en-US"/>
        </w:rPr>
        <w:t>cazuri</w:t>
      </w:r>
      <w:proofErr w:type="spellEnd"/>
      <w:r w:rsidRPr="00FE3F7A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la </w:t>
      </w:r>
      <w:proofErr w:type="spellStart"/>
      <w:r w:rsidRPr="00FE3F7A">
        <w:rPr>
          <w:rFonts w:ascii="Times New Roman" w:eastAsia="Times New Roman" w:hAnsi="Times New Roman" w:cs="Times New Roman"/>
          <w:sz w:val="24"/>
          <w:szCs w:val="24"/>
          <w:lang w:val="en-US"/>
        </w:rPr>
        <w:t>femei</w:t>
      </w:r>
      <w:proofErr w:type="spellEnd"/>
      <w:r w:rsidRPr="00FE3F7A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sub 30 de </w:t>
      </w:r>
      <w:proofErr w:type="spellStart"/>
      <w:r w:rsidRPr="00FE3F7A">
        <w:rPr>
          <w:rFonts w:ascii="Times New Roman" w:eastAsia="Times New Roman" w:hAnsi="Times New Roman" w:cs="Times New Roman"/>
          <w:sz w:val="24"/>
          <w:szCs w:val="24"/>
          <w:lang w:val="en-US"/>
        </w:rPr>
        <w:t>ani</w:t>
      </w:r>
      <w:proofErr w:type="spellEnd"/>
      <w:r w:rsidRPr="00FE3F7A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Pr="00FE3F7A">
        <w:rPr>
          <w:rFonts w:ascii="Times New Roman" w:eastAsia="Times New Roman" w:hAnsi="Times New Roman" w:cs="Times New Roman"/>
          <w:sz w:val="24"/>
          <w:szCs w:val="24"/>
          <w:lang w:val="en-US"/>
        </w:rPr>
        <w:t>însă</w:t>
      </w:r>
      <w:proofErr w:type="spellEnd"/>
      <w:r w:rsidRPr="00FE3F7A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FE3F7A">
        <w:rPr>
          <w:rFonts w:ascii="Times New Roman" w:eastAsia="Times New Roman" w:hAnsi="Times New Roman" w:cs="Times New Roman"/>
          <w:sz w:val="24"/>
          <w:szCs w:val="24"/>
          <w:lang w:val="en-US"/>
        </w:rPr>
        <w:t>acest</w:t>
      </w:r>
      <w:proofErr w:type="spellEnd"/>
      <w:r w:rsidRPr="00FE3F7A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FE3F7A">
        <w:rPr>
          <w:rFonts w:ascii="Times New Roman" w:eastAsia="Times New Roman" w:hAnsi="Times New Roman" w:cs="Times New Roman"/>
          <w:sz w:val="24"/>
          <w:szCs w:val="24"/>
          <w:lang w:val="en-US"/>
        </w:rPr>
        <w:t>lucru</w:t>
      </w:r>
      <w:proofErr w:type="spellEnd"/>
      <w:r w:rsidRPr="00FE3F7A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nu </w:t>
      </w:r>
      <w:proofErr w:type="spellStart"/>
      <w:r w:rsidRPr="00FE3F7A">
        <w:rPr>
          <w:rFonts w:ascii="Times New Roman" w:eastAsia="Times New Roman" w:hAnsi="Times New Roman" w:cs="Times New Roman"/>
          <w:sz w:val="24"/>
          <w:szCs w:val="24"/>
          <w:lang w:val="en-US"/>
        </w:rPr>
        <w:t>este</w:t>
      </w:r>
      <w:proofErr w:type="spellEnd"/>
      <w:r w:rsidRPr="00FE3F7A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FE3F7A">
        <w:rPr>
          <w:rFonts w:ascii="Times New Roman" w:eastAsia="Times New Roman" w:hAnsi="Times New Roman" w:cs="Times New Roman"/>
          <w:sz w:val="24"/>
          <w:szCs w:val="24"/>
          <w:lang w:val="en-US"/>
        </w:rPr>
        <w:t>suficient</w:t>
      </w:r>
      <w:proofErr w:type="spellEnd"/>
      <w:r w:rsidRPr="00FE3F7A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de </w:t>
      </w:r>
      <w:proofErr w:type="spellStart"/>
      <w:r w:rsidRPr="00FE3F7A">
        <w:rPr>
          <w:rFonts w:ascii="Times New Roman" w:eastAsia="Times New Roman" w:hAnsi="Times New Roman" w:cs="Times New Roman"/>
          <w:sz w:val="24"/>
          <w:szCs w:val="24"/>
          <w:lang w:val="en-US"/>
        </w:rPr>
        <w:t>semnificativ</w:t>
      </w:r>
      <w:proofErr w:type="spellEnd"/>
      <w:r w:rsidRPr="00FE3F7A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statistic </w:t>
      </w:r>
      <w:proofErr w:type="spellStart"/>
      <w:r w:rsidRPr="00FE3F7A">
        <w:rPr>
          <w:rFonts w:ascii="Times New Roman" w:eastAsia="Times New Roman" w:hAnsi="Times New Roman" w:cs="Times New Roman"/>
          <w:sz w:val="24"/>
          <w:szCs w:val="24"/>
          <w:lang w:val="en-US"/>
        </w:rPr>
        <w:t>pentru</w:t>
      </w:r>
      <w:proofErr w:type="spellEnd"/>
      <w:r w:rsidRPr="00FE3F7A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a fi </w:t>
      </w:r>
      <w:proofErr w:type="spellStart"/>
      <w:r w:rsidRPr="00FE3F7A">
        <w:rPr>
          <w:rFonts w:ascii="Times New Roman" w:eastAsia="Times New Roman" w:hAnsi="Times New Roman" w:cs="Times New Roman"/>
          <w:sz w:val="24"/>
          <w:szCs w:val="24"/>
          <w:lang w:val="en-US"/>
        </w:rPr>
        <w:t>publicat</w:t>
      </w:r>
      <w:proofErr w:type="spellEnd"/>
      <w:r w:rsidRPr="00FE3F7A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FE3F7A">
        <w:rPr>
          <w:rFonts w:ascii="Times New Roman" w:eastAsia="Times New Roman" w:hAnsi="Times New Roman" w:cs="Times New Roman"/>
          <w:sz w:val="24"/>
          <w:szCs w:val="24"/>
          <w:lang w:val="en-US"/>
        </w:rPr>
        <w:t>în</w:t>
      </w:r>
      <w:proofErr w:type="spellEnd"/>
      <w:r w:rsidRPr="00FE3F7A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FE3F7A">
        <w:rPr>
          <w:rFonts w:ascii="Times New Roman" w:eastAsia="Times New Roman" w:hAnsi="Times New Roman" w:cs="Times New Roman"/>
          <w:sz w:val="24"/>
          <w:szCs w:val="24"/>
          <w:lang w:val="en-US"/>
        </w:rPr>
        <w:t>studii</w:t>
      </w:r>
      <w:proofErr w:type="spellEnd"/>
      <w:r w:rsidRPr="00FE3F7A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FE3F7A">
        <w:rPr>
          <w:rFonts w:ascii="Times New Roman" w:eastAsia="Times New Roman" w:hAnsi="Times New Roman" w:cs="Times New Roman"/>
          <w:sz w:val="24"/>
          <w:szCs w:val="24"/>
          <w:lang w:val="en-US"/>
        </w:rPr>
        <w:t>științifice</w:t>
      </w:r>
      <w:proofErr w:type="spellEnd"/>
      <w:r w:rsidRPr="00FE3F7A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care </w:t>
      </w:r>
      <w:proofErr w:type="spellStart"/>
      <w:r w:rsidRPr="00FE3F7A">
        <w:rPr>
          <w:rFonts w:ascii="Times New Roman" w:eastAsia="Times New Roman" w:hAnsi="Times New Roman" w:cs="Times New Roman"/>
          <w:sz w:val="24"/>
          <w:szCs w:val="24"/>
          <w:lang w:val="en-US"/>
        </w:rPr>
        <w:t>sa</w:t>
      </w:r>
      <w:proofErr w:type="spellEnd"/>
      <w:r w:rsidRPr="00FE3F7A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FE3F7A">
        <w:rPr>
          <w:rFonts w:ascii="Times New Roman" w:eastAsia="Times New Roman" w:hAnsi="Times New Roman" w:cs="Times New Roman"/>
          <w:sz w:val="24"/>
          <w:szCs w:val="24"/>
          <w:lang w:val="en-US"/>
        </w:rPr>
        <w:t>declanșeze</w:t>
      </w:r>
      <w:proofErr w:type="spellEnd"/>
      <w:r w:rsidRPr="00FE3F7A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FE3F7A">
        <w:rPr>
          <w:rFonts w:ascii="Times New Roman" w:eastAsia="Times New Roman" w:hAnsi="Times New Roman" w:cs="Times New Roman"/>
          <w:sz w:val="24"/>
          <w:szCs w:val="24"/>
          <w:lang w:val="en-US"/>
        </w:rPr>
        <w:t>modificarea</w:t>
      </w:r>
      <w:proofErr w:type="spellEnd"/>
      <w:r w:rsidRPr="00FE3F7A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FE3F7A">
        <w:rPr>
          <w:rFonts w:ascii="Times New Roman" w:eastAsia="Times New Roman" w:hAnsi="Times New Roman" w:cs="Times New Roman"/>
          <w:sz w:val="24"/>
          <w:szCs w:val="24"/>
          <w:lang w:val="en-US"/>
        </w:rPr>
        <w:t>politicilor</w:t>
      </w:r>
      <w:proofErr w:type="spellEnd"/>
      <w:r w:rsidRPr="00FE3F7A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FE3F7A">
        <w:rPr>
          <w:rFonts w:ascii="Times New Roman" w:eastAsia="Times New Roman" w:hAnsi="Times New Roman" w:cs="Times New Roman"/>
          <w:sz w:val="24"/>
          <w:szCs w:val="24"/>
          <w:lang w:val="en-US"/>
        </w:rPr>
        <w:t>publice</w:t>
      </w:r>
      <w:proofErr w:type="spellEnd"/>
      <w:r w:rsidRPr="00FE3F7A">
        <w:rPr>
          <w:rFonts w:ascii="Times New Roman" w:eastAsia="Times New Roman" w:hAnsi="Times New Roman" w:cs="Times New Roman"/>
          <w:sz w:val="24"/>
          <w:szCs w:val="24"/>
          <w:lang w:val="en-US"/>
        </w:rPr>
        <w:t>. </w:t>
      </w:r>
    </w:p>
    <w:p w14:paraId="0F321793" w14:textId="77777777" w:rsidR="00FE3F7A" w:rsidRPr="00FE3F7A" w:rsidRDefault="00FE3F7A" w:rsidP="00FE3F7A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14:paraId="6A042325" w14:textId="77777777" w:rsidR="00FE3F7A" w:rsidRDefault="00FE3F7A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proofErr w:type="spellStart"/>
      <w:r w:rsidRPr="00FE3F7A">
        <w:rPr>
          <w:rFonts w:ascii="Times New Roman" w:eastAsia="Times New Roman" w:hAnsi="Times New Roman" w:cs="Times New Roman"/>
          <w:sz w:val="24"/>
          <w:szCs w:val="24"/>
          <w:lang w:val="en-US"/>
        </w:rPr>
        <w:t>În</w:t>
      </w:r>
      <w:proofErr w:type="spellEnd"/>
      <w:r w:rsidRPr="00FE3F7A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FE3F7A">
        <w:rPr>
          <w:rFonts w:ascii="Times New Roman" w:eastAsia="Times New Roman" w:hAnsi="Times New Roman" w:cs="Times New Roman"/>
          <w:sz w:val="24"/>
          <w:szCs w:val="24"/>
          <w:lang w:val="en-US"/>
        </w:rPr>
        <w:t>cadrul</w:t>
      </w:r>
      <w:proofErr w:type="spellEnd"/>
      <w:r w:rsidRPr="00FE3F7A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FE3F7A">
        <w:rPr>
          <w:rFonts w:ascii="Times New Roman" w:eastAsia="Times New Roman" w:hAnsi="Times New Roman" w:cs="Times New Roman"/>
          <w:sz w:val="24"/>
          <w:szCs w:val="24"/>
          <w:lang w:val="en-US"/>
        </w:rPr>
        <w:t>evenimentului</w:t>
      </w:r>
      <w:proofErr w:type="spellEnd"/>
      <w:r w:rsidRPr="00FE3F7A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FE3F7A">
        <w:rPr>
          <w:rFonts w:ascii="Times New Roman" w:eastAsia="Times New Roman" w:hAnsi="Times New Roman" w:cs="Times New Roman"/>
          <w:sz w:val="24"/>
          <w:szCs w:val="24"/>
          <w:lang w:val="en-US"/>
        </w:rPr>
        <w:t>vor</w:t>
      </w:r>
      <w:proofErr w:type="spellEnd"/>
      <w:r w:rsidRPr="00FE3F7A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FE3F7A">
        <w:rPr>
          <w:rFonts w:ascii="Times New Roman" w:eastAsia="Times New Roman" w:hAnsi="Times New Roman" w:cs="Times New Roman"/>
          <w:sz w:val="24"/>
          <w:szCs w:val="24"/>
          <w:lang w:val="en-US"/>
        </w:rPr>
        <w:t>lua</w:t>
      </w:r>
      <w:proofErr w:type="spellEnd"/>
      <w:r w:rsidRPr="00FE3F7A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FE3F7A">
        <w:rPr>
          <w:rFonts w:ascii="Times New Roman" w:eastAsia="Times New Roman" w:hAnsi="Times New Roman" w:cs="Times New Roman"/>
          <w:sz w:val="24"/>
          <w:szCs w:val="24"/>
          <w:lang w:val="en-US"/>
        </w:rPr>
        <w:t>cuvântul</w:t>
      </w:r>
      <w:proofErr w:type="spellEnd"/>
      <w:r w:rsidRPr="00FE3F7A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: </w:t>
      </w:r>
      <w:r w:rsidRPr="00FE3F7A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 xml:space="preserve">prof. </w:t>
      </w:r>
      <w:proofErr w:type="spellStart"/>
      <w:r w:rsidRPr="00FE3F7A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univ.</w:t>
      </w:r>
      <w:proofErr w:type="spellEnd"/>
      <w:r w:rsidRPr="00FE3F7A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 xml:space="preserve"> dr. Elena </w:t>
      </w:r>
      <w:proofErr w:type="spellStart"/>
      <w:r w:rsidRPr="00FE3F7A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Simina</w:t>
      </w:r>
      <w:proofErr w:type="spellEnd"/>
      <w:r w:rsidRPr="00FE3F7A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 xml:space="preserve"> </w:t>
      </w:r>
      <w:proofErr w:type="spellStart"/>
      <w:r w:rsidRPr="00FE3F7A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Tănăsescu</w:t>
      </w:r>
      <w:proofErr w:type="spellEnd"/>
      <w:r w:rsidRPr="00FE3F7A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Pr="00FE3F7A">
        <w:rPr>
          <w:rFonts w:ascii="Times New Roman" w:eastAsia="Times New Roman" w:hAnsi="Times New Roman" w:cs="Times New Roman"/>
          <w:sz w:val="24"/>
          <w:szCs w:val="24"/>
          <w:lang w:val="en-US"/>
        </w:rPr>
        <w:t>judecător</w:t>
      </w:r>
      <w:proofErr w:type="spellEnd"/>
      <w:r w:rsidRPr="00FE3F7A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la </w:t>
      </w:r>
      <w:proofErr w:type="spellStart"/>
      <w:r w:rsidRPr="00FE3F7A">
        <w:rPr>
          <w:rFonts w:ascii="Times New Roman" w:eastAsia="Times New Roman" w:hAnsi="Times New Roman" w:cs="Times New Roman"/>
          <w:sz w:val="24"/>
          <w:szCs w:val="24"/>
          <w:lang w:val="en-US"/>
        </w:rPr>
        <w:t>Curtea</w:t>
      </w:r>
      <w:proofErr w:type="spellEnd"/>
      <w:r w:rsidRPr="00FE3F7A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FE3F7A">
        <w:rPr>
          <w:rFonts w:ascii="Times New Roman" w:eastAsia="Times New Roman" w:hAnsi="Times New Roman" w:cs="Times New Roman"/>
          <w:sz w:val="24"/>
          <w:szCs w:val="24"/>
          <w:lang w:val="en-US"/>
        </w:rPr>
        <w:t>Constituțională</w:t>
      </w:r>
      <w:proofErr w:type="spellEnd"/>
      <w:r w:rsidRPr="00FE3F7A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a </w:t>
      </w:r>
      <w:proofErr w:type="spellStart"/>
      <w:r w:rsidRPr="00FE3F7A">
        <w:rPr>
          <w:rFonts w:ascii="Times New Roman" w:eastAsia="Times New Roman" w:hAnsi="Times New Roman" w:cs="Times New Roman"/>
          <w:sz w:val="24"/>
          <w:szCs w:val="24"/>
          <w:lang w:val="en-US"/>
        </w:rPr>
        <w:t>României</w:t>
      </w:r>
      <w:proofErr w:type="spellEnd"/>
      <w:r w:rsidRPr="00FE3F7A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FE3F7A">
        <w:rPr>
          <w:rFonts w:ascii="Times New Roman" w:eastAsia="Times New Roman" w:hAnsi="Times New Roman" w:cs="Times New Roman"/>
          <w:sz w:val="24"/>
          <w:szCs w:val="24"/>
          <w:lang w:val="en-US"/>
        </w:rPr>
        <w:t>și</w:t>
      </w:r>
      <w:proofErr w:type="spellEnd"/>
      <w:r w:rsidRPr="00FE3F7A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FE3F7A">
        <w:rPr>
          <w:rFonts w:ascii="Times New Roman" w:eastAsia="Times New Roman" w:hAnsi="Times New Roman" w:cs="Times New Roman"/>
          <w:sz w:val="24"/>
          <w:szCs w:val="24"/>
          <w:lang w:val="en-US"/>
        </w:rPr>
        <w:t>cadru</w:t>
      </w:r>
      <w:proofErr w:type="spellEnd"/>
      <w:r w:rsidRPr="00FE3F7A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didactic la </w:t>
      </w:r>
      <w:proofErr w:type="spellStart"/>
      <w:r w:rsidRPr="00FE3F7A">
        <w:rPr>
          <w:rFonts w:ascii="Times New Roman" w:eastAsia="Times New Roman" w:hAnsi="Times New Roman" w:cs="Times New Roman"/>
          <w:sz w:val="24"/>
          <w:szCs w:val="24"/>
          <w:lang w:val="en-US"/>
        </w:rPr>
        <w:t>Facultatea</w:t>
      </w:r>
      <w:proofErr w:type="spellEnd"/>
      <w:r w:rsidRPr="00FE3F7A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de </w:t>
      </w:r>
      <w:proofErr w:type="spellStart"/>
      <w:r w:rsidRPr="00FE3F7A">
        <w:rPr>
          <w:rFonts w:ascii="Times New Roman" w:eastAsia="Times New Roman" w:hAnsi="Times New Roman" w:cs="Times New Roman"/>
          <w:sz w:val="24"/>
          <w:szCs w:val="24"/>
          <w:lang w:val="en-US"/>
        </w:rPr>
        <w:t>Drept</w:t>
      </w:r>
      <w:proofErr w:type="spellEnd"/>
      <w:r w:rsidRPr="00FE3F7A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a UB, </w:t>
      </w:r>
      <w:r w:rsidRPr="00FE3F7A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 xml:space="preserve">prof. </w:t>
      </w:r>
      <w:proofErr w:type="spellStart"/>
      <w:r w:rsidRPr="00FE3F7A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univ.</w:t>
      </w:r>
      <w:proofErr w:type="spellEnd"/>
      <w:r w:rsidRPr="00FE3F7A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 xml:space="preserve"> dr. Ramona Delia </w:t>
      </w:r>
      <w:proofErr w:type="spellStart"/>
      <w:r w:rsidRPr="00FE3F7A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Popescu</w:t>
      </w:r>
      <w:proofErr w:type="spellEnd"/>
      <w:r w:rsidRPr="00FE3F7A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Pr="00FE3F7A">
        <w:rPr>
          <w:rFonts w:ascii="Times New Roman" w:eastAsia="Times New Roman" w:hAnsi="Times New Roman" w:cs="Times New Roman"/>
          <w:sz w:val="24"/>
          <w:szCs w:val="24"/>
          <w:lang w:val="en-US"/>
        </w:rPr>
        <w:t>cadru</w:t>
      </w:r>
      <w:proofErr w:type="spellEnd"/>
      <w:r w:rsidRPr="00FE3F7A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didactic la </w:t>
      </w:r>
      <w:proofErr w:type="spellStart"/>
      <w:r w:rsidRPr="00FE3F7A">
        <w:rPr>
          <w:rFonts w:ascii="Times New Roman" w:eastAsia="Times New Roman" w:hAnsi="Times New Roman" w:cs="Times New Roman"/>
          <w:sz w:val="24"/>
          <w:szCs w:val="24"/>
          <w:lang w:val="en-US"/>
        </w:rPr>
        <w:t>Facultatea</w:t>
      </w:r>
      <w:proofErr w:type="spellEnd"/>
      <w:r w:rsidRPr="00FE3F7A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de </w:t>
      </w:r>
      <w:proofErr w:type="spellStart"/>
      <w:r w:rsidRPr="00FE3F7A">
        <w:rPr>
          <w:rFonts w:ascii="Times New Roman" w:eastAsia="Times New Roman" w:hAnsi="Times New Roman" w:cs="Times New Roman"/>
          <w:sz w:val="24"/>
          <w:szCs w:val="24"/>
          <w:lang w:val="en-US"/>
        </w:rPr>
        <w:t>Drept</w:t>
      </w:r>
      <w:proofErr w:type="spellEnd"/>
      <w:r w:rsidRPr="00FE3F7A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a UB, </w:t>
      </w:r>
      <w:r w:rsidRPr="00FE3F7A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 xml:space="preserve">dr. Isabela </w:t>
      </w:r>
      <w:proofErr w:type="spellStart"/>
      <w:r w:rsidRPr="00FE3F7A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Botea</w:t>
      </w:r>
      <w:proofErr w:type="spellEnd"/>
      <w:r w:rsidRPr="00FE3F7A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(</w:t>
      </w:r>
      <w:proofErr w:type="spellStart"/>
      <w:r w:rsidRPr="00FE3F7A">
        <w:rPr>
          <w:rFonts w:ascii="Times New Roman" w:eastAsia="Times New Roman" w:hAnsi="Times New Roman" w:cs="Times New Roman"/>
          <w:sz w:val="24"/>
          <w:szCs w:val="24"/>
          <w:lang w:val="en-US"/>
        </w:rPr>
        <w:t>participă</w:t>
      </w:r>
      <w:proofErr w:type="spellEnd"/>
      <w:r w:rsidRPr="00FE3F7A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FE3F7A">
        <w:rPr>
          <w:rFonts w:ascii="Times New Roman" w:eastAsia="Times New Roman" w:hAnsi="Times New Roman" w:cs="Times New Roman"/>
          <w:sz w:val="24"/>
          <w:szCs w:val="24"/>
          <w:lang w:val="en-US"/>
        </w:rPr>
        <w:t>prin</w:t>
      </w:r>
      <w:proofErr w:type="spellEnd"/>
      <w:r w:rsidRPr="00FE3F7A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FE3F7A">
        <w:rPr>
          <w:rFonts w:ascii="Times New Roman" w:eastAsia="Times New Roman" w:hAnsi="Times New Roman" w:cs="Times New Roman"/>
          <w:sz w:val="24"/>
          <w:szCs w:val="24"/>
          <w:lang w:val="en-US"/>
        </w:rPr>
        <w:t>videoconferință</w:t>
      </w:r>
      <w:proofErr w:type="spellEnd"/>
      <w:r w:rsidRPr="00FE3F7A">
        <w:rPr>
          <w:rFonts w:ascii="Times New Roman" w:eastAsia="Times New Roman" w:hAnsi="Times New Roman" w:cs="Times New Roman"/>
          <w:sz w:val="24"/>
          <w:szCs w:val="24"/>
          <w:lang w:val="en-US"/>
        </w:rPr>
        <w:t>),</w:t>
      </w:r>
      <w:r w:rsidRPr="00FE3F7A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 xml:space="preserve"> dr. Gheorghe Gerald Filip</w:t>
      </w:r>
      <w:r w:rsidRPr="00FE3F7A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, </w:t>
      </w:r>
      <w:r w:rsidRPr="00FE3F7A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 xml:space="preserve">dr. </w:t>
      </w:r>
      <w:proofErr w:type="spellStart"/>
      <w:r w:rsidRPr="00FE3F7A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Ștefania</w:t>
      </w:r>
      <w:proofErr w:type="spellEnd"/>
      <w:r w:rsidRPr="00FE3F7A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 xml:space="preserve"> </w:t>
      </w:r>
      <w:proofErr w:type="spellStart"/>
      <w:r w:rsidRPr="00FE3F7A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Toma</w:t>
      </w:r>
      <w:proofErr w:type="spellEnd"/>
      <w:r w:rsidRPr="00FE3F7A">
        <w:rPr>
          <w:rFonts w:ascii="Times New Roman" w:eastAsia="Times New Roman" w:hAnsi="Times New Roman" w:cs="Times New Roman"/>
          <w:sz w:val="24"/>
          <w:szCs w:val="24"/>
          <w:lang w:val="en-US"/>
        </w:rPr>
        <w:t>,</w:t>
      </w:r>
      <w:r w:rsidRPr="00FE3F7A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 xml:space="preserve"> dr. </w:t>
      </w:r>
      <w:proofErr w:type="spellStart"/>
      <w:r w:rsidRPr="00FE3F7A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Ionela</w:t>
      </w:r>
      <w:proofErr w:type="spellEnd"/>
      <w:r w:rsidRPr="00FE3F7A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 xml:space="preserve"> </w:t>
      </w:r>
      <w:proofErr w:type="spellStart"/>
      <w:r w:rsidRPr="00FE3F7A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Anghelescu</w:t>
      </w:r>
      <w:proofErr w:type="spellEnd"/>
      <w:r w:rsidRPr="00FE3F7A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, </w:t>
      </w:r>
      <w:r w:rsidRPr="00FE3F7A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 xml:space="preserve">dr. </w:t>
      </w:r>
      <w:proofErr w:type="spellStart"/>
      <w:r w:rsidRPr="00FE3F7A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Antonela</w:t>
      </w:r>
      <w:proofErr w:type="spellEnd"/>
      <w:r w:rsidRPr="00FE3F7A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 xml:space="preserve"> </w:t>
      </w:r>
      <w:proofErr w:type="spellStart"/>
      <w:r w:rsidRPr="00FE3F7A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Burlacu</w:t>
      </w:r>
      <w:proofErr w:type="spellEnd"/>
      <w:r w:rsidRPr="00FE3F7A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Pr="00FE3F7A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psihoterapeut</w:t>
      </w:r>
      <w:proofErr w:type="spellEnd"/>
      <w:r w:rsidRPr="00FE3F7A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 xml:space="preserve"> Alexandra Ivan</w:t>
      </w:r>
      <w:r w:rsidRPr="00FE3F7A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Pr="00FE3F7A">
        <w:rPr>
          <w:rFonts w:ascii="Times New Roman" w:eastAsia="Times New Roman" w:hAnsi="Times New Roman" w:cs="Times New Roman"/>
          <w:sz w:val="24"/>
          <w:szCs w:val="24"/>
          <w:lang w:val="en-US"/>
        </w:rPr>
        <w:t>precum</w:t>
      </w:r>
      <w:proofErr w:type="spellEnd"/>
      <w:r w:rsidRPr="00FE3F7A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FE3F7A">
        <w:rPr>
          <w:rFonts w:ascii="Times New Roman" w:eastAsia="Times New Roman" w:hAnsi="Times New Roman" w:cs="Times New Roman"/>
          <w:sz w:val="24"/>
          <w:szCs w:val="24"/>
          <w:lang w:val="en-US"/>
        </w:rPr>
        <w:t>și</w:t>
      </w:r>
      <w:proofErr w:type="spellEnd"/>
      <w:r w:rsidRPr="00FE3F7A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r w:rsidRPr="00FE3F7A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 xml:space="preserve">Alina </w:t>
      </w:r>
      <w:proofErr w:type="spellStart"/>
      <w:r w:rsidRPr="00FE3F7A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Botezatu</w:t>
      </w:r>
      <w:proofErr w:type="spellEnd"/>
      <w:r w:rsidRPr="00FE3F7A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Pr="00FE3F7A">
        <w:rPr>
          <w:rFonts w:ascii="Times New Roman" w:eastAsia="Times New Roman" w:hAnsi="Times New Roman" w:cs="Times New Roman"/>
          <w:sz w:val="24"/>
          <w:szCs w:val="24"/>
          <w:lang w:val="en-US"/>
        </w:rPr>
        <w:t>președintele</w:t>
      </w:r>
      <w:proofErr w:type="spellEnd"/>
      <w:r w:rsidRPr="00FE3F7A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FE3F7A">
        <w:rPr>
          <w:rFonts w:ascii="Times New Roman" w:eastAsia="Times New Roman" w:hAnsi="Times New Roman" w:cs="Times New Roman"/>
          <w:sz w:val="24"/>
          <w:szCs w:val="24"/>
          <w:lang w:val="en-US"/>
        </w:rPr>
        <w:t>Asociației</w:t>
      </w:r>
      <w:proofErr w:type="spellEnd"/>
      <w:r w:rsidRPr="00FE3F7A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Alma.</w:t>
      </w:r>
    </w:p>
    <w:p w14:paraId="00000009" w14:textId="3BC53442" w:rsidR="00B87F18" w:rsidRPr="00FE3F7A" w:rsidRDefault="00FE3F7A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Totodată, evenimentul își propune să atragă atenția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atenția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asupra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femeilor tinere</w:t>
      </w:r>
      <w:r>
        <w:rPr>
          <w:rFonts w:ascii="Times New Roman" w:eastAsia="Times New Roman" w:hAnsi="Times New Roman" w:cs="Times New Roman"/>
          <w:sz w:val="24"/>
          <w:szCs w:val="24"/>
        </w:rPr>
        <w:t>, aflate la risc din trei motive: cancerul depistat sub 30 de ani este de cele mai multe ori în stadii mult mai avansate decât cel depistat la femeile pe</w:t>
      </w:r>
      <w:r>
        <w:rPr>
          <w:rFonts w:ascii="Times New Roman" w:eastAsia="Times New Roman" w:hAnsi="Times New Roman" w:cs="Times New Roman"/>
          <w:sz w:val="24"/>
          <w:szCs w:val="24"/>
        </w:rPr>
        <w:t>ste 40-50; la femeile tinere, forma de cancer este mereu mult mai agresivă decât în cazul celor peste 40-50; practica medicală arată că există o creștere a numărului de cazuri la femei sub 30 de ani, însă acest lucru nu este suficient de semnificativ stati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stic pentru a fi publicat în studii științifice care sa declanșeze modificarea politicilor publice. </w:t>
      </w:r>
    </w:p>
    <w:p w14:paraId="0000000A" w14:textId="77777777" w:rsidR="00B87F18" w:rsidRDefault="00B87F18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000000B" w14:textId="77777777" w:rsidR="00B87F18" w:rsidRDefault="00FE3F7A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De asemenea,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prof. univ. dr. Mara Georgescu</w:t>
      </w:r>
      <w:r>
        <w:rPr>
          <w:rFonts w:ascii="Times New Roman" w:eastAsia="Times New Roman" w:hAnsi="Times New Roman" w:cs="Times New Roman"/>
          <w:sz w:val="24"/>
          <w:szCs w:val="24"/>
        </w:rPr>
        <w:t>, studentă la Facultatea de Drept a Universității din București și cadru didactic Universitatea de Științe Agro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nomice și Medicină Veterinară din București, realizează un studiu specific referitor la prevenția cancerului mamar în rândul femeilor de vârste tinere (care nu sunt cuprinse în programele publice de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screening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) alegându-și ca grup-țintă pentru studiul său, </w:t>
      </w:r>
      <w:r>
        <w:rPr>
          <w:rFonts w:ascii="Times New Roman" w:eastAsia="Times New Roman" w:hAnsi="Times New Roman" w:cs="Times New Roman"/>
          <w:sz w:val="24"/>
          <w:szCs w:val="24"/>
        </w:rPr>
        <w:t>studentele Facultății de Drept. Acesta urmează să fie prezentat în cadrul conferinței CIVIS din cursul acestui an.</w:t>
      </w:r>
    </w:p>
    <w:p w14:paraId="0000000C" w14:textId="77777777" w:rsidR="00B87F18" w:rsidRDefault="00FE3F7A">
      <w:pPr>
        <w:spacing w:line="360" w:lineRule="aut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lastRenderedPageBreak/>
        <w:t xml:space="preserve">CIVIS este o Alianță Universitară Europeană care reunește 11 universități membre: Universitatea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Aix-Marseille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, Universitatea Națională și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Cap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odistriană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din Atena, Universitatea din București, Universitatea Liberă din Bruxelles, Universitatea Autonomă din Madrid, Universitatea „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Sapienza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” din Roma, Universitatea din Stockholm, Universitatea „Eberhard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Karls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” din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Tübingen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>, Universitatea din Glasgow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, Universitatea din Lausanne, și Universitatea „Paris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Lodron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>” din Salzburg. Selectat de Comisia Europeană drept unul dintre primele 17 universități-pilot europene, CIVIS reunește aproximativ o jumătate de milion de studenți și peste 70.000 de membri ai per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sonalului, inclusiv 37.400 de cadre universitare și cercetători.</w:t>
      </w:r>
    </w:p>
    <w:p w14:paraId="0000000D" w14:textId="77777777" w:rsidR="00B87F18" w:rsidRDefault="00B87F18">
      <w:pPr>
        <w:spacing w:line="360" w:lineRule="aut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</w:p>
    <w:p w14:paraId="0000000E" w14:textId="77777777" w:rsidR="00B87F18" w:rsidRDefault="00B87F18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000000F" w14:textId="77777777" w:rsidR="00B87F18" w:rsidRDefault="00B87F18"/>
    <w:sectPr w:rsidR="00B87F18"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</w:compat>
  <w:rsids>
    <w:rsidRoot w:val="00B87F18"/>
    <w:rsid w:val="00B87F18"/>
    <w:rsid w:val="00FE3F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sz w:val="22"/>
        <w:szCs w:val="22"/>
        <w:lang w:val="ro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Titlu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itlu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itlu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itlu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itlu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Titlu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ontdeparagrafimplicit">
    <w:name w:val="Default Paragraph Font"/>
    <w:uiPriority w:val="1"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u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u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sz w:val="22"/>
        <w:szCs w:val="22"/>
        <w:lang w:val="ro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Titlu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itlu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itlu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itlu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itlu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Titlu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ontdeparagrafimplicit">
    <w:name w:val="Default Paragraph Font"/>
    <w:uiPriority w:val="1"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u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u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20860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civis.eu/en/learn/civis-courses/community-and-public-health-promotion-under-the-framework-of-modern-pedagogical-approaches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656</Words>
  <Characters>3743</Characters>
  <Application>Microsoft Office Word</Application>
  <DocSecurity>0</DocSecurity>
  <Lines>31</Lines>
  <Paragraphs>8</Paragraphs>
  <ScaleCrop>false</ScaleCrop>
  <Company/>
  <LinksUpToDate>false</LinksUpToDate>
  <CharactersWithSpaces>4391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Teodora Vasilescu</cp:lastModifiedBy>
  <cp:revision>2</cp:revision>
  <dcterms:created xsi:type="dcterms:W3CDTF">2024-04-10T06:01:00Z</dcterms:created>
  <dcterms:modified xsi:type="dcterms:W3CDTF">2024-04-10T06:03:00Z</dcterms:modified>
</cp:coreProperties>
</file>