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7E52" w:rsidRPr="002C0DCF" w:rsidRDefault="000A7E52">
      <w:pPr>
        <w:spacing w:after="0" w:line="240" w:lineRule="auto"/>
        <w:jc w:val="both"/>
        <w:rPr>
          <w:rFonts w:ascii="Times New Roman" w:hAnsi="Times New Roman" w:cs="Times New Roman"/>
          <w:sz w:val="24"/>
          <w:szCs w:val="24"/>
        </w:rPr>
      </w:pPr>
    </w:p>
    <w:p w:rsidR="000A7E52" w:rsidRPr="002C0DCF" w:rsidRDefault="00CB59E3">
      <w:pPr>
        <w:spacing w:after="0" w:line="240" w:lineRule="auto"/>
        <w:jc w:val="center"/>
        <w:rPr>
          <w:rStyle w:val="il"/>
          <w:rFonts w:ascii="Times New Roman" w:hAnsi="Times New Roman" w:cs="Times New Roman"/>
          <w:sz w:val="24"/>
          <w:szCs w:val="24"/>
        </w:rPr>
      </w:pPr>
      <w:r w:rsidRPr="002C0DCF">
        <w:rPr>
          <w:rFonts w:ascii="Times New Roman" w:hAnsi="Times New Roman" w:cs="Times New Roman"/>
          <w:b/>
          <w:sz w:val="24"/>
          <w:szCs w:val="24"/>
        </w:rPr>
        <w:t xml:space="preserve">Reprezentanți ai UB și ai Editurii Universității din București – Bucharest University Press, prezenți </w:t>
      </w:r>
      <w:r w:rsidRPr="002C0DCF">
        <w:rPr>
          <w:rFonts w:ascii="Times New Roman" w:hAnsi="Times New Roman" w:cs="Times New Roman"/>
          <w:b/>
          <w:bCs/>
          <w:sz w:val="24"/>
          <w:szCs w:val="24"/>
        </w:rPr>
        <w:t xml:space="preserve">la </w:t>
      </w:r>
      <w:r w:rsidRPr="002C0DCF">
        <w:rPr>
          <w:rStyle w:val="Strong"/>
          <w:rFonts w:ascii="Times New Roman" w:hAnsi="Times New Roman" w:cs="Times New Roman"/>
          <w:color w:val="000000"/>
          <w:sz w:val="24"/>
          <w:szCs w:val="24"/>
          <w:shd w:val="clear" w:color="auto" w:fill="FFFFFF"/>
        </w:rPr>
        <w:t>Salonul internațional de carte „</w:t>
      </w:r>
      <w:r w:rsidRPr="002C0DCF">
        <w:rPr>
          <w:rStyle w:val="il"/>
          <w:rFonts w:ascii="Times New Roman" w:hAnsi="Times New Roman" w:cs="Times New Roman"/>
          <w:b/>
          <w:bCs/>
          <w:color w:val="000000"/>
          <w:sz w:val="24"/>
          <w:szCs w:val="24"/>
          <w:shd w:val="clear" w:color="auto" w:fill="FFFFFF"/>
        </w:rPr>
        <w:t>Bookfest”</w:t>
      </w:r>
    </w:p>
    <w:p w:rsidR="000A7E52" w:rsidRPr="002C0DCF" w:rsidRDefault="000A7E52">
      <w:pPr>
        <w:spacing w:after="0" w:line="240" w:lineRule="auto"/>
        <w:jc w:val="both"/>
        <w:rPr>
          <w:rStyle w:val="il"/>
          <w:rFonts w:ascii="Times New Roman" w:hAnsi="Times New Roman" w:cs="Times New Roman"/>
          <w:b/>
          <w:bCs/>
          <w:color w:val="000000"/>
          <w:sz w:val="24"/>
          <w:szCs w:val="24"/>
        </w:rPr>
      </w:pPr>
    </w:p>
    <w:p w:rsidR="000A7E52" w:rsidRPr="002C0DCF" w:rsidRDefault="00CB59E3">
      <w:pPr>
        <w:spacing w:after="0" w:line="240" w:lineRule="auto"/>
        <w:jc w:val="both"/>
        <w:rPr>
          <w:rFonts w:ascii="Times New Roman" w:hAnsi="Times New Roman" w:cs="Times New Roman"/>
          <w:sz w:val="24"/>
          <w:szCs w:val="24"/>
        </w:rPr>
      </w:pPr>
      <w:r w:rsidRPr="002C0DCF">
        <w:rPr>
          <w:rFonts w:ascii="Times New Roman" w:hAnsi="Times New Roman" w:cs="Times New Roman"/>
          <w:sz w:val="24"/>
          <w:szCs w:val="24"/>
        </w:rPr>
        <w:t xml:space="preserve">În </w:t>
      </w:r>
      <w:r w:rsidRPr="002C0DCF">
        <w:rPr>
          <w:rFonts w:ascii="Times New Roman" w:hAnsi="Times New Roman" w:cs="Times New Roman"/>
          <w:b/>
          <w:sz w:val="24"/>
          <w:szCs w:val="24"/>
        </w:rPr>
        <w:t>perioada 29 mai – 2 iunie 2024</w:t>
      </w:r>
      <w:r w:rsidRPr="002C0DCF">
        <w:rPr>
          <w:rFonts w:ascii="Times New Roman" w:hAnsi="Times New Roman" w:cs="Times New Roman"/>
          <w:sz w:val="24"/>
          <w:szCs w:val="24"/>
        </w:rPr>
        <w:t xml:space="preserve">, la Complexul Expozițional Romexpo din București va avea loc cea de-a XVII-a ediție a Salonului Internațional de Carte Bookfest, la care va fi prezentă și </w:t>
      </w:r>
      <w:r w:rsidRPr="002C0DCF">
        <w:rPr>
          <w:rFonts w:ascii="Times New Roman" w:hAnsi="Times New Roman" w:cs="Times New Roman"/>
          <w:b/>
          <w:sz w:val="24"/>
          <w:szCs w:val="24"/>
        </w:rPr>
        <w:t>Editura Universității din București – Bucharest University Press (EUB – BUP)</w:t>
      </w:r>
      <w:r w:rsidRPr="002C0DCF">
        <w:rPr>
          <w:rFonts w:ascii="Times New Roman" w:hAnsi="Times New Roman" w:cs="Times New Roman"/>
          <w:sz w:val="24"/>
          <w:szCs w:val="24"/>
        </w:rPr>
        <w:t xml:space="preserve">, ca în fiecare an, cu stand propriu </w:t>
      </w:r>
      <w:r w:rsidRPr="002C0DCF">
        <w:rPr>
          <w:rFonts w:ascii="Times New Roman" w:hAnsi="Times New Roman" w:cs="Times New Roman"/>
          <w:b/>
          <w:sz w:val="24"/>
          <w:szCs w:val="24"/>
        </w:rPr>
        <w:t xml:space="preserve">– </w:t>
      </w:r>
      <w:r w:rsidRPr="002C0DCF">
        <w:rPr>
          <w:rFonts w:ascii="Times New Roman" w:hAnsi="Times New Roman" w:cs="Times New Roman"/>
          <w:color w:val="000000"/>
          <w:sz w:val="24"/>
          <w:szCs w:val="24"/>
          <w:shd w:val="clear" w:color="auto" w:fill="FFFFFF"/>
        </w:rPr>
        <w:t>pavilionul B2, stand F44.</w:t>
      </w:r>
    </w:p>
    <w:p w:rsidR="000A7E52" w:rsidRPr="002C0DCF" w:rsidRDefault="000A7E52">
      <w:pPr>
        <w:spacing w:after="0" w:line="240" w:lineRule="auto"/>
        <w:jc w:val="both"/>
        <w:rPr>
          <w:rFonts w:ascii="Times New Roman" w:hAnsi="Times New Roman" w:cs="Times New Roman"/>
          <w:color w:val="000000"/>
          <w:sz w:val="24"/>
          <w:szCs w:val="24"/>
          <w:highlight w:val="white"/>
        </w:rPr>
      </w:pPr>
    </w:p>
    <w:p w:rsidR="000A7E52" w:rsidRPr="002C0DCF" w:rsidRDefault="00CB59E3">
      <w:pPr>
        <w:spacing w:after="0" w:line="240" w:lineRule="auto"/>
        <w:jc w:val="both"/>
        <w:rPr>
          <w:rFonts w:ascii="Times New Roman" w:hAnsi="Times New Roman" w:cs="Times New Roman"/>
          <w:color w:val="000000"/>
          <w:sz w:val="24"/>
          <w:szCs w:val="24"/>
          <w:highlight w:val="white"/>
        </w:rPr>
      </w:pPr>
      <w:r w:rsidRPr="002C0DCF">
        <w:rPr>
          <w:rFonts w:ascii="Times New Roman" w:hAnsi="Times New Roman" w:cs="Times New Roman"/>
          <w:color w:val="000000"/>
          <w:sz w:val="24"/>
          <w:szCs w:val="24"/>
          <w:shd w:val="clear" w:color="auto" w:fill="FFFFFF"/>
        </w:rPr>
        <w:t>Editura va prezenta publicului numeroase titluri de interes, din domenii diverse. Sunt planificate, de asemenea, patru evenimente, în cadrul cărora se vor lansa noi apariții editoriale.</w:t>
      </w:r>
    </w:p>
    <w:p w:rsidR="000A7E52" w:rsidRPr="002C0DCF" w:rsidRDefault="000A7E52">
      <w:pPr>
        <w:spacing w:after="0" w:line="240" w:lineRule="auto"/>
        <w:jc w:val="both"/>
        <w:rPr>
          <w:rFonts w:ascii="Times New Roman" w:hAnsi="Times New Roman" w:cs="Times New Roman"/>
          <w:color w:val="000000"/>
          <w:sz w:val="24"/>
          <w:szCs w:val="24"/>
          <w:highlight w:val="white"/>
        </w:rPr>
      </w:pPr>
    </w:p>
    <w:p w:rsidR="000A7E52" w:rsidRPr="002C0DCF" w:rsidRDefault="00CB59E3">
      <w:pPr>
        <w:spacing w:after="0" w:line="240" w:lineRule="auto"/>
        <w:jc w:val="both"/>
        <w:rPr>
          <w:rStyle w:val="Emphasis"/>
          <w:rFonts w:ascii="Times New Roman" w:hAnsi="Times New Roman" w:cs="Times New Roman"/>
          <w:i w:val="0"/>
          <w:sz w:val="24"/>
          <w:szCs w:val="24"/>
        </w:rPr>
      </w:pPr>
      <w:r w:rsidRPr="002C0DCF">
        <w:rPr>
          <w:rFonts w:ascii="Times New Roman" w:hAnsi="Times New Roman" w:cs="Times New Roman"/>
          <w:color w:val="000000"/>
          <w:sz w:val="24"/>
          <w:szCs w:val="24"/>
          <w:shd w:val="clear" w:color="auto" w:fill="FFFFFF"/>
        </w:rPr>
        <w:t xml:space="preserve">Astfel, </w:t>
      </w:r>
      <w:r w:rsidRPr="002C0DCF">
        <w:rPr>
          <w:rFonts w:ascii="Times New Roman" w:hAnsi="Times New Roman" w:cs="Times New Roman"/>
          <w:b/>
          <w:color w:val="000000"/>
          <w:sz w:val="24"/>
          <w:szCs w:val="24"/>
          <w:shd w:val="clear" w:color="auto" w:fill="FFFFFF"/>
        </w:rPr>
        <w:t>joi, 30 mai,</w:t>
      </w:r>
      <w:r w:rsidRPr="002C0DCF">
        <w:rPr>
          <w:rFonts w:ascii="Times New Roman" w:hAnsi="Times New Roman" w:cs="Times New Roman"/>
          <w:color w:val="000000"/>
          <w:sz w:val="24"/>
          <w:szCs w:val="24"/>
          <w:shd w:val="clear" w:color="auto" w:fill="FFFFFF"/>
        </w:rPr>
        <w:t xml:space="preserve"> la ora 18:30, la </w:t>
      </w:r>
      <w:r w:rsidRPr="002C0DCF">
        <w:rPr>
          <w:rFonts w:ascii="Times New Roman" w:hAnsi="Times New Roman" w:cs="Times New Roman"/>
          <w:i/>
          <w:iCs/>
          <w:color w:val="000000"/>
          <w:sz w:val="24"/>
          <w:szCs w:val="24"/>
          <w:shd w:val="clear" w:color="auto" w:fill="FFFFFF"/>
        </w:rPr>
        <w:t>Cafeneaua Artelor</w:t>
      </w:r>
      <w:r w:rsidRPr="002C0DCF">
        <w:rPr>
          <w:rFonts w:ascii="Times New Roman" w:hAnsi="Times New Roman" w:cs="Times New Roman"/>
          <w:color w:val="000000"/>
          <w:sz w:val="24"/>
          <w:szCs w:val="24"/>
          <w:shd w:val="clear" w:color="auto" w:fill="FFFFFF"/>
        </w:rPr>
        <w:t xml:space="preserve">, va fi prezentat volumul </w:t>
      </w:r>
      <w:r w:rsidRPr="002C0DCF">
        <w:rPr>
          <w:rFonts w:ascii="Times New Roman" w:hAnsi="Times New Roman" w:cs="Times New Roman"/>
          <w:b/>
          <w:i/>
          <w:color w:val="000000"/>
          <w:sz w:val="24"/>
          <w:szCs w:val="24"/>
          <w:shd w:val="clear" w:color="auto" w:fill="FFFFFF"/>
        </w:rPr>
        <w:t>Sintaxa construcțiilor coordonate în limba română,</w:t>
      </w:r>
      <w:r w:rsidR="00467F80" w:rsidRPr="002C0DCF">
        <w:rPr>
          <w:rFonts w:ascii="Times New Roman" w:hAnsi="Times New Roman" w:cs="Times New Roman"/>
          <w:b/>
          <w:i/>
          <w:color w:val="000000"/>
          <w:sz w:val="24"/>
          <w:szCs w:val="24"/>
          <w:shd w:val="clear" w:color="auto" w:fill="FFFFFF"/>
        </w:rPr>
        <w:t xml:space="preserve"> </w:t>
      </w:r>
      <w:r w:rsidRPr="002C0DCF">
        <w:rPr>
          <w:rFonts w:ascii="Times New Roman" w:hAnsi="Times New Roman" w:cs="Times New Roman"/>
          <w:color w:val="000000"/>
          <w:sz w:val="24"/>
          <w:szCs w:val="24"/>
          <w:shd w:val="clear" w:color="auto" w:fill="FFFFFF"/>
        </w:rPr>
        <w:t xml:space="preserve">autor </w:t>
      </w:r>
      <w:r w:rsidRPr="002C0DCF">
        <w:rPr>
          <w:rFonts w:ascii="Times New Roman" w:hAnsi="Times New Roman" w:cs="Times New Roman"/>
          <w:b/>
          <w:color w:val="000000"/>
          <w:sz w:val="24"/>
          <w:szCs w:val="24"/>
          <w:shd w:val="clear" w:color="auto" w:fill="FFFFFF"/>
        </w:rPr>
        <w:t xml:space="preserve">lect. univ. dr. </w:t>
      </w:r>
      <w:r w:rsidRPr="002C0DCF">
        <w:rPr>
          <w:rStyle w:val="Emphasis"/>
          <w:rFonts w:ascii="Times New Roman" w:hAnsi="Times New Roman" w:cs="Times New Roman"/>
          <w:b/>
          <w:i w:val="0"/>
          <w:sz w:val="24"/>
          <w:szCs w:val="24"/>
        </w:rPr>
        <w:t xml:space="preserve">Gabriela Bîlbîie, </w:t>
      </w:r>
      <w:r w:rsidRPr="002C0DCF">
        <w:rPr>
          <w:rStyle w:val="Emphasis"/>
          <w:rFonts w:ascii="Times New Roman" w:hAnsi="Times New Roman" w:cs="Times New Roman"/>
          <w:i w:val="0"/>
          <w:sz w:val="24"/>
          <w:szCs w:val="24"/>
        </w:rPr>
        <w:t>cadru didactic la Facultatea de Limbi și Literaturi Străine a UB.</w:t>
      </w:r>
    </w:p>
    <w:p w:rsidR="007F3EC8" w:rsidRPr="002C0DCF" w:rsidRDefault="007F3EC8">
      <w:pPr>
        <w:spacing w:after="0" w:line="240" w:lineRule="auto"/>
        <w:jc w:val="both"/>
        <w:rPr>
          <w:rStyle w:val="Emphasis"/>
          <w:rFonts w:ascii="Times New Roman" w:hAnsi="Times New Roman" w:cs="Times New Roman"/>
          <w:i w:val="0"/>
          <w:sz w:val="24"/>
          <w:szCs w:val="24"/>
        </w:rPr>
      </w:pPr>
      <w:r w:rsidRPr="002C0DCF">
        <w:rPr>
          <w:rFonts w:ascii="Times New Roman" w:eastAsia="Times New Roman" w:hAnsi="Times New Roman" w:cs="Times New Roman"/>
          <w:color w:val="000000" w:themeColor="text1"/>
          <w:sz w:val="24"/>
          <w:szCs w:val="24"/>
          <w:lang w:eastAsia="ro-RO"/>
        </w:rPr>
        <w:t xml:space="preserve">Invitați: </w:t>
      </w:r>
      <w:r w:rsidRPr="002C0DCF">
        <w:rPr>
          <w:rFonts w:ascii="Times New Roman" w:eastAsia="Times New Roman" w:hAnsi="Times New Roman" w:cs="Times New Roman"/>
          <w:sz w:val="24"/>
          <w:szCs w:val="24"/>
          <w:lang w:eastAsia="ro-RO"/>
        </w:rPr>
        <w:t xml:space="preserve">Rodica </w:t>
      </w:r>
      <w:r w:rsidR="002C0DCF" w:rsidRPr="002C0DCF">
        <w:rPr>
          <w:rFonts w:ascii="Times New Roman" w:eastAsia="Times New Roman" w:hAnsi="Times New Roman" w:cs="Times New Roman"/>
          <w:sz w:val="24"/>
          <w:szCs w:val="24"/>
          <w:lang w:eastAsia="ro-RO"/>
        </w:rPr>
        <w:t xml:space="preserve">Zafiu, Isabela Nedelcu, Emil Ionescu; </w:t>
      </w:r>
      <w:r w:rsidR="002C0DCF">
        <w:rPr>
          <w:rFonts w:ascii="Times New Roman" w:eastAsia="Times New Roman" w:hAnsi="Times New Roman" w:cs="Times New Roman"/>
          <w:sz w:val="24"/>
          <w:szCs w:val="24"/>
          <w:lang w:eastAsia="ro-RO"/>
        </w:rPr>
        <w:t>m</w:t>
      </w:r>
      <w:r w:rsidR="002C0DCF" w:rsidRPr="002C0DCF">
        <w:rPr>
          <w:rFonts w:ascii="Times New Roman" w:eastAsia="Times New Roman" w:hAnsi="Times New Roman" w:cs="Times New Roman"/>
          <w:sz w:val="24"/>
          <w:szCs w:val="24"/>
          <w:lang w:eastAsia="ro-RO"/>
        </w:rPr>
        <w:t xml:space="preserve">oderator: Gabriela </w:t>
      </w:r>
      <w:proofErr w:type="spellStart"/>
      <w:r w:rsidR="002C0DCF" w:rsidRPr="002C0DCF">
        <w:rPr>
          <w:rFonts w:ascii="Times New Roman" w:hAnsi="Times New Roman" w:cs="Times New Roman"/>
          <w:color w:val="000000"/>
          <w:sz w:val="24"/>
          <w:szCs w:val="24"/>
        </w:rPr>
        <w:t>Bîlbîie</w:t>
      </w:r>
      <w:proofErr w:type="spellEnd"/>
    </w:p>
    <w:p w:rsidR="007F3EC8" w:rsidRPr="002C0DCF" w:rsidRDefault="007F3EC8">
      <w:pPr>
        <w:spacing w:after="0" w:line="240" w:lineRule="auto"/>
        <w:jc w:val="both"/>
        <w:rPr>
          <w:rFonts w:ascii="Times New Roman" w:hAnsi="Times New Roman" w:cs="Times New Roman"/>
          <w:sz w:val="24"/>
          <w:szCs w:val="24"/>
        </w:rPr>
      </w:pPr>
    </w:p>
    <w:p w:rsidR="000A7E52" w:rsidRPr="002C0DCF" w:rsidRDefault="00CB59E3">
      <w:pPr>
        <w:spacing w:after="0" w:line="240" w:lineRule="auto"/>
        <w:jc w:val="both"/>
        <w:rPr>
          <w:rFonts w:ascii="Times New Roman" w:hAnsi="Times New Roman" w:cs="Times New Roman"/>
          <w:sz w:val="24"/>
          <w:szCs w:val="24"/>
        </w:rPr>
      </w:pPr>
      <w:r w:rsidRPr="002C0DCF">
        <w:rPr>
          <w:rFonts w:ascii="Times New Roman" w:hAnsi="Times New Roman" w:cs="Times New Roman"/>
          <w:sz w:val="24"/>
          <w:szCs w:val="24"/>
        </w:rPr>
        <w:t xml:space="preserve">Monografia de față constituie o analiză detaliată a principalelor aspecte problematice pe care le ridică studiul construcţiilor coordonate în limba română, în lumina cercetărilor recente dedicate coordonării. Lucrarea de față este structurată în patru mari capitole, fiecare dezbătând câte un aspect problematic. Primul capitol delimitează domeniul empiric al coordonării, insistând pe dihotomia coordonare vs subordonare, al doilea capitol tratează noţiunea de paralelism în coordonare, insistându-se </w:t>
      </w:r>
      <w:r w:rsidR="00467F80" w:rsidRPr="002C0DCF">
        <w:rPr>
          <w:rFonts w:ascii="Times New Roman" w:hAnsi="Times New Roman" w:cs="Times New Roman"/>
          <w:sz w:val="24"/>
          <w:szCs w:val="24"/>
        </w:rPr>
        <w:t>asupra</w:t>
      </w:r>
      <w:r w:rsidRPr="002C0DCF">
        <w:rPr>
          <w:rFonts w:ascii="Times New Roman" w:hAnsi="Times New Roman" w:cs="Times New Roman"/>
          <w:sz w:val="24"/>
          <w:szCs w:val="24"/>
        </w:rPr>
        <w:t xml:space="preserve"> multitudin</w:t>
      </w:r>
      <w:r w:rsidR="00467F80" w:rsidRPr="002C0DCF">
        <w:rPr>
          <w:rFonts w:ascii="Times New Roman" w:hAnsi="Times New Roman" w:cs="Times New Roman"/>
          <w:sz w:val="24"/>
          <w:szCs w:val="24"/>
        </w:rPr>
        <w:t>ii</w:t>
      </w:r>
      <w:r w:rsidRPr="002C0DCF">
        <w:rPr>
          <w:rFonts w:ascii="Times New Roman" w:hAnsi="Times New Roman" w:cs="Times New Roman"/>
          <w:sz w:val="24"/>
          <w:szCs w:val="24"/>
        </w:rPr>
        <w:t xml:space="preserve"> de asimetrii ce pot fi observate la oricare dintre nivelurile lingvistice, al treilea capitol propune o analiză sintactică a coordonării, aducându-se argumente în favoarea unei structuri ierarhice și a unui comportament atipic, iar al patrulea capitol abordează fenomenul elipsei în coordonare, cu o analiză detaliată a celor mai frecvente construcții eliptice în cadrul coordonării. Perspectiva este în principal sintactică, dar, având în vedere complexitatea fenomenelor discutate, abordarea este una integrativă, sintaxa fiind în permanență tratată la interfața cu alte niveluri lingvistice (în special, semantica și discursul).</w:t>
      </w:r>
    </w:p>
    <w:p w:rsidR="000A7E52" w:rsidRPr="002C0DCF" w:rsidRDefault="000A7E52">
      <w:pPr>
        <w:spacing w:after="0" w:line="240" w:lineRule="auto"/>
        <w:jc w:val="both"/>
        <w:rPr>
          <w:rFonts w:ascii="Times New Roman" w:hAnsi="Times New Roman" w:cs="Times New Roman"/>
          <w:color w:val="000000"/>
          <w:sz w:val="24"/>
          <w:szCs w:val="24"/>
          <w:highlight w:val="white"/>
        </w:rPr>
      </w:pPr>
    </w:p>
    <w:p w:rsidR="000A7E52" w:rsidRPr="002C0DCF" w:rsidRDefault="00CB59E3">
      <w:pPr>
        <w:spacing w:after="0" w:line="240" w:lineRule="auto"/>
        <w:jc w:val="both"/>
        <w:rPr>
          <w:rStyle w:val="Emphasis"/>
          <w:rFonts w:ascii="Times New Roman" w:hAnsi="Times New Roman" w:cs="Times New Roman"/>
          <w:i w:val="0"/>
          <w:sz w:val="24"/>
          <w:szCs w:val="24"/>
        </w:rPr>
      </w:pPr>
      <w:r w:rsidRPr="002C0DCF">
        <w:rPr>
          <w:rFonts w:ascii="Times New Roman" w:hAnsi="Times New Roman" w:cs="Times New Roman"/>
          <w:b/>
          <w:color w:val="000000"/>
          <w:sz w:val="24"/>
          <w:szCs w:val="24"/>
          <w:shd w:val="clear" w:color="auto" w:fill="FFFFFF"/>
        </w:rPr>
        <w:t xml:space="preserve">Vineri, 31 mai, </w:t>
      </w:r>
      <w:r w:rsidRPr="002C0DCF">
        <w:rPr>
          <w:rFonts w:ascii="Times New Roman" w:hAnsi="Times New Roman" w:cs="Times New Roman"/>
          <w:color w:val="000000"/>
          <w:sz w:val="24"/>
          <w:szCs w:val="24"/>
          <w:shd w:val="clear" w:color="auto" w:fill="FFFFFF"/>
        </w:rPr>
        <w:t xml:space="preserve">la ora 16:00, în spațiul denumit </w:t>
      </w:r>
      <w:r w:rsidRPr="002C0DCF">
        <w:rPr>
          <w:rFonts w:ascii="Times New Roman" w:hAnsi="Times New Roman" w:cs="Times New Roman"/>
          <w:i/>
          <w:iCs/>
          <w:color w:val="000000"/>
          <w:sz w:val="24"/>
          <w:szCs w:val="24"/>
          <w:shd w:val="clear" w:color="auto" w:fill="FFFFFF"/>
        </w:rPr>
        <w:t>Cafeneaua Literară</w:t>
      </w:r>
      <w:r w:rsidRPr="002C0DCF">
        <w:rPr>
          <w:rFonts w:ascii="Times New Roman" w:hAnsi="Times New Roman" w:cs="Times New Roman"/>
          <w:color w:val="000000"/>
          <w:sz w:val="24"/>
          <w:szCs w:val="24"/>
          <w:shd w:val="clear" w:color="auto" w:fill="FFFFFF"/>
        </w:rPr>
        <w:t xml:space="preserve">, va fi lansată </w:t>
      </w:r>
      <w:r w:rsidRPr="002C0DCF">
        <w:rPr>
          <w:rFonts w:ascii="Times New Roman" w:hAnsi="Times New Roman" w:cs="Times New Roman"/>
          <w:b/>
          <w:i/>
          <w:color w:val="000000"/>
          <w:sz w:val="24"/>
          <w:szCs w:val="24"/>
          <w:shd w:val="clear" w:color="auto" w:fill="FFFFFF"/>
        </w:rPr>
        <w:t xml:space="preserve">Gramatica </w:t>
      </w:r>
      <w:r w:rsidR="00467F80" w:rsidRPr="002C0DCF">
        <w:rPr>
          <w:rFonts w:ascii="Times New Roman" w:hAnsi="Times New Roman" w:cs="Times New Roman"/>
          <w:b/>
          <w:i/>
          <w:color w:val="000000"/>
          <w:sz w:val="24"/>
          <w:szCs w:val="24"/>
          <w:shd w:val="clear" w:color="auto" w:fill="FFFFFF"/>
        </w:rPr>
        <w:t>l</w:t>
      </w:r>
      <w:r w:rsidRPr="002C0DCF">
        <w:rPr>
          <w:rFonts w:ascii="Times New Roman" w:hAnsi="Times New Roman" w:cs="Times New Roman"/>
          <w:b/>
          <w:i/>
          <w:color w:val="000000"/>
          <w:sz w:val="24"/>
          <w:szCs w:val="24"/>
          <w:shd w:val="clear" w:color="auto" w:fill="FFFFFF"/>
        </w:rPr>
        <w:t xml:space="preserve">imbii </w:t>
      </w:r>
      <w:r w:rsidR="00467F80" w:rsidRPr="002C0DCF">
        <w:rPr>
          <w:rFonts w:ascii="Times New Roman" w:hAnsi="Times New Roman" w:cs="Times New Roman"/>
          <w:b/>
          <w:i/>
          <w:color w:val="000000"/>
          <w:sz w:val="24"/>
          <w:szCs w:val="24"/>
          <w:shd w:val="clear" w:color="auto" w:fill="FFFFFF"/>
        </w:rPr>
        <w:t>c</w:t>
      </w:r>
      <w:r w:rsidRPr="002C0DCF">
        <w:rPr>
          <w:rFonts w:ascii="Times New Roman" w:hAnsi="Times New Roman" w:cs="Times New Roman"/>
          <w:b/>
          <w:i/>
          <w:color w:val="000000"/>
          <w:sz w:val="24"/>
          <w:szCs w:val="24"/>
          <w:shd w:val="clear" w:color="auto" w:fill="FFFFFF"/>
        </w:rPr>
        <w:t xml:space="preserve">hineze </w:t>
      </w:r>
      <w:r w:rsidR="00467F80" w:rsidRPr="002C0DCF">
        <w:rPr>
          <w:rFonts w:ascii="Times New Roman" w:hAnsi="Times New Roman" w:cs="Times New Roman"/>
          <w:b/>
          <w:i/>
          <w:color w:val="000000"/>
          <w:sz w:val="24"/>
          <w:szCs w:val="24"/>
          <w:shd w:val="clear" w:color="auto" w:fill="FFFFFF"/>
        </w:rPr>
        <w:t>c</w:t>
      </w:r>
      <w:r w:rsidRPr="002C0DCF">
        <w:rPr>
          <w:rFonts w:ascii="Times New Roman" w:hAnsi="Times New Roman" w:cs="Times New Roman"/>
          <w:b/>
          <w:i/>
          <w:color w:val="000000"/>
          <w:sz w:val="24"/>
          <w:szCs w:val="24"/>
          <w:shd w:val="clear" w:color="auto" w:fill="FFFFFF"/>
        </w:rPr>
        <w:t>ontemporane</w:t>
      </w:r>
      <w:r w:rsidRPr="002C0DCF">
        <w:rPr>
          <w:rFonts w:ascii="Times New Roman" w:hAnsi="Times New Roman" w:cs="Times New Roman"/>
          <w:color w:val="000000"/>
          <w:sz w:val="24"/>
          <w:szCs w:val="24"/>
          <w:shd w:val="clear" w:color="auto" w:fill="FFFFFF"/>
        </w:rPr>
        <w:t xml:space="preserve">, volum semnat de </w:t>
      </w:r>
      <w:r w:rsidRPr="002C0DCF">
        <w:rPr>
          <w:rFonts w:ascii="Times New Roman" w:hAnsi="Times New Roman" w:cs="Times New Roman"/>
          <w:b/>
          <w:bCs/>
          <w:color w:val="000000"/>
          <w:sz w:val="24"/>
          <w:szCs w:val="24"/>
          <w:shd w:val="clear" w:color="auto" w:fill="FFFFFF"/>
        </w:rPr>
        <w:t xml:space="preserve">prof. univ. dr. Florentina Vișan </w:t>
      </w:r>
      <w:r w:rsidRPr="002C0DCF">
        <w:rPr>
          <w:rFonts w:ascii="Times New Roman" w:hAnsi="Times New Roman" w:cs="Times New Roman"/>
          <w:bCs/>
          <w:color w:val="000000"/>
          <w:sz w:val="24"/>
          <w:szCs w:val="24"/>
          <w:shd w:val="clear" w:color="auto" w:fill="FFFFFF"/>
        </w:rPr>
        <w:t>și</w:t>
      </w:r>
      <w:r w:rsidRPr="002C0DCF">
        <w:rPr>
          <w:rFonts w:ascii="Times New Roman" w:hAnsi="Times New Roman" w:cs="Times New Roman"/>
          <w:b/>
          <w:bCs/>
          <w:color w:val="000000"/>
          <w:sz w:val="24"/>
          <w:szCs w:val="24"/>
          <w:shd w:val="clear" w:color="auto" w:fill="FFFFFF"/>
        </w:rPr>
        <w:t xml:space="preserve"> conf. univ. dr. Luminița Bălan</w:t>
      </w:r>
      <w:r w:rsidRPr="002C0DCF">
        <w:rPr>
          <w:rFonts w:ascii="Times New Roman" w:hAnsi="Times New Roman" w:cs="Times New Roman"/>
          <w:color w:val="000000"/>
          <w:sz w:val="24"/>
          <w:szCs w:val="24"/>
          <w:shd w:val="clear" w:color="auto" w:fill="FFFFFF"/>
        </w:rPr>
        <w:t xml:space="preserve">, </w:t>
      </w:r>
      <w:r w:rsidRPr="002C0DCF">
        <w:rPr>
          <w:rStyle w:val="Emphasis"/>
          <w:rFonts w:ascii="Times New Roman" w:hAnsi="Times New Roman" w:cs="Times New Roman"/>
          <w:i w:val="0"/>
          <w:sz w:val="24"/>
          <w:szCs w:val="24"/>
        </w:rPr>
        <w:t xml:space="preserve">cadre didactice la Facultatea de Limbi și Literaturi Străine a UB. </w:t>
      </w:r>
    </w:p>
    <w:p w:rsidR="00EC0524" w:rsidRPr="002C0DCF" w:rsidRDefault="00EC0524" w:rsidP="002C0DCF">
      <w:pPr>
        <w:pStyle w:val="ListParagraph"/>
        <w:shd w:val="clear" w:color="auto" w:fill="FFFFFF"/>
        <w:spacing w:after="270" w:line="240" w:lineRule="auto"/>
        <w:ind w:left="0"/>
        <w:jc w:val="both"/>
        <w:textAlignment w:val="baseline"/>
        <w:outlineLvl w:val="0"/>
        <w:rPr>
          <w:rFonts w:ascii="Times New Roman" w:eastAsia="Times New Roman" w:hAnsi="Times New Roman" w:cs="Times New Roman"/>
          <w:color w:val="000000" w:themeColor="text1"/>
          <w:sz w:val="24"/>
          <w:szCs w:val="24"/>
          <w:lang w:eastAsia="ro-RO"/>
        </w:rPr>
      </w:pPr>
      <w:r w:rsidRPr="002C0DCF">
        <w:rPr>
          <w:rFonts w:ascii="Times New Roman" w:eastAsia="Times New Roman" w:hAnsi="Times New Roman" w:cs="Times New Roman"/>
          <w:color w:val="000000" w:themeColor="text1"/>
          <w:sz w:val="24"/>
          <w:szCs w:val="24"/>
          <w:lang w:eastAsia="ro-RO"/>
        </w:rPr>
        <w:t xml:space="preserve">Invitați: </w:t>
      </w:r>
      <w:r w:rsidRPr="002C0DCF">
        <w:rPr>
          <w:rFonts w:ascii="Times New Roman" w:hAnsi="Times New Roman" w:cs="Times New Roman"/>
          <w:color w:val="222222"/>
          <w:sz w:val="24"/>
          <w:szCs w:val="24"/>
          <w:shd w:val="clear" w:color="auto" w:fill="FFFFFF"/>
        </w:rPr>
        <w:t xml:space="preserve">Florentina Vișan, Anca </w:t>
      </w:r>
      <w:proofErr w:type="spellStart"/>
      <w:r w:rsidRPr="002C0DCF">
        <w:rPr>
          <w:rFonts w:ascii="Times New Roman" w:hAnsi="Times New Roman" w:cs="Times New Roman"/>
          <w:color w:val="222222"/>
          <w:sz w:val="24"/>
          <w:szCs w:val="24"/>
          <w:shd w:val="clear" w:color="auto" w:fill="FFFFFF"/>
        </w:rPr>
        <w:t>Focșeneanu</w:t>
      </w:r>
      <w:proofErr w:type="spellEnd"/>
      <w:r w:rsidRPr="002C0DCF">
        <w:rPr>
          <w:rFonts w:ascii="Times New Roman" w:hAnsi="Times New Roman" w:cs="Times New Roman"/>
          <w:color w:val="222222"/>
          <w:sz w:val="24"/>
          <w:szCs w:val="24"/>
          <w:shd w:val="clear" w:color="auto" w:fill="FFFFFF"/>
        </w:rPr>
        <w:t xml:space="preserve">, Mugur </w:t>
      </w:r>
      <w:proofErr w:type="spellStart"/>
      <w:r w:rsidRPr="002C0DCF">
        <w:rPr>
          <w:rFonts w:ascii="Times New Roman" w:hAnsi="Times New Roman" w:cs="Times New Roman"/>
          <w:color w:val="222222"/>
          <w:sz w:val="24"/>
          <w:szCs w:val="24"/>
          <w:shd w:val="clear" w:color="auto" w:fill="FFFFFF"/>
        </w:rPr>
        <w:t>Zlotea</w:t>
      </w:r>
      <w:proofErr w:type="spellEnd"/>
      <w:r w:rsidRPr="002C0DCF">
        <w:rPr>
          <w:rFonts w:ascii="Times New Roman" w:hAnsi="Times New Roman" w:cs="Times New Roman"/>
          <w:color w:val="222222"/>
          <w:sz w:val="24"/>
          <w:szCs w:val="24"/>
          <w:shd w:val="clear" w:color="auto" w:fill="FFFFFF"/>
        </w:rPr>
        <w:t xml:space="preserve">, Roxana </w:t>
      </w:r>
      <w:proofErr w:type="spellStart"/>
      <w:r w:rsidRPr="002C0DCF">
        <w:rPr>
          <w:rFonts w:ascii="Times New Roman" w:hAnsi="Times New Roman" w:cs="Times New Roman"/>
          <w:color w:val="222222"/>
          <w:sz w:val="24"/>
          <w:szCs w:val="24"/>
          <w:shd w:val="clear" w:color="auto" w:fill="FFFFFF"/>
        </w:rPr>
        <w:t>Ribu</w:t>
      </w:r>
      <w:proofErr w:type="spellEnd"/>
      <w:r w:rsidR="002C0DCF" w:rsidRPr="002C0DCF">
        <w:rPr>
          <w:rFonts w:ascii="Times New Roman" w:hAnsi="Times New Roman" w:cs="Times New Roman"/>
          <w:color w:val="222222"/>
          <w:sz w:val="24"/>
          <w:szCs w:val="24"/>
          <w:shd w:val="clear" w:color="auto" w:fill="FFFFFF"/>
        </w:rPr>
        <w:t xml:space="preserve">; </w:t>
      </w:r>
      <w:r w:rsidRPr="002C0DCF">
        <w:rPr>
          <w:rFonts w:ascii="Times New Roman" w:eastAsia="Times New Roman" w:hAnsi="Times New Roman" w:cs="Times New Roman"/>
          <w:color w:val="000000" w:themeColor="text1"/>
          <w:sz w:val="24"/>
          <w:szCs w:val="24"/>
          <w:lang w:eastAsia="ro-RO"/>
        </w:rPr>
        <w:t xml:space="preserve">Moderator: </w:t>
      </w:r>
      <w:r w:rsidRPr="002C0DCF">
        <w:rPr>
          <w:rFonts w:ascii="Times New Roman" w:hAnsi="Times New Roman" w:cs="Times New Roman"/>
          <w:color w:val="222222"/>
          <w:sz w:val="24"/>
          <w:szCs w:val="24"/>
          <w:shd w:val="clear" w:color="auto" w:fill="FFFFFF"/>
        </w:rPr>
        <w:t>Luminița</w:t>
      </w:r>
      <w:r w:rsidR="002C0DCF" w:rsidRPr="002C0DCF">
        <w:rPr>
          <w:rFonts w:ascii="Times New Roman" w:hAnsi="Times New Roman" w:cs="Times New Roman"/>
          <w:color w:val="222222"/>
          <w:sz w:val="24"/>
          <w:szCs w:val="24"/>
          <w:shd w:val="clear" w:color="auto" w:fill="FFFFFF"/>
        </w:rPr>
        <w:t xml:space="preserve"> </w:t>
      </w:r>
      <w:r w:rsidRPr="002C0DCF">
        <w:rPr>
          <w:rFonts w:ascii="Times New Roman" w:hAnsi="Times New Roman" w:cs="Times New Roman"/>
          <w:color w:val="222222"/>
          <w:sz w:val="24"/>
          <w:szCs w:val="24"/>
          <w:shd w:val="clear" w:color="auto" w:fill="FFFFFF"/>
        </w:rPr>
        <w:t>Bălan</w:t>
      </w:r>
    </w:p>
    <w:p w:rsidR="002C0DCF" w:rsidRPr="002C0DCF" w:rsidRDefault="002C0DCF" w:rsidP="00EC0524">
      <w:pPr>
        <w:spacing w:after="0" w:line="240" w:lineRule="auto"/>
        <w:jc w:val="both"/>
        <w:rPr>
          <w:rFonts w:ascii="Times New Roman" w:hAnsi="Times New Roman" w:cs="Times New Roman"/>
          <w:sz w:val="24"/>
          <w:szCs w:val="24"/>
        </w:rPr>
      </w:pPr>
    </w:p>
    <w:p w:rsidR="000A7E52" w:rsidRPr="002C0DCF" w:rsidRDefault="00CB59E3">
      <w:pPr>
        <w:spacing w:after="0" w:line="240" w:lineRule="auto"/>
        <w:jc w:val="both"/>
        <w:rPr>
          <w:rFonts w:ascii="Times New Roman" w:hAnsi="Times New Roman" w:cs="Times New Roman"/>
          <w:sz w:val="24"/>
          <w:szCs w:val="24"/>
        </w:rPr>
      </w:pPr>
      <w:r w:rsidRPr="002C0DCF">
        <w:rPr>
          <w:rFonts w:ascii="Times New Roman" w:hAnsi="Times New Roman" w:cs="Times New Roman"/>
          <w:sz w:val="24"/>
          <w:szCs w:val="24"/>
        </w:rPr>
        <w:t xml:space="preserve">Destinat mai ales studenților secției de limba chineză, acest curs reprezintă o ediție nouă a cărții </w:t>
      </w:r>
      <w:r w:rsidRPr="002C0DCF">
        <w:rPr>
          <w:rFonts w:ascii="Times New Roman" w:hAnsi="Times New Roman" w:cs="Times New Roman"/>
          <w:i/>
          <w:iCs/>
          <w:sz w:val="24"/>
          <w:szCs w:val="24"/>
        </w:rPr>
        <w:t>Gramatica limbii chineze contemporane I. Morfologia</w:t>
      </w:r>
      <w:r w:rsidRPr="002C0DCF">
        <w:rPr>
          <w:rFonts w:ascii="Times New Roman" w:hAnsi="Times New Roman" w:cs="Times New Roman"/>
          <w:sz w:val="24"/>
          <w:szCs w:val="24"/>
        </w:rPr>
        <w:t xml:space="preserve">, </w:t>
      </w:r>
      <w:r w:rsidR="00467F80" w:rsidRPr="002C0DCF">
        <w:rPr>
          <w:rFonts w:ascii="Times New Roman" w:hAnsi="Times New Roman" w:cs="Times New Roman"/>
          <w:sz w:val="24"/>
          <w:szCs w:val="24"/>
        </w:rPr>
        <w:t xml:space="preserve">elaborat inițial </w:t>
      </w:r>
      <w:r w:rsidRPr="002C0DCF">
        <w:rPr>
          <w:rFonts w:ascii="Times New Roman" w:hAnsi="Times New Roman" w:cs="Times New Roman"/>
          <w:sz w:val="24"/>
          <w:szCs w:val="24"/>
        </w:rPr>
        <w:t xml:space="preserve">de prof. dr. Florentina Vișan, având ca principal obiectiv descrierea părților de vorbire din limba chineză contemporană. Cartea este alcătuită pe baza materialelor adunate în activitatea de predare a limbii chineze, precum și ca o continuare a lucrării </w:t>
      </w:r>
      <w:r w:rsidRPr="002C0DCF">
        <w:rPr>
          <w:rFonts w:ascii="Times New Roman" w:hAnsi="Times New Roman" w:cs="Times New Roman"/>
          <w:i/>
          <w:iCs/>
          <w:sz w:val="24"/>
          <w:szCs w:val="24"/>
        </w:rPr>
        <w:t>Sistemul părților de vorbire în gramatica chineză</w:t>
      </w:r>
      <w:r w:rsidRPr="002C0DCF">
        <w:rPr>
          <w:rFonts w:ascii="Times New Roman" w:hAnsi="Times New Roman" w:cs="Times New Roman"/>
          <w:sz w:val="24"/>
          <w:szCs w:val="24"/>
        </w:rPr>
        <w:t>, de Florentina Vișan, publicată în anul 1996, la Editura Universității din București. Sunt reluate premisele teoretice din această lucrare și este urmărit în mod concret felul în care sunt aplicabile criteriile de definire și de clasificare propuse de gramaticienii chinezi.</w:t>
      </w:r>
    </w:p>
    <w:p w:rsidR="000A7E52" w:rsidRPr="002C0DCF" w:rsidRDefault="000A7E52">
      <w:pPr>
        <w:spacing w:after="0" w:line="240" w:lineRule="auto"/>
        <w:jc w:val="both"/>
        <w:rPr>
          <w:rFonts w:ascii="Times New Roman" w:hAnsi="Times New Roman" w:cs="Times New Roman"/>
          <w:b/>
          <w:color w:val="000000"/>
          <w:sz w:val="24"/>
          <w:szCs w:val="24"/>
          <w:highlight w:val="white"/>
        </w:rPr>
      </w:pPr>
    </w:p>
    <w:p w:rsidR="000A7E52" w:rsidRPr="002C0DCF" w:rsidRDefault="00CB59E3">
      <w:pPr>
        <w:spacing w:after="0" w:line="240" w:lineRule="auto"/>
        <w:jc w:val="both"/>
        <w:rPr>
          <w:rFonts w:ascii="Times New Roman" w:hAnsi="Times New Roman" w:cs="Times New Roman"/>
          <w:color w:val="000000"/>
          <w:sz w:val="24"/>
          <w:szCs w:val="24"/>
          <w:shd w:val="clear" w:color="auto" w:fill="FFFFFF"/>
        </w:rPr>
      </w:pPr>
      <w:r w:rsidRPr="002C0DCF">
        <w:rPr>
          <w:rFonts w:ascii="Times New Roman" w:hAnsi="Times New Roman" w:cs="Times New Roman"/>
          <w:b/>
          <w:color w:val="000000"/>
          <w:sz w:val="24"/>
          <w:szCs w:val="24"/>
          <w:shd w:val="clear" w:color="auto" w:fill="FFFFFF"/>
        </w:rPr>
        <w:lastRenderedPageBreak/>
        <w:t>Sâmbătă, de 1 iunie</w:t>
      </w:r>
      <w:r w:rsidRPr="002C0DCF">
        <w:rPr>
          <w:rFonts w:ascii="Times New Roman" w:hAnsi="Times New Roman" w:cs="Times New Roman"/>
          <w:color w:val="000000"/>
          <w:sz w:val="24"/>
          <w:szCs w:val="24"/>
          <w:shd w:val="clear" w:color="auto" w:fill="FFFFFF"/>
        </w:rPr>
        <w:t xml:space="preserve">, la </w:t>
      </w:r>
      <w:r w:rsidRPr="002C0DCF">
        <w:rPr>
          <w:rFonts w:ascii="Times New Roman" w:hAnsi="Times New Roman" w:cs="Times New Roman"/>
          <w:i/>
          <w:color w:val="000000"/>
          <w:sz w:val="24"/>
          <w:szCs w:val="24"/>
          <w:shd w:val="clear" w:color="auto" w:fill="FFFFFF"/>
        </w:rPr>
        <w:t xml:space="preserve">Cafeneaua Literară, </w:t>
      </w:r>
      <w:r w:rsidRPr="002C0DCF">
        <w:rPr>
          <w:rFonts w:ascii="Times New Roman" w:hAnsi="Times New Roman" w:cs="Times New Roman"/>
          <w:color w:val="000000"/>
          <w:sz w:val="24"/>
          <w:szCs w:val="24"/>
          <w:shd w:val="clear" w:color="auto" w:fill="FFFFFF"/>
        </w:rPr>
        <w:t>va avea loc lansarea lucrării</w:t>
      </w:r>
      <w:r w:rsidRPr="002C0DCF">
        <w:rPr>
          <w:rFonts w:ascii="Times New Roman" w:hAnsi="Times New Roman" w:cs="Times New Roman"/>
          <w:b/>
          <w:i/>
          <w:color w:val="000000"/>
          <w:sz w:val="24"/>
          <w:szCs w:val="24"/>
          <w:shd w:val="clear" w:color="auto" w:fill="FFFFFF"/>
        </w:rPr>
        <w:t xml:space="preserve"> Dosoftei. Carte de rugăciuni 1673</w:t>
      </w:r>
      <w:r w:rsidRPr="002C0DCF">
        <w:rPr>
          <w:rFonts w:ascii="Times New Roman" w:hAnsi="Times New Roman" w:cs="Times New Roman"/>
          <w:color w:val="000000"/>
          <w:sz w:val="24"/>
          <w:szCs w:val="24"/>
          <w:shd w:val="clear" w:color="auto" w:fill="FFFFFF"/>
        </w:rPr>
        <w:t xml:space="preserve">, ediție îngrijită de </w:t>
      </w:r>
      <w:r w:rsidRPr="002C0DCF">
        <w:rPr>
          <w:rFonts w:ascii="Times New Roman" w:hAnsi="Times New Roman" w:cs="Times New Roman"/>
          <w:b/>
          <w:color w:val="000000"/>
          <w:sz w:val="24"/>
          <w:szCs w:val="24"/>
          <w:shd w:val="clear" w:color="auto" w:fill="FFFFFF"/>
        </w:rPr>
        <w:t>lect. univ. dr.</w:t>
      </w:r>
      <w:r w:rsidR="00467F80" w:rsidRPr="002C0DCF">
        <w:rPr>
          <w:rFonts w:ascii="Times New Roman" w:hAnsi="Times New Roman" w:cs="Times New Roman"/>
          <w:b/>
          <w:color w:val="000000"/>
          <w:sz w:val="24"/>
          <w:szCs w:val="24"/>
          <w:shd w:val="clear" w:color="auto" w:fill="FFFFFF"/>
        </w:rPr>
        <w:t xml:space="preserve"> </w:t>
      </w:r>
      <w:r w:rsidRPr="002C0DCF">
        <w:rPr>
          <w:rFonts w:ascii="Times New Roman" w:hAnsi="Times New Roman" w:cs="Times New Roman"/>
          <w:b/>
          <w:color w:val="000000"/>
          <w:sz w:val="24"/>
          <w:szCs w:val="24"/>
          <w:shd w:val="clear" w:color="auto" w:fill="FFFFFF"/>
        </w:rPr>
        <w:t>Cristina-Ioana Dima</w:t>
      </w:r>
      <w:r w:rsidRPr="002C0DCF">
        <w:rPr>
          <w:rFonts w:ascii="Times New Roman" w:hAnsi="Times New Roman" w:cs="Times New Roman"/>
          <w:color w:val="000000"/>
          <w:sz w:val="24"/>
          <w:szCs w:val="24"/>
          <w:shd w:val="clear" w:color="auto" w:fill="FFFFFF"/>
        </w:rPr>
        <w:t>, cadru didactic la Facultatea de Litere a UB.</w:t>
      </w:r>
    </w:p>
    <w:p w:rsidR="002C0DCF" w:rsidRDefault="002C0DCF" w:rsidP="002C0DCF">
      <w:pPr>
        <w:pStyle w:val="ListParagraph"/>
        <w:shd w:val="clear" w:color="auto" w:fill="FFFFFF"/>
        <w:spacing w:after="270" w:line="240" w:lineRule="auto"/>
        <w:ind w:left="0"/>
        <w:jc w:val="both"/>
        <w:textAlignment w:val="baseline"/>
        <w:outlineLvl w:val="0"/>
        <w:rPr>
          <w:rFonts w:ascii="Times New Roman" w:eastAsia="Arial" w:hAnsi="Times New Roman" w:cs="Times New Roman"/>
          <w:color w:val="222222"/>
          <w:sz w:val="24"/>
          <w:szCs w:val="24"/>
        </w:rPr>
      </w:pPr>
      <w:r w:rsidRPr="002C0DCF">
        <w:rPr>
          <w:rFonts w:ascii="Times New Roman" w:eastAsia="Times New Roman" w:hAnsi="Times New Roman" w:cs="Times New Roman"/>
          <w:color w:val="000000" w:themeColor="text1"/>
          <w:sz w:val="24"/>
          <w:szCs w:val="24"/>
          <w:lang w:eastAsia="ro-RO"/>
        </w:rPr>
        <w:t xml:space="preserve">Invitați: </w:t>
      </w:r>
      <w:r w:rsidRPr="002C0DCF">
        <w:rPr>
          <w:rFonts w:ascii="Times New Roman" w:eastAsia="Arial" w:hAnsi="Times New Roman" w:cs="Times New Roman"/>
          <w:color w:val="222222"/>
          <w:sz w:val="24"/>
          <w:szCs w:val="24"/>
          <w:highlight w:val="white"/>
        </w:rPr>
        <w:t>Emanuela Timotin</w:t>
      </w:r>
      <w:r w:rsidRPr="002C0DCF">
        <w:rPr>
          <w:rFonts w:ascii="Times New Roman" w:eastAsia="Arial" w:hAnsi="Times New Roman" w:cs="Times New Roman"/>
          <w:color w:val="222222"/>
          <w:sz w:val="24"/>
          <w:szCs w:val="24"/>
        </w:rPr>
        <w:t xml:space="preserve">, Mihai Moraru, </w:t>
      </w:r>
      <w:proofErr w:type="spellStart"/>
      <w:r w:rsidRPr="002C0DCF">
        <w:rPr>
          <w:rFonts w:ascii="Times New Roman" w:hAnsi="Times New Roman" w:cs="Times New Roman"/>
          <w:color w:val="222222"/>
          <w:sz w:val="24"/>
          <w:szCs w:val="24"/>
          <w:shd w:val="clear" w:color="auto" w:fill="FFFFFF"/>
        </w:rPr>
        <w:t>Policarp</w:t>
      </w:r>
      <w:proofErr w:type="spellEnd"/>
      <w:r w:rsidRPr="002C0DCF">
        <w:rPr>
          <w:rFonts w:ascii="Times New Roman" w:hAnsi="Times New Roman" w:cs="Times New Roman"/>
          <w:color w:val="222222"/>
          <w:sz w:val="24"/>
          <w:szCs w:val="24"/>
          <w:shd w:val="clear" w:color="auto" w:fill="FFFFFF"/>
        </w:rPr>
        <w:t xml:space="preserve"> </w:t>
      </w:r>
      <w:proofErr w:type="spellStart"/>
      <w:r w:rsidRPr="002C0DCF">
        <w:rPr>
          <w:rFonts w:ascii="Times New Roman" w:hAnsi="Times New Roman" w:cs="Times New Roman"/>
          <w:color w:val="222222"/>
          <w:sz w:val="24"/>
          <w:szCs w:val="24"/>
          <w:shd w:val="clear" w:color="auto" w:fill="FFFFFF"/>
        </w:rPr>
        <w:t>Chițulescu</w:t>
      </w:r>
      <w:proofErr w:type="spellEnd"/>
      <w:r w:rsidRPr="002C0DCF">
        <w:rPr>
          <w:rFonts w:ascii="Times New Roman" w:hAnsi="Times New Roman" w:cs="Times New Roman"/>
          <w:color w:val="222222"/>
          <w:sz w:val="24"/>
          <w:szCs w:val="24"/>
          <w:shd w:val="clear" w:color="auto" w:fill="FFFFFF"/>
        </w:rPr>
        <w:t xml:space="preserve">; </w:t>
      </w:r>
      <w:r w:rsidRPr="002C0DCF">
        <w:rPr>
          <w:rFonts w:ascii="Times New Roman" w:eastAsia="Times New Roman" w:hAnsi="Times New Roman" w:cs="Times New Roman"/>
          <w:color w:val="000000" w:themeColor="text1"/>
          <w:sz w:val="24"/>
          <w:szCs w:val="24"/>
          <w:lang w:eastAsia="ro-RO"/>
        </w:rPr>
        <w:t>m</w:t>
      </w:r>
      <w:r w:rsidRPr="002C0DCF">
        <w:rPr>
          <w:rFonts w:ascii="Times New Roman" w:eastAsia="Times New Roman" w:hAnsi="Times New Roman" w:cs="Times New Roman"/>
          <w:color w:val="000000" w:themeColor="text1"/>
          <w:sz w:val="24"/>
          <w:szCs w:val="24"/>
          <w:lang w:eastAsia="ro-RO"/>
        </w:rPr>
        <w:t xml:space="preserve">oderator: </w:t>
      </w:r>
      <w:r w:rsidRPr="002C0DCF">
        <w:rPr>
          <w:rFonts w:ascii="Times New Roman" w:eastAsia="Arial" w:hAnsi="Times New Roman" w:cs="Times New Roman"/>
          <w:color w:val="222222"/>
          <w:sz w:val="24"/>
          <w:szCs w:val="24"/>
          <w:highlight w:val="white"/>
        </w:rPr>
        <w:t>Cristina-Ioana Dima</w:t>
      </w:r>
    </w:p>
    <w:p w:rsidR="002C0DCF" w:rsidRPr="002C0DCF" w:rsidRDefault="002C0DCF" w:rsidP="002C0DCF">
      <w:pPr>
        <w:pStyle w:val="ListParagraph"/>
        <w:shd w:val="clear" w:color="auto" w:fill="FFFFFF"/>
        <w:spacing w:after="270" w:line="240" w:lineRule="auto"/>
        <w:ind w:left="0"/>
        <w:textAlignment w:val="baseline"/>
        <w:outlineLvl w:val="0"/>
        <w:rPr>
          <w:rFonts w:ascii="Times New Roman" w:eastAsia="Arial" w:hAnsi="Times New Roman" w:cs="Times New Roman"/>
          <w:color w:val="222222"/>
          <w:sz w:val="24"/>
          <w:szCs w:val="24"/>
        </w:rPr>
      </w:pPr>
    </w:p>
    <w:p w:rsidR="000A7E52" w:rsidRPr="002C0DCF" w:rsidRDefault="00CB59E3" w:rsidP="002C0DCF">
      <w:pPr>
        <w:pStyle w:val="ListParagraph"/>
        <w:shd w:val="clear" w:color="auto" w:fill="FFFFFF"/>
        <w:spacing w:after="270" w:line="240" w:lineRule="auto"/>
        <w:ind w:left="0"/>
        <w:textAlignment w:val="baseline"/>
        <w:outlineLvl w:val="0"/>
        <w:rPr>
          <w:rFonts w:ascii="Times New Roman" w:eastAsia="Arial" w:hAnsi="Times New Roman" w:cs="Times New Roman"/>
          <w:color w:val="222222"/>
          <w:sz w:val="24"/>
          <w:szCs w:val="24"/>
        </w:rPr>
      </w:pPr>
      <w:r w:rsidRPr="002C0DCF">
        <w:rPr>
          <w:rFonts w:ascii="Times New Roman" w:hAnsi="Times New Roman" w:cs="Times New Roman"/>
          <w:sz w:val="24"/>
          <w:szCs w:val="24"/>
        </w:rPr>
        <w:t xml:space="preserve">Cartea care constituie obiectul ediției de față, tipărită împreună cu </w:t>
      </w:r>
      <w:r w:rsidRPr="002C0DCF">
        <w:rPr>
          <w:rFonts w:ascii="Times New Roman" w:hAnsi="Times New Roman" w:cs="Times New Roman"/>
          <w:i/>
          <w:iCs/>
          <w:sz w:val="24"/>
          <w:szCs w:val="24"/>
        </w:rPr>
        <w:t>Psaltirea în versuri</w:t>
      </w:r>
      <w:r w:rsidRPr="002C0DCF">
        <w:rPr>
          <w:rFonts w:ascii="Times New Roman" w:hAnsi="Times New Roman" w:cs="Times New Roman"/>
          <w:sz w:val="24"/>
          <w:szCs w:val="24"/>
        </w:rPr>
        <w:t xml:space="preserve"> în anul 1673, este una de mică întindere și ar putea trece drept o operă neînsemnată a vechiului scris românesc, însă</w:t>
      </w:r>
      <w:r w:rsidR="00467F80" w:rsidRPr="002C0DCF">
        <w:rPr>
          <w:rFonts w:ascii="Times New Roman" w:hAnsi="Times New Roman" w:cs="Times New Roman"/>
          <w:sz w:val="24"/>
          <w:szCs w:val="24"/>
        </w:rPr>
        <w:t>,</w:t>
      </w:r>
      <w:r w:rsidRPr="002C0DCF">
        <w:rPr>
          <w:rFonts w:ascii="Times New Roman" w:hAnsi="Times New Roman" w:cs="Times New Roman"/>
          <w:sz w:val="24"/>
          <w:szCs w:val="24"/>
        </w:rPr>
        <w:t xml:space="preserve"> privită de aproape, se dovedește a fi punctul de plecare pentru înțelegerea întregii activități de traducător a mitropolitului Dosoftei. Dincolo de exprimarea nuanțată la care el forțează limba română, reușește să propună, indirect, prin modul</w:t>
      </w:r>
      <w:r w:rsidR="00467F80" w:rsidRPr="002C0DCF">
        <w:rPr>
          <w:rFonts w:ascii="Times New Roman" w:hAnsi="Times New Roman" w:cs="Times New Roman"/>
          <w:sz w:val="24"/>
          <w:szCs w:val="24"/>
        </w:rPr>
        <w:t xml:space="preserve"> în care</w:t>
      </w:r>
      <w:r w:rsidRPr="002C0DCF">
        <w:rPr>
          <w:rFonts w:ascii="Times New Roman" w:hAnsi="Times New Roman" w:cs="Times New Roman"/>
          <w:sz w:val="24"/>
          <w:szCs w:val="24"/>
        </w:rPr>
        <w:t xml:space="preserve"> se raportează la textele pe care le transpune dintr-o limbă într-alta, o adevărată viziune asupra actului de traducere în sine.</w:t>
      </w:r>
    </w:p>
    <w:p w:rsidR="000A7E52" w:rsidRPr="002C0DCF" w:rsidRDefault="000A7E52">
      <w:pPr>
        <w:spacing w:after="0" w:line="240" w:lineRule="auto"/>
        <w:jc w:val="both"/>
        <w:rPr>
          <w:rFonts w:ascii="Times New Roman" w:hAnsi="Times New Roman" w:cs="Times New Roman"/>
          <w:color w:val="000000"/>
          <w:sz w:val="24"/>
          <w:szCs w:val="24"/>
          <w:highlight w:val="white"/>
        </w:rPr>
      </w:pPr>
    </w:p>
    <w:p w:rsidR="000A7E52" w:rsidRDefault="00CB59E3">
      <w:pPr>
        <w:spacing w:after="0" w:line="240" w:lineRule="auto"/>
        <w:jc w:val="both"/>
        <w:rPr>
          <w:rFonts w:ascii="Times New Roman" w:hAnsi="Times New Roman" w:cs="Times New Roman"/>
          <w:i/>
          <w:iCs/>
          <w:color w:val="000000"/>
          <w:sz w:val="24"/>
          <w:szCs w:val="24"/>
          <w:shd w:val="clear" w:color="auto" w:fill="FFFFFF"/>
        </w:rPr>
      </w:pPr>
      <w:r w:rsidRPr="002C0DCF">
        <w:rPr>
          <w:rFonts w:ascii="Times New Roman" w:hAnsi="Times New Roman" w:cs="Times New Roman"/>
          <w:color w:val="000000"/>
          <w:sz w:val="24"/>
          <w:szCs w:val="24"/>
          <w:shd w:val="clear" w:color="auto" w:fill="FFFFFF"/>
        </w:rPr>
        <w:t xml:space="preserve">Ultima zi a târgului, </w:t>
      </w:r>
      <w:r w:rsidRPr="002C0DCF">
        <w:rPr>
          <w:rFonts w:ascii="Times New Roman" w:hAnsi="Times New Roman" w:cs="Times New Roman"/>
          <w:b/>
          <w:color w:val="000000"/>
          <w:sz w:val="24"/>
          <w:szCs w:val="24"/>
          <w:shd w:val="clear" w:color="auto" w:fill="FFFFFF"/>
        </w:rPr>
        <w:t>2 iunie 2024</w:t>
      </w:r>
      <w:r w:rsidRPr="002C0DCF">
        <w:rPr>
          <w:rFonts w:ascii="Times New Roman" w:hAnsi="Times New Roman" w:cs="Times New Roman"/>
          <w:color w:val="000000"/>
          <w:sz w:val="24"/>
          <w:szCs w:val="24"/>
          <w:shd w:val="clear" w:color="auto" w:fill="FFFFFF"/>
        </w:rPr>
        <w:t xml:space="preserve">, aduce în atenția participanților un alt volum </w:t>
      </w:r>
      <w:r w:rsidRPr="002C0DCF">
        <w:rPr>
          <w:rFonts w:ascii="Times New Roman" w:hAnsi="Times New Roman" w:cs="Times New Roman"/>
          <w:b/>
          <w:bCs/>
          <w:i/>
          <w:iCs/>
          <w:color w:val="000000"/>
          <w:sz w:val="24"/>
          <w:szCs w:val="24"/>
          <w:shd w:val="clear" w:color="auto" w:fill="FFFFFF"/>
        </w:rPr>
        <w:t>Câțiva oameni reali și faptele lor fantastice</w:t>
      </w:r>
      <w:r w:rsidRPr="002C0DCF">
        <w:rPr>
          <w:rFonts w:ascii="Times New Roman" w:hAnsi="Times New Roman" w:cs="Times New Roman"/>
          <w:color w:val="000000"/>
          <w:sz w:val="24"/>
          <w:szCs w:val="24"/>
          <w:shd w:val="clear" w:color="auto" w:fill="FFFFFF"/>
        </w:rPr>
        <w:t xml:space="preserve">, semnat de regretatul </w:t>
      </w:r>
      <w:r w:rsidRPr="002C0DCF">
        <w:rPr>
          <w:rFonts w:ascii="Times New Roman" w:hAnsi="Times New Roman" w:cs="Times New Roman"/>
          <w:b/>
          <w:color w:val="000000"/>
          <w:sz w:val="24"/>
          <w:szCs w:val="24"/>
          <w:shd w:val="clear" w:color="auto" w:fill="FFFFFF"/>
        </w:rPr>
        <w:t>prof. univ. dr. Valentin Mureșan</w:t>
      </w:r>
      <w:r w:rsidRPr="002C0DCF">
        <w:rPr>
          <w:rFonts w:ascii="Times New Roman" w:hAnsi="Times New Roman" w:cs="Times New Roman"/>
          <w:color w:val="000000"/>
          <w:sz w:val="24"/>
          <w:szCs w:val="24"/>
          <w:shd w:val="clear" w:color="auto" w:fill="FFFFFF"/>
        </w:rPr>
        <w:t xml:space="preserve">, cadru didactic la Facultatea de Filosofie a UB. Evenimentul va avea loc începând cu 13:30 la </w:t>
      </w:r>
      <w:r w:rsidRPr="002C0DCF">
        <w:rPr>
          <w:rFonts w:ascii="Times New Roman" w:hAnsi="Times New Roman" w:cs="Times New Roman"/>
          <w:i/>
          <w:iCs/>
          <w:color w:val="000000"/>
          <w:sz w:val="24"/>
          <w:szCs w:val="24"/>
          <w:shd w:val="clear" w:color="auto" w:fill="FFFFFF"/>
        </w:rPr>
        <w:t>Cafeneaua Literară.</w:t>
      </w:r>
    </w:p>
    <w:p w:rsidR="00B67589" w:rsidRPr="00B67589" w:rsidRDefault="00B67589" w:rsidP="00B67589">
      <w:pPr>
        <w:pStyle w:val="ListParagraph"/>
        <w:shd w:val="clear" w:color="auto" w:fill="FFFFFF"/>
        <w:spacing w:after="270" w:line="240" w:lineRule="auto"/>
        <w:ind w:left="0"/>
        <w:textAlignment w:val="baseline"/>
        <w:outlineLvl w:val="0"/>
        <w:rPr>
          <w:rFonts w:ascii="Times New Roman" w:hAnsi="Times New Roman" w:cs="Times New Roman"/>
          <w:color w:val="222222"/>
          <w:sz w:val="24"/>
          <w:szCs w:val="24"/>
          <w:shd w:val="clear" w:color="auto" w:fill="FFFFFF"/>
        </w:rPr>
      </w:pPr>
      <w:r w:rsidRPr="00B67589">
        <w:rPr>
          <w:rFonts w:ascii="Times New Roman" w:eastAsia="Times New Roman" w:hAnsi="Times New Roman" w:cs="Times New Roman"/>
          <w:color w:val="000000" w:themeColor="text1"/>
          <w:sz w:val="24"/>
          <w:szCs w:val="24"/>
          <w:lang w:eastAsia="ro-RO"/>
        </w:rPr>
        <w:t xml:space="preserve">Invitați: Daniel Nica, </w:t>
      </w:r>
      <w:r w:rsidRPr="00B67589">
        <w:rPr>
          <w:rFonts w:ascii="Times New Roman" w:hAnsi="Times New Roman" w:cs="Times New Roman"/>
          <w:color w:val="222222"/>
          <w:sz w:val="24"/>
          <w:szCs w:val="24"/>
          <w:shd w:val="clear" w:color="auto" w:fill="FFFFFF"/>
        </w:rPr>
        <w:t>Mircea Dumitru</w:t>
      </w:r>
    </w:p>
    <w:p w:rsidR="00B67589" w:rsidRDefault="00B67589" w:rsidP="00B67589">
      <w:pPr>
        <w:pStyle w:val="ListParagraph"/>
        <w:shd w:val="clear" w:color="auto" w:fill="FFFFFF"/>
        <w:spacing w:after="270" w:line="240" w:lineRule="auto"/>
        <w:ind w:left="0"/>
        <w:textAlignment w:val="baseline"/>
        <w:outlineLvl w:val="0"/>
        <w:rPr>
          <w:rFonts w:ascii="Times New Roman" w:eastAsia="Times New Roman" w:hAnsi="Times New Roman" w:cs="Times New Roman"/>
          <w:color w:val="000000" w:themeColor="text1"/>
          <w:sz w:val="24"/>
          <w:szCs w:val="24"/>
          <w:lang w:eastAsia="ro-RO"/>
        </w:rPr>
      </w:pPr>
      <w:r w:rsidRPr="00B67589">
        <w:rPr>
          <w:rFonts w:ascii="Times New Roman" w:eastAsia="Times New Roman" w:hAnsi="Times New Roman" w:cs="Times New Roman"/>
          <w:color w:val="000000" w:themeColor="text1"/>
          <w:sz w:val="24"/>
          <w:szCs w:val="24"/>
          <w:lang w:eastAsia="ro-RO"/>
        </w:rPr>
        <w:t xml:space="preserve">Moderator: Remus </w:t>
      </w:r>
      <w:proofErr w:type="spellStart"/>
      <w:r w:rsidRPr="00B67589">
        <w:rPr>
          <w:rFonts w:ascii="Times New Roman" w:eastAsia="Times New Roman" w:hAnsi="Times New Roman" w:cs="Times New Roman"/>
          <w:color w:val="000000" w:themeColor="text1"/>
          <w:sz w:val="24"/>
          <w:szCs w:val="24"/>
          <w:lang w:eastAsia="ro-RO"/>
        </w:rPr>
        <w:t>Tite</w:t>
      </w:r>
      <w:proofErr w:type="spellEnd"/>
    </w:p>
    <w:p w:rsidR="00B67589" w:rsidRDefault="00B67589" w:rsidP="00B67589">
      <w:pPr>
        <w:pStyle w:val="ListParagraph"/>
        <w:shd w:val="clear" w:color="auto" w:fill="FFFFFF"/>
        <w:spacing w:after="270" w:line="240" w:lineRule="auto"/>
        <w:ind w:left="0"/>
        <w:textAlignment w:val="baseline"/>
        <w:outlineLvl w:val="0"/>
        <w:rPr>
          <w:rFonts w:ascii="Times New Roman" w:eastAsia="Times New Roman" w:hAnsi="Times New Roman" w:cs="Times New Roman"/>
          <w:color w:val="000000" w:themeColor="text1"/>
          <w:sz w:val="24"/>
          <w:szCs w:val="24"/>
          <w:lang w:eastAsia="ro-RO"/>
        </w:rPr>
      </w:pPr>
    </w:p>
    <w:p w:rsidR="00B67589" w:rsidRDefault="00CB59E3" w:rsidP="00B67589">
      <w:pPr>
        <w:pStyle w:val="ListParagraph"/>
        <w:shd w:val="clear" w:color="auto" w:fill="FFFFFF"/>
        <w:spacing w:after="270" w:line="240" w:lineRule="auto"/>
        <w:ind w:left="0"/>
        <w:textAlignment w:val="baseline"/>
        <w:outlineLvl w:val="0"/>
        <w:rPr>
          <w:rFonts w:ascii="Times New Roman" w:hAnsi="Times New Roman" w:cs="Times New Roman"/>
          <w:sz w:val="24"/>
          <w:szCs w:val="24"/>
        </w:rPr>
      </w:pPr>
      <w:r w:rsidRPr="002C0DCF">
        <w:rPr>
          <w:rFonts w:ascii="Times New Roman" w:hAnsi="Times New Roman" w:cs="Times New Roman"/>
          <w:sz w:val="24"/>
          <w:szCs w:val="24"/>
        </w:rPr>
        <w:t>Portretele semnate Valentin Mureșan scot la iveală un talent literar inedit și amintesc de finalurile care nu se sfârșesc ale lui Hemingway, de realismul magic al lui Borges și de nostalgia lui Fitzgerald. De la Gabriel Liiceanu (văzut ca un leu hăituit) la Ilie Pârvu (marele timid), Mircea Flonta (omul rațiunii), Roger Crisp (profesionistul) și Julian Savulescu (stăpânul fulgerelor), Valentin Mureșan povestește miraculoasele aventuri trăite în preajma oamenilor pe care i-a privit cu simpatie.</w:t>
      </w:r>
    </w:p>
    <w:p w:rsidR="00B67589" w:rsidRDefault="00B67589" w:rsidP="00B67589">
      <w:pPr>
        <w:pStyle w:val="ListParagraph"/>
        <w:shd w:val="clear" w:color="auto" w:fill="FFFFFF"/>
        <w:spacing w:after="270" w:line="240" w:lineRule="auto"/>
        <w:ind w:left="0"/>
        <w:textAlignment w:val="baseline"/>
        <w:outlineLvl w:val="0"/>
        <w:rPr>
          <w:rFonts w:ascii="Times New Roman" w:hAnsi="Times New Roman" w:cs="Times New Roman"/>
          <w:sz w:val="24"/>
          <w:szCs w:val="24"/>
        </w:rPr>
      </w:pPr>
    </w:p>
    <w:p w:rsidR="00B67589" w:rsidRDefault="00B67589" w:rsidP="00B67589">
      <w:pPr>
        <w:pStyle w:val="ListParagraph"/>
        <w:shd w:val="clear" w:color="auto" w:fill="FFFFFF"/>
        <w:spacing w:after="270" w:line="240" w:lineRule="auto"/>
        <w:ind w:left="0"/>
        <w:jc w:val="center"/>
        <w:textAlignment w:val="baseline"/>
        <w:outlineLvl w:val="0"/>
        <w:rPr>
          <w:rFonts w:ascii="Times New Roman" w:hAnsi="Times New Roman" w:cs="Times New Roman"/>
          <w:sz w:val="24"/>
          <w:szCs w:val="24"/>
        </w:rPr>
      </w:pPr>
      <w:r>
        <w:rPr>
          <w:rFonts w:ascii="Times New Roman" w:hAnsi="Times New Roman" w:cs="Times New Roman"/>
          <w:sz w:val="24"/>
          <w:szCs w:val="24"/>
        </w:rPr>
        <w:t>***</w:t>
      </w:r>
    </w:p>
    <w:p w:rsidR="00B67589" w:rsidRDefault="00B67589" w:rsidP="00B67589">
      <w:pPr>
        <w:pStyle w:val="ListParagraph"/>
        <w:shd w:val="clear" w:color="auto" w:fill="FFFFFF"/>
        <w:spacing w:after="270" w:line="240" w:lineRule="auto"/>
        <w:ind w:left="0"/>
        <w:textAlignment w:val="baseline"/>
        <w:outlineLvl w:val="0"/>
        <w:rPr>
          <w:rFonts w:ascii="Times New Roman" w:hAnsi="Times New Roman" w:cs="Times New Roman"/>
          <w:sz w:val="24"/>
          <w:szCs w:val="24"/>
        </w:rPr>
      </w:pPr>
    </w:p>
    <w:p w:rsidR="000A7E52" w:rsidRPr="00B67589" w:rsidRDefault="00CB59E3" w:rsidP="00B67589">
      <w:pPr>
        <w:pStyle w:val="ListParagraph"/>
        <w:shd w:val="clear" w:color="auto" w:fill="FFFFFF"/>
        <w:spacing w:after="270" w:line="240" w:lineRule="auto"/>
        <w:ind w:left="0"/>
        <w:textAlignment w:val="baseline"/>
        <w:outlineLvl w:val="0"/>
        <w:rPr>
          <w:rFonts w:ascii="Times New Roman" w:eastAsia="Times New Roman" w:hAnsi="Times New Roman" w:cs="Times New Roman"/>
          <w:color w:val="000000" w:themeColor="text1"/>
          <w:sz w:val="24"/>
          <w:szCs w:val="24"/>
          <w:lang w:eastAsia="ro-RO"/>
        </w:rPr>
      </w:pPr>
      <w:r w:rsidRPr="002C0DCF">
        <w:rPr>
          <w:rFonts w:ascii="Times New Roman" w:hAnsi="Times New Roman" w:cs="Times New Roman"/>
          <w:sz w:val="24"/>
          <w:szCs w:val="24"/>
        </w:rPr>
        <w:t xml:space="preserve">În cadrul </w:t>
      </w:r>
      <w:proofErr w:type="spellStart"/>
      <w:r w:rsidRPr="002C0DCF">
        <w:rPr>
          <w:rFonts w:ascii="Times New Roman" w:hAnsi="Times New Roman" w:cs="Times New Roman"/>
          <w:sz w:val="24"/>
          <w:szCs w:val="24"/>
        </w:rPr>
        <w:t>Bookfest</w:t>
      </w:r>
      <w:proofErr w:type="spellEnd"/>
      <w:r w:rsidRPr="002C0DCF">
        <w:rPr>
          <w:rFonts w:ascii="Times New Roman" w:hAnsi="Times New Roman" w:cs="Times New Roman"/>
          <w:sz w:val="24"/>
          <w:szCs w:val="24"/>
        </w:rPr>
        <w:t xml:space="preserve"> vor fi prezente numeroase cadre didactice ale Universității din București, care vor participa la lansări de carte ale editurilor expozante.</w:t>
      </w:r>
    </w:p>
    <w:p w:rsidR="000A7E52" w:rsidRPr="002C0DCF" w:rsidRDefault="000A7E52">
      <w:pPr>
        <w:spacing w:after="0" w:line="240" w:lineRule="auto"/>
        <w:jc w:val="both"/>
        <w:rPr>
          <w:rFonts w:ascii="Times New Roman" w:hAnsi="Times New Roman" w:cs="Times New Roman"/>
          <w:b/>
          <w:sz w:val="24"/>
          <w:szCs w:val="24"/>
        </w:rPr>
      </w:pPr>
    </w:p>
    <w:p w:rsidR="000A7E52" w:rsidRPr="002C0DCF" w:rsidRDefault="00CB59E3">
      <w:pPr>
        <w:spacing w:after="0" w:line="240" w:lineRule="auto"/>
        <w:jc w:val="both"/>
        <w:rPr>
          <w:rFonts w:ascii="Times New Roman" w:hAnsi="Times New Roman" w:cs="Times New Roman"/>
          <w:b/>
          <w:sz w:val="24"/>
          <w:szCs w:val="24"/>
        </w:rPr>
      </w:pPr>
      <w:r w:rsidRPr="002C0DCF">
        <w:rPr>
          <w:rFonts w:ascii="Times New Roman" w:hAnsi="Times New Roman" w:cs="Times New Roman"/>
          <w:b/>
          <w:sz w:val="24"/>
          <w:szCs w:val="24"/>
        </w:rPr>
        <w:t>Culegere de teste pentru viitorii studenți ai UB</w:t>
      </w:r>
    </w:p>
    <w:p w:rsidR="000A7E52" w:rsidRPr="002C0DCF" w:rsidRDefault="000A7E52">
      <w:pPr>
        <w:spacing w:after="0" w:line="240" w:lineRule="auto"/>
        <w:jc w:val="both"/>
        <w:rPr>
          <w:rFonts w:ascii="Times New Roman" w:hAnsi="Times New Roman" w:cs="Times New Roman"/>
          <w:b/>
          <w:sz w:val="24"/>
          <w:szCs w:val="24"/>
        </w:rPr>
      </w:pPr>
    </w:p>
    <w:p w:rsidR="000A7E52" w:rsidRPr="002C0DCF" w:rsidRDefault="00CB59E3">
      <w:pPr>
        <w:spacing w:after="0" w:line="240" w:lineRule="auto"/>
        <w:jc w:val="both"/>
        <w:rPr>
          <w:rFonts w:ascii="Times New Roman" w:hAnsi="Times New Roman" w:cs="Times New Roman"/>
          <w:sz w:val="24"/>
          <w:szCs w:val="24"/>
        </w:rPr>
      </w:pPr>
      <w:r w:rsidRPr="002C0DCF">
        <w:rPr>
          <w:rFonts w:ascii="Times New Roman" w:hAnsi="Times New Roman" w:cs="Times New Roman"/>
          <w:sz w:val="24"/>
          <w:szCs w:val="24"/>
        </w:rPr>
        <w:t xml:space="preserve">Vineri, 31 mai, începând cu ora 15:00, persoanele interesate, cu precădere viitorii studenți ai Facultății de Drept, au posibilitatea de a participa la lansarea volumului </w:t>
      </w:r>
      <w:r w:rsidRPr="002C0DCF">
        <w:rPr>
          <w:rFonts w:ascii="Times New Roman" w:hAnsi="Times New Roman" w:cs="Times New Roman"/>
          <w:b/>
          <w:i/>
          <w:sz w:val="24"/>
          <w:szCs w:val="24"/>
        </w:rPr>
        <w:t>Concurs de admitere la Facultatea de Drept (UB) 2024. Probleme de Gândire Critică</w:t>
      </w:r>
      <w:r w:rsidRPr="002C0DCF">
        <w:rPr>
          <w:rFonts w:ascii="Times New Roman" w:hAnsi="Times New Roman" w:cs="Times New Roman"/>
          <w:i/>
          <w:sz w:val="24"/>
          <w:szCs w:val="24"/>
        </w:rPr>
        <w:t xml:space="preserve">, </w:t>
      </w:r>
      <w:r w:rsidRPr="002C0DCF">
        <w:rPr>
          <w:rFonts w:ascii="Times New Roman" w:hAnsi="Times New Roman" w:cs="Times New Roman"/>
          <w:sz w:val="24"/>
          <w:szCs w:val="24"/>
        </w:rPr>
        <w:t xml:space="preserve">semnat de </w:t>
      </w:r>
      <w:r w:rsidRPr="002C0DCF">
        <w:rPr>
          <w:rFonts w:ascii="Times New Roman" w:hAnsi="Times New Roman" w:cs="Times New Roman"/>
          <w:b/>
          <w:sz w:val="24"/>
          <w:szCs w:val="24"/>
        </w:rPr>
        <w:t>conf. univ. dr. Sorin Costreie</w:t>
      </w:r>
      <w:r w:rsidRPr="002C0DCF">
        <w:rPr>
          <w:rFonts w:ascii="Times New Roman" w:hAnsi="Times New Roman" w:cs="Times New Roman"/>
          <w:sz w:val="24"/>
          <w:szCs w:val="24"/>
        </w:rPr>
        <w:t xml:space="preserve">, coordonator UB pentru Alianța CIVIS și Rețele Universitare și cadru didactic la Facultatea de Filosofie a UB, și de </w:t>
      </w:r>
      <w:r w:rsidRPr="002C0DCF">
        <w:rPr>
          <w:rFonts w:ascii="Times New Roman" w:hAnsi="Times New Roman" w:cs="Times New Roman"/>
          <w:b/>
          <w:sz w:val="24"/>
          <w:szCs w:val="24"/>
        </w:rPr>
        <w:t>lect. univ. dr. Paula Tomi</w:t>
      </w:r>
      <w:r w:rsidRPr="002C0DCF">
        <w:rPr>
          <w:rFonts w:ascii="Times New Roman" w:hAnsi="Times New Roman" w:cs="Times New Roman"/>
          <w:sz w:val="24"/>
          <w:szCs w:val="24"/>
        </w:rPr>
        <w:t>, cadru didactic la Universitatea Națională de Știință și Tehnologie „Politehnica” București.</w:t>
      </w:r>
    </w:p>
    <w:p w:rsidR="000A7E52" w:rsidRPr="002C0DCF" w:rsidRDefault="00CB59E3">
      <w:pPr>
        <w:pStyle w:val="NormalWeb"/>
        <w:spacing w:before="49" w:after="49"/>
        <w:rPr>
          <w:color w:val="000000"/>
        </w:rPr>
      </w:pPr>
      <w:r w:rsidRPr="002C0DCF">
        <w:rPr>
          <w:color w:val="000000"/>
        </w:rPr>
        <w:t>Reuniunea va avea loc în Pavilionul B2, la Grupul editorial „Universul Juridic”, stand E9.</w:t>
      </w:r>
    </w:p>
    <w:p w:rsidR="000A7E52" w:rsidRPr="002C0DCF" w:rsidRDefault="00CB59E3">
      <w:pPr>
        <w:pStyle w:val="NormalWeb"/>
        <w:spacing w:before="49" w:after="49"/>
        <w:jc w:val="both"/>
      </w:pPr>
      <w:r w:rsidRPr="002C0DCF">
        <w:rPr>
          <w:color w:val="000000"/>
        </w:rPr>
        <w:t>Obiectivul major al autorilor este dorința de a ajuta viitorii juriști să-și antreneze mintea pentru a putea face față cât mai bine examenului de admitere la Facultatea de Drept a Universității din București. Lucrarea vizează</w:t>
      </w:r>
      <w:r w:rsidR="00467F80" w:rsidRPr="002C0DCF">
        <w:rPr>
          <w:color w:val="000000"/>
        </w:rPr>
        <w:t>,</w:t>
      </w:r>
      <w:r w:rsidRPr="002C0DCF">
        <w:rPr>
          <w:color w:val="000000"/>
        </w:rPr>
        <w:t xml:space="preserve"> în primul rând</w:t>
      </w:r>
      <w:r w:rsidR="00467F80" w:rsidRPr="002C0DCF">
        <w:rPr>
          <w:color w:val="000000"/>
        </w:rPr>
        <w:t xml:space="preserve">, </w:t>
      </w:r>
      <w:r w:rsidRPr="002C0DCF">
        <w:rPr>
          <w:color w:val="000000"/>
        </w:rPr>
        <w:t xml:space="preserve">îmbunătățirea capacităților de </w:t>
      </w:r>
      <w:r w:rsidRPr="002C0DCF">
        <w:rPr>
          <w:color w:val="000000"/>
        </w:rPr>
        <w:lastRenderedPageBreak/>
        <w:t xml:space="preserve">analiză logică a candidaților, scopul acesteia fiind unul foarte aplicat: </w:t>
      </w:r>
      <w:r w:rsidRPr="002C0DCF">
        <w:rPr>
          <w:rStyle w:val="Emphasis"/>
          <w:color w:val="000000"/>
        </w:rPr>
        <w:t>identificarea unor modalități de găsire a răspunsului corect într-un timp cât mai scurt</w:t>
      </w:r>
      <w:r w:rsidRPr="002C0DCF">
        <w:rPr>
          <w:color w:val="000000"/>
        </w:rPr>
        <w:t>.</w:t>
      </w:r>
    </w:p>
    <w:p w:rsidR="000A7E52" w:rsidRPr="002C0DCF" w:rsidRDefault="00CB59E3">
      <w:pPr>
        <w:pStyle w:val="NormalWeb"/>
        <w:spacing w:before="49" w:after="49"/>
      </w:pPr>
      <w:r w:rsidRPr="002C0DCF">
        <w:rPr>
          <w:color w:val="000000"/>
        </w:rPr>
        <w:t>Acest lucru generează dezvoltarea abilităților de găsire cât mai rapidă a răspunsului corect</w:t>
      </w:r>
      <w:r w:rsidR="00467F80" w:rsidRPr="002C0DCF">
        <w:rPr>
          <w:color w:val="000000"/>
        </w:rPr>
        <w:t>,</w:t>
      </w:r>
      <w:r w:rsidRPr="002C0DCF">
        <w:rPr>
          <w:color w:val="000000"/>
        </w:rPr>
        <w:t xml:space="preserve"> și nu neapărat a capacităților de identificare a tuturor rezultatelor posibile generate de condițiile problemei.</w:t>
      </w:r>
    </w:p>
    <w:p w:rsidR="000A7E52" w:rsidRPr="002C0DCF" w:rsidRDefault="00CB59E3">
      <w:pPr>
        <w:spacing w:after="0" w:line="240" w:lineRule="auto"/>
        <w:jc w:val="both"/>
        <w:rPr>
          <w:rFonts w:ascii="Times New Roman" w:hAnsi="Times New Roman" w:cs="Times New Roman"/>
          <w:sz w:val="24"/>
          <w:szCs w:val="24"/>
        </w:rPr>
      </w:pPr>
      <w:r w:rsidRPr="002C0DCF">
        <w:rPr>
          <w:rFonts w:ascii="Times New Roman" w:hAnsi="Times New Roman" w:cs="Times New Roman"/>
          <w:sz w:val="24"/>
          <w:szCs w:val="24"/>
        </w:rPr>
        <w:t xml:space="preserve">Mai multe detalii despre volum pot fi accesate </w:t>
      </w:r>
      <w:hyperlink r:id="rId4">
        <w:r w:rsidRPr="002C0DCF">
          <w:rPr>
            <w:rStyle w:val="InternetLink"/>
            <w:rFonts w:ascii="Times New Roman" w:hAnsi="Times New Roman" w:cs="Times New Roman"/>
            <w:b/>
            <w:sz w:val="24"/>
            <w:szCs w:val="24"/>
          </w:rPr>
          <w:t>ai</w:t>
        </w:r>
      </w:hyperlink>
      <w:hyperlink r:id="rId5">
        <w:r w:rsidRPr="002C0DCF">
          <w:rPr>
            <w:rStyle w:val="InternetLink"/>
            <w:rFonts w:ascii="Times New Roman" w:hAnsi="Times New Roman" w:cs="Times New Roman"/>
            <w:b/>
            <w:sz w:val="24"/>
            <w:szCs w:val="24"/>
          </w:rPr>
          <w:t>ci</w:t>
        </w:r>
      </w:hyperlink>
      <w:r w:rsidRPr="002C0DCF">
        <w:rPr>
          <w:rFonts w:ascii="Times New Roman" w:hAnsi="Times New Roman" w:cs="Times New Roman"/>
          <w:sz w:val="24"/>
          <w:szCs w:val="24"/>
        </w:rPr>
        <w:t>.</w:t>
      </w:r>
    </w:p>
    <w:p w:rsidR="000A7E52" w:rsidRPr="002C0DCF" w:rsidRDefault="000A7E52">
      <w:pPr>
        <w:spacing w:after="0" w:line="240" w:lineRule="auto"/>
        <w:jc w:val="both"/>
        <w:rPr>
          <w:rFonts w:ascii="Times New Roman" w:hAnsi="Times New Roman" w:cs="Times New Roman"/>
          <w:color w:val="000000"/>
          <w:sz w:val="24"/>
          <w:szCs w:val="24"/>
          <w:highlight w:val="white"/>
        </w:rPr>
      </w:pPr>
    </w:p>
    <w:p w:rsidR="000A7E52" w:rsidRPr="002C0DCF" w:rsidRDefault="000A7E52">
      <w:pPr>
        <w:spacing w:after="0" w:line="240" w:lineRule="auto"/>
        <w:jc w:val="both"/>
        <w:rPr>
          <w:rFonts w:ascii="Times New Roman" w:hAnsi="Times New Roman" w:cs="Times New Roman"/>
          <w:color w:val="000000"/>
          <w:sz w:val="24"/>
          <w:szCs w:val="24"/>
          <w:highlight w:val="white"/>
        </w:rPr>
      </w:pPr>
    </w:p>
    <w:p w:rsidR="000A7E52" w:rsidRPr="002C0DCF" w:rsidRDefault="00CB59E3">
      <w:pPr>
        <w:spacing w:after="0" w:line="240" w:lineRule="auto"/>
        <w:jc w:val="both"/>
        <w:rPr>
          <w:rFonts w:ascii="Times New Roman" w:hAnsi="Times New Roman" w:cs="Times New Roman"/>
          <w:color w:val="000000"/>
          <w:sz w:val="24"/>
          <w:szCs w:val="24"/>
          <w:highlight w:val="white"/>
        </w:rPr>
      </w:pPr>
      <w:r w:rsidRPr="002C0DCF">
        <w:rPr>
          <w:rFonts w:ascii="Times New Roman" w:hAnsi="Times New Roman" w:cs="Times New Roman"/>
          <w:sz w:val="24"/>
          <w:szCs w:val="24"/>
        </w:rPr>
        <w:t xml:space="preserve">Duminică, în ultima zi a târgului, organizatorii Bookfest invită pe </w:t>
      </w:r>
      <w:r w:rsidRPr="002C0DCF">
        <w:rPr>
          <w:rStyle w:val="Strong"/>
          <w:rFonts w:ascii="Times New Roman" w:hAnsi="Times New Roman" w:cs="Times New Roman"/>
          <w:b w:val="0"/>
          <w:sz w:val="24"/>
          <w:szCs w:val="24"/>
        </w:rPr>
        <w:t xml:space="preserve">scena </w:t>
      </w:r>
      <w:r w:rsidRPr="002C0DCF">
        <w:rPr>
          <w:rStyle w:val="Strong"/>
          <w:rFonts w:ascii="Times New Roman" w:hAnsi="Times New Roman" w:cs="Times New Roman"/>
          <w:b w:val="0"/>
          <w:i/>
          <w:iCs/>
          <w:sz w:val="24"/>
          <w:szCs w:val="24"/>
        </w:rPr>
        <w:t>Arena</w:t>
      </w:r>
      <w:r w:rsidRPr="002C0DCF">
        <w:rPr>
          <w:rStyle w:val="Strong"/>
          <w:rFonts w:ascii="Times New Roman" w:hAnsi="Times New Roman" w:cs="Times New Roman"/>
          <w:b w:val="0"/>
          <w:sz w:val="24"/>
          <w:szCs w:val="24"/>
        </w:rPr>
        <w:t xml:space="preserve"> pe cei pasionați de științe politice, într-o </w:t>
      </w:r>
      <w:r w:rsidRPr="002C0DCF">
        <w:rPr>
          <w:rFonts w:ascii="Times New Roman" w:hAnsi="Times New Roman" w:cs="Times New Roman"/>
          <w:sz w:val="24"/>
          <w:szCs w:val="24"/>
        </w:rPr>
        <w:t xml:space="preserve">dezbatere pornind de la întrebarea </w:t>
      </w:r>
      <w:r w:rsidRPr="002C0DCF">
        <w:rPr>
          <w:rStyle w:val="Emphasis"/>
          <w:rFonts w:ascii="Times New Roman" w:hAnsi="Times New Roman" w:cs="Times New Roman"/>
          <w:sz w:val="24"/>
          <w:szCs w:val="24"/>
        </w:rPr>
        <w:t>Cu ce se ocupă un președinte de țară?,</w:t>
      </w:r>
      <w:r w:rsidRPr="002C0DCF">
        <w:rPr>
          <w:rFonts w:ascii="Times New Roman" w:hAnsi="Times New Roman" w:cs="Times New Roman"/>
          <w:sz w:val="24"/>
          <w:szCs w:val="24"/>
        </w:rPr>
        <w:t xml:space="preserve"> având în fundal lansarea cărții </w:t>
      </w:r>
      <w:r w:rsidRPr="002C0DCF">
        <w:rPr>
          <w:rFonts w:ascii="Times New Roman" w:hAnsi="Times New Roman" w:cs="Times New Roman"/>
          <w:i/>
          <w:sz w:val="24"/>
          <w:szCs w:val="24"/>
        </w:rPr>
        <w:t>„</w:t>
      </w:r>
      <w:r w:rsidRPr="002C0DCF">
        <w:rPr>
          <w:rStyle w:val="Emphasis"/>
          <w:rFonts w:ascii="Times New Roman" w:hAnsi="Times New Roman" w:cs="Times New Roman"/>
          <w:i w:val="0"/>
          <w:sz w:val="24"/>
          <w:szCs w:val="24"/>
        </w:rPr>
        <w:t>Ce vrem de la președintele țării? Ghid civic pentru alegătorii români”</w:t>
      </w:r>
      <w:r w:rsidRPr="002C0DCF">
        <w:rPr>
          <w:rStyle w:val="Emphasis"/>
          <w:rFonts w:ascii="Times New Roman" w:hAnsi="Times New Roman" w:cs="Times New Roman"/>
          <w:sz w:val="24"/>
          <w:szCs w:val="24"/>
        </w:rPr>
        <w:t xml:space="preserve">, </w:t>
      </w:r>
      <w:r w:rsidRPr="002C0DCF">
        <w:rPr>
          <w:rStyle w:val="Emphasis"/>
          <w:rFonts w:ascii="Times New Roman" w:hAnsi="Times New Roman" w:cs="Times New Roman"/>
          <w:i w:val="0"/>
          <w:sz w:val="24"/>
          <w:szCs w:val="24"/>
        </w:rPr>
        <w:t xml:space="preserve">scrisă de </w:t>
      </w:r>
      <w:r w:rsidRPr="002C0DCF">
        <w:rPr>
          <w:rStyle w:val="Emphasis"/>
          <w:rFonts w:ascii="Times New Roman" w:hAnsi="Times New Roman" w:cs="Times New Roman"/>
          <w:b/>
          <w:i w:val="0"/>
          <w:sz w:val="24"/>
          <w:szCs w:val="24"/>
        </w:rPr>
        <w:t>prof.</w:t>
      </w:r>
      <w:r w:rsidR="00467F80" w:rsidRPr="002C0DCF">
        <w:rPr>
          <w:rStyle w:val="Emphasis"/>
          <w:rFonts w:ascii="Times New Roman" w:hAnsi="Times New Roman" w:cs="Times New Roman"/>
          <w:b/>
          <w:i w:val="0"/>
          <w:sz w:val="24"/>
          <w:szCs w:val="24"/>
        </w:rPr>
        <w:t xml:space="preserve"> </w:t>
      </w:r>
      <w:r w:rsidRPr="002C0DCF">
        <w:rPr>
          <w:rStyle w:val="Emphasis"/>
          <w:rFonts w:ascii="Times New Roman" w:hAnsi="Times New Roman" w:cs="Times New Roman"/>
          <w:b/>
          <w:i w:val="0"/>
          <w:sz w:val="24"/>
          <w:szCs w:val="24"/>
        </w:rPr>
        <w:t>univ. dr.</w:t>
      </w:r>
      <w:r w:rsidR="00467F80" w:rsidRPr="002C0DCF">
        <w:rPr>
          <w:rStyle w:val="Emphasis"/>
          <w:rFonts w:ascii="Times New Roman" w:hAnsi="Times New Roman" w:cs="Times New Roman"/>
          <w:b/>
          <w:i w:val="0"/>
          <w:sz w:val="24"/>
          <w:szCs w:val="24"/>
        </w:rPr>
        <w:t xml:space="preserve"> </w:t>
      </w:r>
      <w:r w:rsidRPr="002C0DCF">
        <w:rPr>
          <w:rStyle w:val="Strong"/>
          <w:rFonts w:ascii="Times New Roman" w:hAnsi="Times New Roman" w:cs="Times New Roman"/>
          <w:sz w:val="24"/>
          <w:szCs w:val="24"/>
        </w:rPr>
        <w:t>Cristian Preda</w:t>
      </w:r>
      <w:r w:rsidRPr="002C0DCF">
        <w:rPr>
          <w:rFonts w:ascii="Times New Roman" w:hAnsi="Times New Roman" w:cs="Times New Roman"/>
          <w:sz w:val="24"/>
          <w:szCs w:val="24"/>
        </w:rPr>
        <w:t xml:space="preserve">, cadru didactic la Facultatea de Științe Politice a UB, și de </w:t>
      </w:r>
      <w:r w:rsidRPr="002C0DCF">
        <w:rPr>
          <w:rStyle w:val="Emphasis"/>
          <w:rFonts w:ascii="Times New Roman" w:hAnsi="Times New Roman" w:cs="Times New Roman"/>
          <w:b/>
          <w:i w:val="0"/>
          <w:sz w:val="24"/>
          <w:szCs w:val="24"/>
        </w:rPr>
        <w:t>prof.</w:t>
      </w:r>
      <w:r w:rsidR="00467F80" w:rsidRPr="002C0DCF">
        <w:rPr>
          <w:rStyle w:val="Emphasis"/>
          <w:rFonts w:ascii="Times New Roman" w:hAnsi="Times New Roman" w:cs="Times New Roman"/>
          <w:b/>
          <w:i w:val="0"/>
          <w:sz w:val="24"/>
          <w:szCs w:val="24"/>
        </w:rPr>
        <w:t xml:space="preserve"> </w:t>
      </w:r>
      <w:r w:rsidRPr="002C0DCF">
        <w:rPr>
          <w:rStyle w:val="Emphasis"/>
          <w:rFonts w:ascii="Times New Roman" w:hAnsi="Times New Roman" w:cs="Times New Roman"/>
          <w:b/>
          <w:i w:val="0"/>
          <w:sz w:val="24"/>
          <w:szCs w:val="24"/>
        </w:rPr>
        <w:t>univ. dr.</w:t>
      </w:r>
      <w:r w:rsidRPr="002C0DCF">
        <w:rPr>
          <w:rStyle w:val="Strong"/>
          <w:rFonts w:ascii="Times New Roman" w:hAnsi="Times New Roman" w:cs="Times New Roman"/>
          <w:sz w:val="24"/>
          <w:szCs w:val="24"/>
        </w:rPr>
        <w:t>Ciprian Mihali</w:t>
      </w:r>
      <w:r w:rsidRPr="002C0DCF">
        <w:rPr>
          <w:rFonts w:ascii="Times New Roman" w:hAnsi="Times New Roman" w:cs="Times New Roman"/>
          <w:sz w:val="24"/>
          <w:szCs w:val="24"/>
        </w:rPr>
        <w:t xml:space="preserve">, cadru didactic la Facultatea de Științe Politice a UB, și de analistul politic </w:t>
      </w:r>
      <w:r w:rsidRPr="002C0DCF">
        <w:rPr>
          <w:rStyle w:val="Strong"/>
          <w:rFonts w:ascii="Times New Roman" w:hAnsi="Times New Roman" w:cs="Times New Roman"/>
          <w:sz w:val="24"/>
          <w:szCs w:val="24"/>
        </w:rPr>
        <w:t xml:space="preserve">Sorin Ioniță. </w:t>
      </w:r>
      <w:r w:rsidRPr="002C0DCF">
        <w:rPr>
          <w:rStyle w:val="Strong"/>
          <w:rFonts w:ascii="Times New Roman" w:hAnsi="Times New Roman" w:cs="Times New Roman"/>
          <w:b w:val="0"/>
          <w:sz w:val="24"/>
          <w:szCs w:val="24"/>
        </w:rPr>
        <w:t>Discuțiile în jurul volumului apărut la Editura Humanitas vor fi purtate de</w:t>
      </w:r>
      <w:r w:rsidRPr="002C0DCF">
        <w:rPr>
          <w:rStyle w:val="Strong"/>
          <w:rFonts w:ascii="Times New Roman" w:hAnsi="Times New Roman" w:cs="Times New Roman"/>
          <w:sz w:val="24"/>
          <w:szCs w:val="24"/>
        </w:rPr>
        <w:t xml:space="preserve"> Cristian Preda</w:t>
      </w:r>
      <w:r w:rsidRPr="002C0DCF">
        <w:rPr>
          <w:rFonts w:ascii="Times New Roman" w:hAnsi="Times New Roman" w:cs="Times New Roman"/>
          <w:sz w:val="24"/>
          <w:szCs w:val="24"/>
        </w:rPr>
        <w:t xml:space="preserve">, </w:t>
      </w:r>
      <w:r w:rsidRPr="002C0DCF">
        <w:rPr>
          <w:rStyle w:val="Strong"/>
          <w:rFonts w:ascii="Times New Roman" w:hAnsi="Times New Roman" w:cs="Times New Roman"/>
          <w:sz w:val="24"/>
          <w:szCs w:val="24"/>
        </w:rPr>
        <w:t>Sorin Ioniță</w:t>
      </w:r>
      <w:r w:rsidRPr="002C0DCF">
        <w:rPr>
          <w:rFonts w:ascii="Times New Roman" w:hAnsi="Times New Roman" w:cs="Times New Roman"/>
          <w:sz w:val="24"/>
          <w:szCs w:val="24"/>
        </w:rPr>
        <w:t xml:space="preserve"> și </w:t>
      </w:r>
      <w:r w:rsidRPr="002C0DCF">
        <w:rPr>
          <w:rStyle w:val="Strong"/>
          <w:rFonts w:ascii="Times New Roman" w:hAnsi="Times New Roman" w:cs="Times New Roman"/>
          <w:sz w:val="24"/>
          <w:szCs w:val="24"/>
        </w:rPr>
        <w:t>Gabriel Liiceanu</w:t>
      </w:r>
      <w:r w:rsidRPr="002C0DCF">
        <w:rPr>
          <w:rFonts w:ascii="Times New Roman" w:hAnsi="Times New Roman" w:cs="Times New Roman"/>
          <w:sz w:val="24"/>
          <w:szCs w:val="24"/>
        </w:rPr>
        <w:t xml:space="preserve">, moderați de jurnalistul </w:t>
      </w:r>
      <w:r w:rsidRPr="002C0DCF">
        <w:rPr>
          <w:rStyle w:val="Strong"/>
          <w:rFonts w:ascii="Times New Roman" w:hAnsi="Times New Roman" w:cs="Times New Roman"/>
          <w:sz w:val="24"/>
          <w:szCs w:val="24"/>
        </w:rPr>
        <w:t>Ovidiu Nahoi</w:t>
      </w:r>
      <w:r w:rsidRPr="002C0DCF">
        <w:rPr>
          <w:rFonts w:ascii="Times New Roman" w:hAnsi="Times New Roman" w:cs="Times New Roman"/>
          <w:sz w:val="24"/>
          <w:szCs w:val="24"/>
        </w:rPr>
        <w:t>, redactorul-șef al postului de radio RFI România.</w:t>
      </w:r>
    </w:p>
    <w:p w:rsidR="000A7E52" w:rsidRPr="002C0DCF" w:rsidRDefault="000A7E52">
      <w:pPr>
        <w:spacing w:after="0" w:line="240" w:lineRule="auto"/>
        <w:jc w:val="both"/>
        <w:rPr>
          <w:rFonts w:ascii="Times New Roman" w:hAnsi="Times New Roman" w:cs="Times New Roman"/>
          <w:color w:val="000000"/>
          <w:sz w:val="24"/>
          <w:szCs w:val="24"/>
          <w:highlight w:val="white"/>
        </w:rPr>
      </w:pPr>
    </w:p>
    <w:p w:rsidR="000A7E52" w:rsidRPr="002C0DCF" w:rsidRDefault="00CB59E3">
      <w:pPr>
        <w:spacing w:after="0" w:line="240" w:lineRule="auto"/>
        <w:jc w:val="both"/>
        <w:rPr>
          <w:rFonts w:ascii="Times New Roman" w:hAnsi="Times New Roman" w:cs="Times New Roman"/>
          <w:color w:val="000000"/>
          <w:sz w:val="24"/>
          <w:szCs w:val="24"/>
          <w:highlight w:val="white"/>
        </w:rPr>
      </w:pPr>
      <w:r w:rsidRPr="002C0DCF">
        <w:rPr>
          <w:rFonts w:ascii="Times New Roman" w:hAnsi="Times New Roman" w:cs="Times New Roman"/>
          <w:color w:val="000000"/>
          <w:sz w:val="24"/>
          <w:szCs w:val="24"/>
          <w:shd w:val="clear" w:color="auto" w:fill="FFFFFF"/>
        </w:rPr>
        <w:t xml:space="preserve">De asemenea, prof. univ. dr. </w:t>
      </w:r>
      <w:r w:rsidRPr="002C0DCF">
        <w:rPr>
          <w:rFonts w:ascii="Times New Roman" w:hAnsi="Times New Roman" w:cs="Times New Roman"/>
          <w:b/>
          <w:bCs/>
          <w:color w:val="000000"/>
          <w:sz w:val="24"/>
          <w:szCs w:val="24"/>
          <w:shd w:val="clear" w:color="auto" w:fill="FFFFFF"/>
        </w:rPr>
        <w:t>Carmen Mușat</w:t>
      </w:r>
      <w:r w:rsidRPr="002C0DCF">
        <w:rPr>
          <w:rFonts w:ascii="Times New Roman" w:hAnsi="Times New Roman" w:cs="Times New Roman"/>
          <w:color w:val="000000"/>
          <w:sz w:val="24"/>
          <w:szCs w:val="24"/>
          <w:shd w:val="clear" w:color="auto" w:fill="FFFFFF"/>
        </w:rPr>
        <w:t>, cadru didactic la Facultatea de Litere a UB, va modera mai multe lansări de carte.</w:t>
      </w:r>
    </w:p>
    <w:p w:rsidR="000A7E52" w:rsidRPr="002C0DCF" w:rsidRDefault="000A7E52">
      <w:pPr>
        <w:spacing w:after="0" w:line="240" w:lineRule="auto"/>
        <w:jc w:val="both"/>
        <w:rPr>
          <w:rFonts w:ascii="Times New Roman" w:hAnsi="Times New Roman" w:cs="Times New Roman"/>
          <w:color w:val="000000"/>
          <w:sz w:val="24"/>
          <w:szCs w:val="24"/>
          <w:highlight w:val="white"/>
        </w:rPr>
      </w:pPr>
    </w:p>
    <w:p w:rsidR="000A7E52" w:rsidRPr="002C0DCF" w:rsidRDefault="00CB59E3">
      <w:pPr>
        <w:spacing w:after="0" w:line="240" w:lineRule="auto"/>
        <w:jc w:val="both"/>
        <w:rPr>
          <w:rFonts w:ascii="Times New Roman" w:hAnsi="Times New Roman" w:cs="Times New Roman"/>
          <w:sz w:val="24"/>
          <w:szCs w:val="24"/>
        </w:rPr>
      </w:pPr>
      <w:r w:rsidRPr="002C0DCF">
        <w:rPr>
          <w:rFonts w:ascii="Times New Roman" w:hAnsi="Times New Roman" w:cs="Times New Roman"/>
          <w:color w:val="000000"/>
          <w:sz w:val="24"/>
          <w:szCs w:val="24"/>
          <w:shd w:val="clear" w:color="auto" w:fill="FFFFFF"/>
        </w:rPr>
        <w:t xml:space="preserve">Mai multe informații despre participarea </w:t>
      </w:r>
      <w:r w:rsidRPr="002C0DCF">
        <w:rPr>
          <w:rFonts w:ascii="Times New Roman" w:hAnsi="Times New Roman" w:cs="Times New Roman"/>
          <w:b/>
          <w:color w:val="000000"/>
          <w:sz w:val="24"/>
          <w:szCs w:val="24"/>
          <w:shd w:val="clear" w:color="auto" w:fill="FFFFFF"/>
        </w:rPr>
        <w:t xml:space="preserve">reprezentanților UB și ai </w:t>
      </w:r>
      <w:r w:rsidRPr="002C0DCF">
        <w:rPr>
          <w:rFonts w:ascii="Times New Roman" w:hAnsi="Times New Roman" w:cs="Times New Roman"/>
          <w:b/>
          <w:sz w:val="24"/>
          <w:szCs w:val="24"/>
        </w:rPr>
        <w:t xml:space="preserve">EUB – BUP la </w:t>
      </w:r>
      <w:r w:rsidRPr="002C0DCF">
        <w:rPr>
          <w:rStyle w:val="Strong"/>
          <w:rFonts w:ascii="Times New Roman" w:hAnsi="Times New Roman" w:cs="Times New Roman"/>
          <w:color w:val="000000"/>
          <w:sz w:val="24"/>
          <w:szCs w:val="24"/>
          <w:shd w:val="clear" w:color="auto" w:fill="FFFFFF"/>
        </w:rPr>
        <w:t>Salonul internațional de carte „</w:t>
      </w:r>
      <w:r w:rsidRPr="002C0DCF">
        <w:rPr>
          <w:rStyle w:val="il"/>
          <w:rFonts w:ascii="Times New Roman" w:hAnsi="Times New Roman" w:cs="Times New Roman"/>
          <w:b/>
          <w:bCs/>
          <w:color w:val="000000"/>
          <w:sz w:val="24"/>
          <w:szCs w:val="24"/>
          <w:shd w:val="clear" w:color="auto" w:fill="FFFFFF"/>
        </w:rPr>
        <w:t xml:space="preserve">Bookfest ” </w:t>
      </w:r>
      <w:r w:rsidRPr="002C0DCF">
        <w:rPr>
          <w:rStyle w:val="il"/>
          <w:rFonts w:ascii="Times New Roman" w:hAnsi="Times New Roman" w:cs="Times New Roman"/>
          <w:bCs/>
          <w:color w:val="000000"/>
          <w:sz w:val="24"/>
          <w:szCs w:val="24"/>
          <w:shd w:val="clear" w:color="auto" w:fill="FFFFFF"/>
        </w:rPr>
        <w:t xml:space="preserve">pot fi consultate </w:t>
      </w:r>
      <w:hyperlink r:id="rId6">
        <w:r w:rsidRPr="002C0DCF">
          <w:rPr>
            <w:rStyle w:val="InternetLink"/>
            <w:rFonts w:ascii="Times New Roman" w:hAnsi="Times New Roman" w:cs="Times New Roman"/>
            <w:b/>
            <w:bCs/>
            <w:sz w:val="24"/>
            <w:szCs w:val="24"/>
          </w:rPr>
          <w:t>aici</w:t>
        </w:r>
      </w:hyperlink>
      <w:r w:rsidRPr="002C0DCF">
        <w:rPr>
          <w:rStyle w:val="il"/>
          <w:rFonts w:ascii="Times New Roman" w:hAnsi="Times New Roman" w:cs="Times New Roman"/>
          <w:bCs/>
          <w:color w:val="000000"/>
          <w:sz w:val="24"/>
          <w:szCs w:val="24"/>
          <w:shd w:val="clear" w:color="auto" w:fill="FFFFFF"/>
        </w:rPr>
        <w:t xml:space="preserve">. </w:t>
      </w:r>
    </w:p>
    <w:p w:rsidR="000A7E52" w:rsidRPr="002C0DCF" w:rsidRDefault="000A7E52">
      <w:pPr>
        <w:spacing w:after="0" w:line="240" w:lineRule="auto"/>
        <w:rPr>
          <w:rFonts w:ascii="Times New Roman" w:hAnsi="Times New Roman" w:cs="Times New Roman"/>
          <w:b/>
          <w:color w:val="000000"/>
          <w:sz w:val="24"/>
          <w:szCs w:val="24"/>
          <w:highlight w:val="white"/>
        </w:rPr>
      </w:pPr>
    </w:p>
    <w:p w:rsidR="000A7E52" w:rsidRPr="002C0DCF" w:rsidRDefault="000A7E52">
      <w:pPr>
        <w:spacing w:after="0" w:line="240" w:lineRule="auto"/>
        <w:rPr>
          <w:rFonts w:ascii="Times New Roman" w:eastAsia="Times New Roman" w:hAnsi="Times New Roman" w:cs="Times New Roman"/>
          <w:kern w:val="0"/>
          <w:sz w:val="24"/>
          <w:szCs w:val="24"/>
          <w:lang w:val="fr-FR"/>
        </w:rPr>
      </w:pPr>
    </w:p>
    <w:p w:rsidR="000A7E52" w:rsidRPr="002C0DCF" w:rsidRDefault="00CB59E3">
      <w:pPr>
        <w:spacing w:after="0" w:line="240" w:lineRule="auto"/>
        <w:jc w:val="both"/>
        <w:rPr>
          <w:rFonts w:ascii="Times New Roman" w:hAnsi="Times New Roman" w:cs="Times New Roman"/>
          <w:i/>
          <w:sz w:val="24"/>
          <w:szCs w:val="24"/>
        </w:rPr>
      </w:pPr>
      <w:r w:rsidRPr="002C0DCF">
        <w:rPr>
          <w:rFonts w:ascii="Times New Roman" w:hAnsi="Times New Roman" w:cs="Times New Roman"/>
          <w:i/>
          <w:sz w:val="24"/>
          <w:szCs w:val="24"/>
        </w:rPr>
        <w:t>Republica Moldova este Invitatul de Onoare a celei de-a XVII-a ediție a celui mai așteptat eveniment expozițional dedicat cărții. Vizitatorii se vor bucura de numeroase evenimente susținute atât la standurile editurilor, cât și la scenele Arena, Matca și Arca, dar și la Cafeneaua Artelor și Cafeneaua Literară sau la nou-inauguratul spațiu BooksToScreen.</w:t>
      </w:r>
    </w:p>
    <w:p w:rsidR="000A7E52" w:rsidRPr="002C0DCF" w:rsidRDefault="00CB59E3">
      <w:pPr>
        <w:spacing w:after="0" w:line="240" w:lineRule="auto"/>
        <w:jc w:val="both"/>
        <w:rPr>
          <w:rFonts w:ascii="Times New Roman" w:hAnsi="Times New Roman" w:cs="Times New Roman"/>
          <w:sz w:val="24"/>
          <w:szCs w:val="24"/>
        </w:rPr>
      </w:pPr>
      <w:r w:rsidRPr="002C0DCF">
        <w:rPr>
          <w:rFonts w:ascii="Times New Roman" w:hAnsi="Times New Roman" w:cs="Times New Roman"/>
          <w:i/>
          <w:sz w:val="24"/>
          <w:szCs w:val="24"/>
        </w:rPr>
        <w:t xml:space="preserve">Programul integral al Târgului de Carte poate fi consultat </w:t>
      </w:r>
      <w:hyperlink r:id="rId7">
        <w:r w:rsidRPr="002C0DCF">
          <w:rPr>
            <w:rStyle w:val="InternetLink"/>
            <w:rFonts w:ascii="Times New Roman" w:hAnsi="Times New Roman" w:cs="Times New Roman"/>
            <w:b/>
            <w:i/>
            <w:color w:val="4472C4" w:themeColor="accent1"/>
            <w:sz w:val="24"/>
            <w:szCs w:val="24"/>
          </w:rPr>
          <w:t>aici</w:t>
        </w:r>
      </w:hyperlink>
      <w:r w:rsidRPr="002C0DCF">
        <w:rPr>
          <w:rFonts w:ascii="Times New Roman" w:hAnsi="Times New Roman" w:cs="Times New Roman"/>
          <w:i/>
          <w:sz w:val="24"/>
          <w:szCs w:val="24"/>
        </w:rPr>
        <w:t>.</w:t>
      </w:r>
    </w:p>
    <w:sectPr w:rsidR="000A7E52" w:rsidRPr="002C0DCF" w:rsidSect="000A7E52">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A7E52"/>
    <w:rsid w:val="000A7E52"/>
    <w:rsid w:val="002C0DCF"/>
    <w:rsid w:val="00467F80"/>
    <w:rsid w:val="007F3EC8"/>
    <w:rsid w:val="00B67589"/>
    <w:rsid w:val="00CB59E3"/>
    <w:rsid w:val="00EC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BF15"/>
  <w15:docId w15:val="{595ADCE6-65D3-2841-B769-91A26277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E52"/>
    <w:pPr>
      <w:spacing w:after="160" w:line="259" w:lineRule="auto"/>
    </w:pPr>
  </w:style>
  <w:style w:type="paragraph" w:styleId="Heading1">
    <w:name w:val="heading 1"/>
    <w:basedOn w:val="Normal"/>
    <w:link w:val="Heading1Char"/>
    <w:uiPriority w:val="9"/>
    <w:qFormat/>
    <w:rsid w:val="004C1B19"/>
    <w:pPr>
      <w:spacing w:beforeAutospacing="1" w:afterAutospacing="1" w:line="240" w:lineRule="auto"/>
      <w:outlineLvl w:val="0"/>
    </w:pPr>
    <w:rPr>
      <w:rFonts w:ascii="Times New Roman" w:eastAsia="Times New Roman" w:hAnsi="Times New Roman" w:cs="Times New Roman"/>
      <w:b/>
      <w:bCs/>
      <w:sz w:val="48"/>
      <w:szCs w:val="48"/>
      <w:lang w:eastAsia="ro-RO"/>
    </w:rPr>
  </w:style>
  <w:style w:type="paragraph" w:styleId="Heading3">
    <w:name w:val="heading 3"/>
    <w:basedOn w:val="Normal"/>
    <w:next w:val="Normal"/>
    <w:link w:val="Heading3Char"/>
    <w:uiPriority w:val="9"/>
    <w:semiHidden/>
    <w:unhideWhenUsed/>
    <w:qFormat/>
    <w:rsid w:val="006C457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C1B19"/>
    <w:rPr>
      <w:rFonts w:ascii="Times New Roman" w:eastAsia="Times New Roman" w:hAnsi="Times New Roman" w:cs="Times New Roman"/>
      <w:b/>
      <w:bCs/>
      <w:kern w:val="2"/>
      <w:sz w:val="48"/>
      <w:szCs w:val="48"/>
      <w:lang w:eastAsia="ro-RO"/>
    </w:rPr>
  </w:style>
  <w:style w:type="character" w:styleId="Strong">
    <w:name w:val="Strong"/>
    <w:basedOn w:val="DefaultParagraphFont"/>
    <w:uiPriority w:val="22"/>
    <w:qFormat/>
    <w:rsid w:val="004C1B19"/>
    <w:rPr>
      <w:b/>
      <w:bCs/>
    </w:rPr>
  </w:style>
  <w:style w:type="character" w:customStyle="1" w:styleId="InternetLink">
    <w:name w:val="Internet Link"/>
    <w:basedOn w:val="DefaultParagraphFont"/>
    <w:uiPriority w:val="99"/>
    <w:unhideWhenUsed/>
    <w:rsid w:val="004C1B19"/>
    <w:rPr>
      <w:color w:val="0000FF"/>
      <w:u w:val="single"/>
    </w:rPr>
  </w:style>
  <w:style w:type="character" w:styleId="FollowedHyperlink">
    <w:name w:val="FollowedHyperlink"/>
    <w:basedOn w:val="DefaultParagraphFont"/>
    <w:uiPriority w:val="99"/>
    <w:semiHidden/>
    <w:unhideWhenUsed/>
    <w:qFormat/>
    <w:rsid w:val="004C1B19"/>
    <w:rPr>
      <w:color w:val="954F72" w:themeColor="followedHyperlink"/>
      <w:u w:val="single"/>
    </w:rPr>
  </w:style>
  <w:style w:type="character" w:customStyle="1" w:styleId="UnresolvedMention1">
    <w:name w:val="Unresolved Mention1"/>
    <w:basedOn w:val="DefaultParagraphFont"/>
    <w:uiPriority w:val="99"/>
    <w:semiHidden/>
    <w:unhideWhenUsed/>
    <w:qFormat/>
    <w:rsid w:val="004C1B19"/>
    <w:rPr>
      <w:color w:val="605E5C"/>
      <w:shd w:val="clear" w:color="auto" w:fill="E1DFDD"/>
    </w:rPr>
  </w:style>
  <w:style w:type="character" w:customStyle="1" w:styleId="HeaderChar">
    <w:name w:val="Header Char"/>
    <w:basedOn w:val="DefaultParagraphFont"/>
    <w:link w:val="Header"/>
    <w:uiPriority w:val="99"/>
    <w:qFormat/>
    <w:rsid w:val="00FD085B"/>
  </w:style>
  <w:style w:type="character" w:customStyle="1" w:styleId="FooterChar">
    <w:name w:val="Footer Char"/>
    <w:basedOn w:val="DefaultParagraphFont"/>
    <w:link w:val="Footer"/>
    <w:uiPriority w:val="99"/>
    <w:qFormat/>
    <w:rsid w:val="00FD085B"/>
  </w:style>
  <w:style w:type="character" w:customStyle="1" w:styleId="BalloonTextChar">
    <w:name w:val="Balloon Text Char"/>
    <w:basedOn w:val="DefaultParagraphFont"/>
    <w:link w:val="BalloonText"/>
    <w:uiPriority w:val="99"/>
    <w:semiHidden/>
    <w:qFormat/>
    <w:rsid w:val="000A2B63"/>
    <w:rPr>
      <w:rFonts w:ascii="Tahoma" w:hAnsi="Tahoma" w:cs="Tahoma"/>
      <w:sz w:val="16"/>
      <w:szCs w:val="16"/>
    </w:rPr>
  </w:style>
  <w:style w:type="character" w:customStyle="1" w:styleId="il">
    <w:name w:val="il"/>
    <w:basedOn w:val="DefaultParagraphFont"/>
    <w:qFormat/>
    <w:rsid w:val="003E1D80"/>
  </w:style>
  <w:style w:type="character" w:customStyle="1" w:styleId="Heading3Char">
    <w:name w:val="Heading 3 Char"/>
    <w:basedOn w:val="DefaultParagraphFont"/>
    <w:link w:val="Heading3"/>
    <w:uiPriority w:val="9"/>
    <w:semiHidden/>
    <w:qFormat/>
    <w:rsid w:val="006C4572"/>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7F3C56"/>
    <w:rPr>
      <w:i/>
      <w:iCs/>
    </w:rPr>
  </w:style>
  <w:style w:type="character" w:customStyle="1" w:styleId="ListLabel1">
    <w:name w:val="ListLabel 1"/>
    <w:qFormat/>
    <w:rsid w:val="000A7E52"/>
    <w:rPr>
      <w:rFonts w:ascii="Times New Roman" w:hAnsi="Times New Roman" w:cs="Times New Roman"/>
      <w:b/>
      <w:sz w:val="24"/>
      <w:szCs w:val="24"/>
    </w:rPr>
  </w:style>
  <w:style w:type="character" w:customStyle="1" w:styleId="ListLabel2">
    <w:name w:val="ListLabel 2"/>
    <w:qFormat/>
    <w:rsid w:val="000A7E52"/>
    <w:rPr>
      <w:rFonts w:ascii="Times New Roman" w:hAnsi="Times New Roman" w:cs="Times New Roman"/>
      <w:b/>
      <w:bCs/>
      <w:sz w:val="24"/>
      <w:szCs w:val="24"/>
      <w:shd w:val="clear" w:color="auto" w:fill="FFFFFF"/>
    </w:rPr>
  </w:style>
  <w:style w:type="character" w:customStyle="1" w:styleId="ListLabel3">
    <w:name w:val="ListLabel 3"/>
    <w:qFormat/>
    <w:rsid w:val="000A7E52"/>
    <w:rPr>
      <w:rFonts w:ascii="Times New Roman" w:hAnsi="Times New Roman" w:cs="Times New Roman"/>
      <w:b/>
      <w:i/>
      <w:color w:val="4472C4" w:themeColor="accent1"/>
      <w:sz w:val="24"/>
      <w:szCs w:val="24"/>
    </w:rPr>
  </w:style>
  <w:style w:type="paragraph" w:customStyle="1" w:styleId="Heading">
    <w:name w:val="Heading"/>
    <w:basedOn w:val="Normal"/>
    <w:next w:val="BodyText"/>
    <w:qFormat/>
    <w:rsid w:val="000A7E52"/>
    <w:pPr>
      <w:keepNext/>
      <w:spacing w:before="240" w:after="120"/>
    </w:pPr>
    <w:rPr>
      <w:rFonts w:ascii="Arial" w:eastAsia="Microsoft YaHei" w:hAnsi="Arial" w:cs="Lucida Sans"/>
      <w:sz w:val="28"/>
      <w:szCs w:val="28"/>
    </w:rPr>
  </w:style>
  <w:style w:type="paragraph" w:styleId="BodyText">
    <w:name w:val="Body Text"/>
    <w:basedOn w:val="Normal"/>
    <w:rsid w:val="000A7E52"/>
    <w:pPr>
      <w:spacing w:after="140" w:line="276" w:lineRule="auto"/>
    </w:pPr>
  </w:style>
  <w:style w:type="paragraph" w:styleId="List">
    <w:name w:val="List"/>
    <w:basedOn w:val="BodyText"/>
    <w:rsid w:val="000A7E52"/>
    <w:rPr>
      <w:rFonts w:cs="Lucida Sans"/>
    </w:rPr>
  </w:style>
  <w:style w:type="paragraph" w:styleId="Caption">
    <w:name w:val="caption"/>
    <w:basedOn w:val="Normal"/>
    <w:qFormat/>
    <w:rsid w:val="000A7E52"/>
    <w:pPr>
      <w:suppressLineNumbers/>
      <w:spacing w:before="120" w:after="120"/>
    </w:pPr>
    <w:rPr>
      <w:rFonts w:cs="Lucida Sans"/>
      <w:i/>
      <w:iCs/>
      <w:sz w:val="24"/>
      <w:szCs w:val="24"/>
    </w:rPr>
  </w:style>
  <w:style w:type="paragraph" w:customStyle="1" w:styleId="Index">
    <w:name w:val="Index"/>
    <w:basedOn w:val="Normal"/>
    <w:qFormat/>
    <w:rsid w:val="000A7E52"/>
    <w:pPr>
      <w:suppressLineNumbers/>
    </w:pPr>
    <w:rPr>
      <w:rFonts w:cs="Lucida Sans"/>
    </w:rPr>
  </w:style>
  <w:style w:type="paragraph" w:styleId="NormalWeb">
    <w:name w:val="Normal (Web)"/>
    <w:basedOn w:val="Normal"/>
    <w:uiPriority w:val="99"/>
    <w:semiHidden/>
    <w:unhideWhenUsed/>
    <w:qFormat/>
    <w:rsid w:val="004C1B19"/>
    <w:pPr>
      <w:spacing w:beforeAutospacing="1" w:afterAutospacing="1" w:line="240" w:lineRule="auto"/>
    </w:pPr>
    <w:rPr>
      <w:rFonts w:ascii="Times New Roman" w:eastAsia="Times New Roman" w:hAnsi="Times New Roman" w:cs="Times New Roman"/>
      <w:kern w:val="0"/>
      <w:sz w:val="24"/>
      <w:szCs w:val="24"/>
      <w:lang w:eastAsia="ro-RO"/>
    </w:rPr>
  </w:style>
  <w:style w:type="paragraph" w:styleId="Header">
    <w:name w:val="header"/>
    <w:basedOn w:val="Normal"/>
    <w:link w:val="HeaderChar"/>
    <w:uiPriority w:val="99"/>
    <w:unhideWhenUsed/>
    <w:rsid w:val="00FD085B"/>
    <w:pPr>
      <w:tabs>
        <w:tab w:val="center" w:pos="4513"/>
        <w:tab w:val="right" w:pos="9026"/>
      </w:tabs>
      <w:spacing w:after="0" w:line="240" w:lineRule="auto"/>
    </w:pPr>
  </w:style>
  <w:style w:type="paragraph" w:styleId="Footer">
    <w:name w:val="footer"/>
    <w:basedOn w:val="Normal"/>
    <w:link w:val="FooterChar"/>
    <w:uiPriority w:val="99"/>
    <w:unhideWhenUsed/>
    <w:rsid w:val="00FD085B"/>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0A2B63"/>
    <w:pPr>
      <w:spacing w:after="0" w:line="240" w:lineRule="auto"/>
    </w:pPr>
    <w:rPr>
      <w:rFonts w:ascii="Tahoma" w:hAnsi="Tahoma" w:cs="Tahoma"/>
      <w:sz w:val="16"/>
      <w:szCs w:val="16"/>
    </w:rPr>
  </w:style>
  <w:style w:type="paragraph" w:styleId="ListParagraph">
    <w:name w:val="List Paragraph"/>
    <w:basedOn w:val="Normal"/>
    <w:uiPriority w:val="34"/>
    <w:qFormat/>
    <w:rsid w:val="00EC0524"/>
    <w:pPr>
      <w:ind w:left="720"/>
      <w:contextualSpacing/>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okfest.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itura-unibuc.ro/eub-bup-la-salonul-de-carte-bookfest-2023/" TargetMode="External"/><Relationship Id="rId5" Type="http://schemas.openxmlformats.org/officeDocument/2006/relationships/hyperlink" Target="https://www.ujmag.ro/drept/concurs-de-admitere-facultatea-de-drept-ub-2024-probleme-de-gandire-critica/?ref=pagina_https://www.ujmag.ro/edituri/editura-c.h.-beck" TargetMode="External"/><Relationship Id="rId4" Type="http://schemas.openxmlformats.org/officeDocument/2006/relationships/hyperlink" Target="https://www.ujmag.ro/drept/concurs-de-admitere-facultatea-de-drept-ub-2024-probleme-de-gandire-critica/?ref=pagina_https://www.ujmag.ro/edituri/editura-c.h.-bec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MARIN</dc:creator>
  <dc:description/>
  <cp:lastModifiedBy>Alexandru Nicolae</cp:lastModifiedBy>
  <cp:revision>8</cp:revision>
  <dcterms:created xsi:type="dcterms:W3CDTF">2024-05-27T14:13:00Z</dcterms:created>
  <dcterms:modified xsi:type="dcterms:W3CDTF">2024-05-27T15:48:00Z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