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618" w:rsidRDefault="004A314E" w:rsidP="004A314E">
      <w:pPr>
        <w:jc w:val="both"/>
        <w:rPr>
          <w:b/>
          <w:lang w:val="ro-RO"/>
        </w:rPr>
      </w:pPr>
      <w:r w:rsidRPr="004A314E">
        <w:rPr>
          <w:b/>
          <w:lang w:val="ro-RO"/>
        </w:rPr>
        <w:t>Prezentare de carte la CEREFREA Villa Noël</w:t>
      </w:r>
    </w:p>
    <w:p w:rsidR="004A314E" w:rsidRDefault="004A314E" w:rsidP="004A314E">
      <w:pPr>
        <w:jc w:val="both"/>
        <w:rPr>
          <w:b/>
          <w:lang w:val="ro-RO"/>
        </w:rPr>
      </w:pPr>
    </w:p>
    <w:p w:rsidR="004A314E" w:rsidRDefault="004A314E" w:rsidP="004A314E">
      <w:pPr>
        <w:jc w:val="both"/>
        <w:rPr>
          <w:lang w:val="ro-RO"/>
        </w:rPr>
      </w:pPr>
      <w:r w:rsidRPr="00A7596B">
        <w:rPr>
          <w:b/>
          <w:lang w:val="ro-RO"/>
        </w:rPr>
        <w:t>Marți, 14 mai 2024</w:t>
      </w:r>
      <w:r>
        <w:rPr>
          <w:lang w:val="ro-RO"/>
        </w:rPr>
        <w:t xml:space="preserve">, </w:t>
      </w:r>
      <w:r w:rsidRPr="004A314E">
        <w:rPr>
          <w:lang w:val="ro-RO"/>
        </w:rPr>
        <w:t xml:space="preserve">Facultatea de Științe </w:t>
      </w:r>
      <w:r>
        <w:rPr>
          <w:lang w:val="ro-RO"/>
        </w:rPr>
        <w:t>P</w:t>
      </w:r>
      <w:r w:rsidRPr="004A314E">
        <w:rPr>
          <w:lang w:val="ro-RO"/>
        </w:rPr>
        <w:t>olitice a Universității din București</w:t>
      </w:r>
      <w:r>
        <w:rPr>
          <w:lang w:val="ro-RO"/>
        </w:rPr>
        <w:t xml:space="preserve">, în parteneriat cu </w:t>
      </w:r>
      <w:r w:rsidRPr="004A314E">
        <w:rPr>
          <w:lang w:val="ro-RO"/>
        </w:rPr>
        <w:t xml:space="preserve">Colegiul Juridic </w:t>
      </w:r>
      <w:r w:rsidR="00A7596B">
        <w:rPr>
          <w:lang w:val="ro-RO"/>
        </w:rPr>
        <w:t>F</w:t>
      </w:r>
      <w:r w:rsidRPr="004A314E">
        <w:rPr>
          <w:lang w:val="ro-RO"/>
        </w:rPr>
        <w:t>ranco-</w:t>
      </w:r>
      <w:r w:rsidR="00A7596B">
        <w:rPr>
          <w:lang w:val="ro-RO"/>
        </w:rPr>
        <w:t>R</w:t>
      </w:r>
      <w:r w:rsidRPr="004A314E">
        <w:rPr>
          <w:lang w:val="ro-RO"/>
        </w:rPr>
        <w:t xml:space="preserve">omân de </w:t>
      </w:r>
      <w:r w:rsidR="00A7596B">
        <w:rPr>
          <w:lang w:val="ro-RO"/>
        </w:rPr>
        <w:t>S</w:t>
      </w:r>
      <w:r w:rsidRPr="004A314E">
        <w:rPr>
          <w:lang w:val="ro-RO"/>
        </w:rPr>
        <w:t xml:space="preserve">tudii </w:t>
      </w:r>
      <w:r w:rsidR="00A7596B">
        <w:rPr>
          <w:lang w:val="ro-RO"/>
        </w:rPr>
        <w:t>E</w:t>
      </w:r>
      <w:r w:rsidRPr="004A314E">
        <w:rPr>
          <w:lang w:val="ro-RO"/>
        </w:rPr>
        <w:t>uropene (Facultatea de Drept)</w:t>
      </w:r>
      <w:r>
        <w:rPr>
          <w:lang w:val="ro-RO"/>
        </w:rPr>
        <w:t xml:space="preserve"> </w:t>
      </w:r>
      <w:r w:rsidR="00A7596B" w:rsidRPr="00A7596B">
        <w:rPr>
          <w:lang w:val="ro-RO"/>
        </w:rPr>
        <w:t xml:space="preserve">organizează </w:t>
      </w:r>
      <w:r w:rsidR="00A7596B" w:rsidRPr="00A7596B">
        <w:rPr>
          <w:b/>
          <w:lang w:val="ro-RO"/>
        </w:rPr>
        <w:t xml:space="preserve">prezentarea cărții </w:t>
      </w:r>
      <w:r w:rsidR="00A7596B" w:rsidRPr="00A7596B">
        <w:rPr>
          <w:b/>
          <w:i/>
          <w:lang w:val="ro-RO"/>
        </w:rPr>
        <w:t>Projet de Code civil pour la Bessarabie – Proiect de Cod civil pentru Basarabia</w:t>
      </w:r>
      <w:r w:rsidR="00A7596B">
        <w:rPr>
          <w:lang w:val="ro-RO"/>
        </w:rPr>
        <w:t>.</w:t>
      </w:r>
    </w:p>
    <w:p w:rsidR="00A7596B" w:rsidRDefault="00A7596B" w:rsidP="004A314E">
      <w:pPr>
        <w:jc w:val="both"/>
        <w:rPr>
          <w:lang w:val="ro-RO"/>
        </w:rPr>
      </w:pPr>
      <w:r>
        <w:rPr>
          <w:lang w:val="ro-RO"/>
        </w:rPr>
        <w:t xml:space="preserve">Evenimentul va avea loc </w:t>
      </w:r>
      <w:r w:rsidRPr="00A7596B">
        <w:rPr>
          <w:b/>
          <w:lang w:val="ro-RO"/>
        </w:rPr>
        <w:t>începând cu ora 17:00</w:t>
      </w:r>
      <w:r>
        <w:rPr>
          <w:lang w:val="ro-RO"/>
        </w:rPr>
        <w:t xml:space="preserve"> </w:t>
      </w:r>
      <w:r w:rsidRPr="00A7596B">
        <w:rPr>
          <w:lang w:val="ro-RO"/>
        </w:rPr>
        <w:t xml:space="preserve">la Villa </w:t>
      </w:r>
      <w:r>
        <w:rPr>
          <w:lang w:val="ro-RO"/>
        </w:rPr>
        <w:t xml:space="preserve">Noël (str. Emile Zola, nr. 6) la care vor lua parte Flavius-Antoniu </w:t>
      </w:r>
      <w:r w:rsidRPr="00A7596B">
        <w:rPr>
          <w:lang w:val="ro-RO"/>
        </w:rPr>
        <w:t>B</w:t>
      </w:r>
      <w:r>
        <w:rPr>
          <w:lang w:val="ro-RO"/>
        </w:rPr>
        <w:t>aias</w:t>
      </w:r>
      <w:r w:rsidRPr="00A7596B">
        <w:rPr>
          <w:lang w:val="ro-RO"/>
        </w:rPr>
        <w:t>, Elena P</w:t>
      </w:r>
      <w:r>
        <w:rPr>
          <w:lang w:val="ro-RO"/>
        </w:rPr>
        <w:t>acea</w:t>
      </w:r>
      <w:r w:rsidRPr="00A7596B">
        <w:rPr>
          <w:lang w:val="ro-RO"/>
        </w:rPr>
        <w:t>, Radu-Alexandru R</w:t>
      </w:r>
      <w:r>
        <w:rPr>
          <w:lang w:val="ro-RO"/>
        </w:rPr>
        <w:t>izoiu</w:t>
      </w:r>
      <w:r w:rsidRPr="00A7596B">
        <w:rPr>
          <w:lang w:val="ro-RO"/>
        </w:rPr>
        <w:t xml:space="preserve"> </w:t>
      </w:r>
      <w:r>
        <w:rPr>
          <w:lang w:val="ro-RO"/>
        </w:rPr>
        <w:t>și</w:t>
      </w:r>
      <w:r w:rsidRPr="00A7596B">
        <w:rPr>
          <w:lang w:val="ro-RO"/>
        </w:rPr>
        <w:t xml:space="preserve"> Armand G</w:t>
      </w:r>
      <w:r>
        <w:rPr>
          <w:lang w:val="ro-RO"/>
        </w:rPr>
        <w:t xml:space="preserve">oșu, cadre didactice la Facultatea de Drept a Universității din București. </w:t>
      </w:r>
    </w:p>
    <w:p w:rsidR="00A7596B" w:rsidRDefault="00A7596B" w:rsidP="004A314E">
      <w:pPr>
        <w:jc w:val="both"/>
        <w:rPr>
          <w:lang w:val="ro-RO"/>
        </w:rPr>
      </w:pPr>
      <w:r w:rsidRPr="00A7596B">
        <w:rPr>
          <w:lang w:val="ro-RO"/>
        </w:rPr>
        <w:t>Traducerea în română a textului original al ediției din 1912 (redactată în limba franceză) este rodul unei colaborări dintre profesorii și studenții Facultăților de Drept ale Universității din București și Universității de Stat din Moldova.</w:t>
      </w:r>
    </w:p>
    <w:p w:rsidR="00A7596B" w:rsidRDefault="00A7596B" w:rsidP="004A314E">
      <w:pPr>
        <w:jc w:val="both"/>
        <w:rPr>
          <w:lang w:val="ro-RO"/>
        </w:rPr>
      </w:pPr>
      <w:r w:rsidRPr="00A7596B">
        <w:rPr>
          <w:lang w:val="ro-RO"/>
        </w:rPr>
        <w:t>Această lucrare ilustrează prima schiță a unei legislații moderne în spațiul juridic românesc, redactată între 1822 și 1825, aproape exclusiv de către Petru Manega, jurist român despre care se spune și că este primul doctor în drept român, titlul pe care l-a obținut la celebra Facultate de Drept a Universității Sorbona din Paris.</w:t>
      </w:r>
    </w:p>
    <w:p w:rsidR="00A7596B" w:rsidRPr="00A7596B" w:rsidRDefault="00A7596B" w:rsidP="004A314E">
      <w:pPr>
        <w:jc w:val="both"/>
        <w:rPr>
          <w:lang w:val="ro-RO"/>
        </w:rPr>
      </w:pPr>
      <w:r w:rsidRPr="00A7596B">
        <w:rPr>
          <w:lang w:val="ro-RO"/>
        </w:rPr>
        <w:t>Lucrarea a fost publicată la editura Hamangiu.</w:t>
      </w:r>
      <w:bookmarkStart w:id="0" w:name="_GoBack"/>
      <w:bookmarkEnd w:id="0"/>
    </w:p>
    <w:sectPr w:rsidR="00A7596B" w:rsidRPr="00A759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3BC"/>
    <w:rsid w:val="004A314E"/>
    <w:rsid w:val="007363BC"/>
    <w:rsid w:val="00A7596B"/>
    <w:rsid w:val="00B216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178</Words>
  <Characters>1021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Ionelia Olteanu</cp:lastModifiedBy>
  <cp:revision>2</cp:revision>
  <dcterms:created xsi:type="dcterms:W3CDTF">2024-05-09T12:27:00Z</dcterms:created>
  <dcterms:modified xsi:type="dcterms:W3CDTF">2024-05-09T12:42:00Z</dcterms:modified>
</cp:coreProperties>
</file>