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396B18" w14:textId="2471780D" w:rsidR="00AF20E2" w:rsidRPr="002D0B56" w:rsidRDefault="008C3417" w:rsidP="002D0B56">
      <w:pPr>
        <w:spacing w:after="120"/>
        <w:jc w:val="both"/>
        <w:rPr>
          <w:rFonts w:eastAsia="Calibri"/>
          <w:b/>
          <w:lang w:val="ro-RO"/>
        </w:rPr>
      </w:pPr>
      <w:r w:rsidRPr="002D0B56">
        <w:rPr>
          <w:rFonts w:eastAsia="Calibri"/>
          <w:b/>
          <w:lang w:val="ro-RO"/>
        </w:rPr>
        <w:t>„Noaptea Filosofiei</w:t>
      </w:r>
      <w:r w:rsidR="003B0D3F" w:rsidRPr="002D0B56">
        <w:rPr>
          <w:rFonts w:eastAsia="Calibri"/>
          <w:b/>
          <w:lang w:val="ro-RO"/>
        </w:rPr>
        <w:t>”</w:t>
      </w:r>
      <w:r w:rsidRPr="002D0B56">
        <w:rPr>
          <w:rFonts w:eastAsia="Calibri"/>
          <w:b/>
          <w:lang w:val="ro-RO"/>
        </w:rPr>
        <w:t xml:space="preserve"> </w:t>
      </w:r>
      <w:r w:rsidR="003B0D3F" w:rsidRPr="002D0B56">
        <w:rPr>
          <w:rFonts w:eastAsia="Calibri"/>
          <w:b/>
          <w:lang w:val="ro-RO"/>
        </w:rPr>
        <w:t>la București</w:t>
      </w:r>
      <w:r w:rsidRPr="002D0B56">
        <w:rPr>
          <w:rFonts w:eastAsia="Calibri"/>
          <w:b/>
          <w:lang w:val="ro-RO"/>
        </w:rPr>
        <w:t xml:space="preserve">, serie de evenimente la care UB este partener. Barbara </w:t>
      </w:r>
      <w:proofErr w:type="spellStart"/>
      <w:r w:rsidRPr="002D0B56">
        <w:rPr>
          <w:rFonts w:eastAsia="Calibri"/>
          <w:b/>
          <w:lang w:val="ro-RO"/>
        </w:rPr>
        <w:t>Cassin</w:t>
      </w:r>
      <w:proofErr w:type="spellEnd"/>
      <w:r w:rsidRPr="002D0B56">
        <w:rPr>
          <w:rFonts w:eastAsia="Calibri"/>
          <w:b/>
          <w:lang w:val="ro-RO"/>
        </w:rPr>
        <w:t>, unul dintre cele mai importante nume ale filosofiei europene</w:t>
      </w:r>
      <w:r w:rsidR="003B0D3F" w:rsidRPr="002D0B56">
        <w:rPr>
          <w:rFonts w:eastAsia="Calibri"/>
          <w:b/>
          <w:lang w:val="ro-RO"/>
        </w:rPr>
        <w:t xml:space="preserve"> și viitor DHC al UB</w:t>
      </w:r>
      <w:r w:rsidRPr="002D0B56">
        <w:rPr>
          <w:rFonts w:eastAsia="Calibri"/>
          <w:b/>
          <w:lang w:val="ro-RO"/>
        </w:rPr>
        <w:t xml:space="preserve">, </w:t>
      </w:r>
      <w:r w:rsidR="003B0D3F" w:rsidRPr="002D0B56">
        <w:rPr>
          <w:rFonts w:eastAsia="Calibri"/>
          <w:b/>
          <w:lang w:val="ro-RO"/>
        </w:rPr>
        <w:t>deschide ediția din acest an</w:t>
      </w:r>
    </w:p>
    <w:p w14:paraId="00000004" w14:textId="77777777" w:rsidR="00D62BB7" w:rsidRPr="002D0B56" w:rsidRDefault="00D62BB7" w:rsidP="002D0B56">
      <w:pPr>
        <w:spacing w:after="120"/>
        <w:jc w:val="both"/>
        <w:rPr>
          <w:rFonts w:eastAsia="Calibri"/>
          <w:b/>
          <w:color w:val="C00000"/>
          <w:lang w:val="ro-RO"/>
        </w:rPr>
      </w:pPr>
    </w:p>
    <w:p w14:paraId="00000006" w14:textId="550488E2" w:rsidR="00D62BB7" w:rsidRPr="002D0B56" w:rsidRDefault="00844468" w:rsidP="002D0B56">
      <w:pPr>
        <w:spacing w:after="120"/>
        <w:jc w:val="both"/>
        <w:rPr>
          <w:rFonts w:eastAsia="Calibri"/>
          <w:lang w:val="ro-RO"/>
        </w:rPr>
      </w:pPr>
      <w:r w:rsidRPr="002D0B56">
        <w:rPr>
          <w:rFonts w:eastAsia="Calibri"/>
          <w:b/>
          <w:lang w:val="ro-RO"/>
        </w:rPr>
        <w:t>J</w:t>
      </w:r>
      <w:r w:rsidR="003B0D3F" w:rsidRPr="002D0B56">
        <w:rPr>
          <w:rFonts w:eastAsia="Calibri"/>
          <w:b/>
          <w:lang w:val="ro-RO"/>
        </w:rPr>
        <w:t>oi,</w:t>
      </w:r>
      <w:r w:rsidR="003B0D3F" w:rsidRPr="002D0B56">
        <w:rPr>
          <w:rFonts w:eastAsia="Calibri"/>
          <w:lang w:val="ro-RO"/>
        </w:rPr>
        <w:t xml:space="preserve"> </w:t>
      </w:r>
      <w:r w:rsidR="003B0D3F" w:rsidRPr="002D0B56">
        <w:rPr>
          <w:rFonts w:eastAsia="Calibri"/>
          <w:b/>
          <w:lang w:val="ro-RO"/>
        </w:rPr>
        <w:t>10 octombrie</w:t>
      </w:r>
      <w:r w:rsidRPr="002D0B56">
        <w:rPr>
          <w:rFonts w:eastAsia="Calibri"/>
          <w:b/>
          <w:lang w:val="ro-RO"/>
        </w:rPr>
        <w:t xml:space="preserve"> 2024, </w:t>
      </w:r>
      <w:r w:rsidRPr="002D0B56">
        <w:rPr>
          <w:rFonts w:eastAsia="Calibri"/>
          <w:lang w:val="ro-RO"/>
        </w:rPr>
        <w:t>membrii comunității Universității din București</w:t>
      </w:r>
      <w:r w:rsidR="002D0B56">
        <w:rPr>
          <w:rFonts w:eastAsia="Calibri"/>
          <w:lang w:val="ro-RO"/>
        </w:rPr>
        <w:t xml:space="preserve"> </w:t>
      </w:r>
      <w:r w:rsidRPr="002D0B56">
        <w:rPr>
          <w:rFonts w:eastAsia="Calibri"/>
          <w:lang w:val="ro-RO"/>
        </w:rPr>
        <w:t xml:space="preserve">sunt invitați, începând cu </w:t>
      </w:r>
      <w:r w:rsidRPr="002D0B56">
        <w:rPr>
          <w:rFonts w:eastAsia="Calibri"/>
          <w:b/>
          <w:lang w:val="ro-RO"/>
        </w:rPr>
        <w:t>ora 18:00</w:t>
      </w:r>
      <w:r w:rsidRPr="002D0B56">
        <w:rPr>
          <w:rFonts w:eastAsia="Calibri"/>
          <w:lang w:val="ro-RO"/>
        </w:rPr>
        <w:t>, la</w:t>
      </w:r>
      <w:r w:rsidRPr="002D0B56">
        <w:rPr>
          <w:rFonts w:eastAsia="Calibri"/>
          <w:b/>
          <w:i/>
          <w:lang w:val="ro-RO"/>
        </w:rPr>
        <w:t xml:space="preserve"> Noaptea Filosofiei </w:t>
      </w:r>
      <w:r w:rsidRPr="002D0B56">
        <w:rPr>
          <w:rFonts w:eastAsia="Calibri"/>
          <w:lang w:val="ro-RO"/>
        </w:rPr>
        <w:t xml:space="preserve">la București, </w:t>
      </w:r>
      <w:r w:rsidR="0054429F" w:rsidRPr="002D0B56">
        <w:rPr>
          <w:rFonts w:eastAsia="Calibri"/>
          <w:lang w:val="ro-RO"/>
        </w:rPr>
        <w:t xml:space="preserve">serie de </w:t>
      </w:r>
      <w:r w:rsidRPr="002D0B56">
        <w:rPr>
          <w:rFonts w:eastAsia="Calibri"/>
          <w:lang w:val="ro-RO"/>
        </w:rPr>
        <w:t>eveniment</w:t>
      </w:r>
      <w:r w:rsidR="0054429F" w:rsidRPr="002D0B56">
        <w:rPr>
          <w:rFonts w:eastAsia="Calibri"/>
          <w:lang w:val="ro-RO"/>
        </w:rPr>
        <w:t>e</w:t>
      </w:r>
      <w:r w:rsidRPr="002D0B56">
        <w:rPr>
          <w:rFonts w:eastAsia="Calibri"/>
          <w:lang w:val="ro-RO"/>
        </w:rPr>
        <w:t xml:space="preserve"> inițiat</w:t>
      </w:r>
      <w:r w:rsidR="0054429F" w:rsidRPr="002D0B56">
        <w:rPr>
          <w:rFonts w:eastAsia="Calibri"/>
          <w:lang w:val="ro-RO"/>
        </w:rPr>
        <w:t>ă</w:t>
      </w:r>
      <w:r w:rsidRPr="002D0B56">
        <w:rPr>
          <w:rFonts w:eastAsia="Calibri"/>
          <w:lang w:val="ro-RO"/>
        </w:rPr>
        <w:t xml:space="preserve"> în România de Institutul Francez din România, cu sprijinul </w:t>
      </w:r>
      <w:proofErr w:type="spellStart"/>
      <w:r w:rsidRPr="002D0B56">
        <w:rPr>
          <w:rFonts w:eastAsia="Calibri"/>
          <w:i/>
          <w:iCs/>
          <w:lang w:val="ro-RO"/>
        </w:rPr>
        <w:t>Citéphilo</w:t>
      </w:r>
      <w:proofErr w:type="spellEnd"/>
      <w:r w:rsidRPr="002D0B56">
        <w:rPr>
          <w:rFonts w:eastAsia="Calibri"/>
          <w:lang w:val="ro-RO"/>
        </w:rPr>
        <w:t xml:space="preserve">, </w:t>
      </w:r>
      <w:proofErr w:type="spellStart"/>
      <w:r w:rsidRPr="002D0B56">
        <w:rPr>
          <w:rFonts w:eastAsia="Calibri"/>
          <w:i/>
          <w:iCs/>
          <w:lang w:val="ro-RO"/>
        </w:rPr>
        <w:t>Métropole</w:t>
      </w:r>
      <w:proofErr w:type="spellEnd"/>
      <w:r w:rsidRPr="002D0B56">
        <w:rPr>
          <w:rFonts w:eastAsia="Calibri"/>
          <w:i/>
          <w:iCs/>
          <w:lang w:val="ro-RO"/>
        </w:rPr>
        <w:t xml:space="preserve"> de Lille</w:t>
      </w:r>
      <w:r w:rsidRPr="002D0B56">
        <w:rPr>
          <w:rFonts w:eastAsia="Calibri"/>
          <w:lang w:val="ro-RO"/>
        </w:rPr>
        <w:t xml:space="preserve"> și </w:t>
      </w:r>
      <w:r w:rsidRPr="002D0B56">
        <w:rPr>
          <w:rFonts w:eastAsia="Calibri"/>
          <w:i/>
          <w:iCs/>
          <w:lang w:val="ro-RO"/>
        </w:rPr>
        <w:t xml:space="preserve">Institut </w:t>
      </w:r>
      <w:proofErr w:type="spellStart"/>
      <w:r w:rsidRPr="002D0B56">
        <w:rPr>
          <w:rFonts w:eastAsia="Calibri"/>
          <w:i/>
          <w:iCs/>
          <w:lang w:val="ro-RO"/>
        </w:rPr>
        <w:t>Français</w:t>
      </w:r>
      <w:proofErr w:type="spellEnd"/>
      <w:r w:rsidR="00AF20E2" w:rsidRPr="002D0B56">
        <w:rPr>
          <w:rFonts w:eastAsia="Calibri"/>
          <w:lang w:val="ro-RO"/>
        </w:rPr>
        <w:t>, la care UB este partener.</w:t>
      </w:r>
    </w:p>
    <w:p w14:paraId="77ECC253" w14:textId="27525B47" w:rsidR="00CA1798" w:rsidRPr="002D0B56" w:rsidRDefault="003B0D3F" w:rsidP="002D0B56">
      <w:pPr>
        <w:spacing w:after="120"/>
        <w:jc w:val="both"/>
        <w:rPr>
          <w:rFonts w:eastAsia="Calibri"/>
          <w:lang w:val="ro-RO"/>
        </w:rPr>
      </w:pPr>
      <w:r w:rsidRPr="002D0B56">
        <w:rPr>
          <w:rFonts w:eastAsia="Calibri"/>
          <w:lang w:val="ro-RO"/>
        </w:rPr>
        <w:t xml:space="preserve">Programul reunește </w:t>
      </w:r>
      <w:r w:rsidRPr="002D0B56">
        <w:rPr>
          <w:rFonts w:eastAsia="Calibri"/>
          <w:b/>
          <w:lang w:val="ro-RO"/>
        </w:rPr>
        <w:t>10 evenimente</w:t>
      </w:r>
      <w:r w:rsidRPr="002D0B56">
        <w:rPr>
          <w:rFonts w:eastAsia="Calibri"/>
          <w:lang w:val="ro-RO"/>
        </w:rPr>
        <w:t xml:space="preserve">, dezbateri publice, în tradiția gânditorilor greci ai Agorei, la care iau parte </w:t>
      </w:r>
      <w:r w:rsidRPr="002D0B56">
        <w:rPr>
          <w:rFonts w:eastAsia="Calibri"/>
          <w:b/>
          <w:lang w:val="ro-RO"/>
        </w:rPr>
        <w:t xml:space="preserve">17 nume importante ale filosofiei </w:t>
      </w:r>
      <w:r w:rsidRPr="002D0B56">
        <w:rPr>
          <w:rFonts w:eastAsia="Calibri"/>
          <w:lang w:val="ro-RO"/>
        </w:rPr>
        <w:t xml:space="preserve">de astăzi, din Franța și România. Gazdele evenimentelor sunt două spații cunoscute din centrul capitalei: </w:t>
      </w:r>
      <w:hyperlink r:id="rId7" w:history="1">
        <w:r w:rsidRPr="002D0B56">
          <w:rPr>
            <w:rStyle w:val="Hyperlink"/>
            <w:rFonts w:eastAsia="Calibri"/>
            <w:b/>
            <w:lang w:val="ro-RO"/>
          </w:rPr>
          <w:t>Rezidența9</w:t>
        </w:r>
      </w:hyperlink>
      <w:r w:rsidRPr="002D0B56">
        <w:rPr>
          <w:rFonts w:eastAsia="Calibri"/>
          <w:b/>
          <w:lang w:val="ro-RO"/>
        </w:rPr>
        <w:t xml:space="preserve"> </w:t>
      </w:r>
      <w:r w:rsidR="0054429F" w:rsidRPr="002D0B56">
        <w:rPr>
          <w:rFonts w:eastAsia="Calibri"/>
          <w:i/>
          <w:lang w:val="ro-RO"/>
        </w:rPr>
        <w:t>(S</w:t>
      </w:r>
      <w:r w:rsidRPr="002D0B56">
        <w:rPr>
          <w:rFonts w:eastAsia="Calibri"/>
          <w:i/>
          <w:lang w:val="ro-RO"/>
        </w:rPr>
        <w:t>tr. Ion Luca Caragiale</w:t>
      </w:r>
      <w:r w:rsidR="0054429F" w:rsidRPr="002D0B56">
        <w:rPr>
          <w:rFonts w:eastAsia="Calibri"/>
          <w:i/>
          <w:lang w:val="ro-RO"/>
        </w:rPr>
        <w:t>,</w:t>
      </w:r>
      <w:r w:rsidRPr="002D0B56">
        <w:rPr>
          <w:rFonts w:eastAsia="Calibri"/>
          <w:i/>
          <w:lang w:val="ro-RO"/>
        </w:rPr>
        <w:t xml:space="preserve"> </w:t>
      </w:r>
      <w:r w:rsidR="0054429F" w:rsidRPr="002D0B56">
        <w:rPr>
          <w:rFonts w:eastAsia="Calibri"/>
          <w:i/>
          <w:lang w:val="ro-RO"/>
        </w:rPr>
        <w:t xml:space="preserve">nr. </w:t>
      </w:r>
      <w:r w:rsidRPr="002D0B56">
        <w:rPr>
          <w:rFonts w:eastAsia="Calibri"/>
          <w:i/>
          <w:lang w:val="ro-RO"/>
        </w:rPr>
        <w:t>32</w:t>
      </w:r>
      <w:r w:rsidR="0054429F" w:rsidRPr="002D0B56">
        <w:rPr>
          <w:rFonts w:eastAsia="Calibri"/>
          <w:i/>
          <w:lang w:val="ro-RO"/>
        </w:rPr>
        <w:t>, Sector 2</w:t>
      </w:r>
      <w:r w:rsidRPr="002D0B56">
        <w:rPr>
          <w:rFonts w:eastAsia="Calibri"/>
          <w:i/>
          <w:lang w:val="ro-RO"/>
        </w:rPr>
        <w:t>)</w:t>
      </w:r>
      <w:r w:rsidRPr="002D0B56">
        <w:rPr>
          <w:rFonts w:eastAsia="Calibri"/>
          <w:lang w:val="ro-RO"/>
        </w:rPr>
        <w:t xml:space="preserve"> și </w:t>
      </w:r>
      <w:hyperlink r:id="rId8" w:history="1">
        <w:proofErr w:type="spellStart"/>
        <w:r w:rsidRPr="002D0B56">
          <w:rPr>
            <w:rStyle w:val="Hyperlink"/>
            <w:rFonts w:eastAsia="Calibri"/>
            <w:b/>
            <w:lang w:val="ro-RO"/>
          </w:rPr>
          <w:t>Londohome</w:t>
        </w:r>
        <w:proofErr w:type="spellEnd"/>
      </w:hyperlink>
      <w:r w:rsidRPr="002D0B56">
        <w:rPr>
          <w:rFonts w:eastAsia="Calibri"/>
          <w:b/>
          <w:lang w:val="ro-RO"/>
        </w:rPr>
        <w:t xml:space="preserve"> </w:t>
      </w:r>
      <w:r w:rsidR="0054429F" w:rsidRPr="002D0B56">
        <w:rPr>
          <w:rFonts w:eastAsia="Calibri"/>
          <w:i/>
          <w:lang w:val="ro-RO"/>
        </w:rPr>
        <w:t>(S</w:t>
      </w:r>
      <w:r w:rsidRPr="002D0B56">
        <w:rPr>
          <w:rFonts w:eastAsia="Calibri"/>
          <w:i/>
          <w:lang w:val="ro-RO"/>
        </w:rPr>
        <w:t>tr. General David Praporgescu</w:t>
      </w:r>
      <w:r w:rsidR="0054429F" w:rsidRPr="002D0B56">
        <w:rPr>
          <w:rFonts w:eastAsia="Calibri"/>
          <w:i/>
          <w:lang w:val="ro-RO"/>
        </w:rPr>
        <w:t>, nr.</w:t>
      </w:r>
      <w:r w:rsidRPr="002D0B56">
        <w:rPr>
          <w:rFonts w:eastAsia="Calibri"/>
          <w:i/>
          <w:lang w:val="ro-RO"/>
        </w:rPr>
        <w:t xml:space="preserve"> 31</w:t>
      </w:r>
      <w:r w:rsidR="0054429F" w:rsidRPr="002D0B56">
        <w:rPr>
          <w:rFonts w:eastAsia="Calibri"/>
          <w:i/>
          <w:lang w:val="ro-RO"/>
        </w:rPr>
        <w:t>, Sector 2)</w:t>
      </w:r>
      <w:r w:rsidRPr="002D0B56">
        <w:rPr>
          <w:rFonts w:eastAsia="Calibri"/>
          <w:lang w:val="ro-RO"/>
        </w:rPr>
        <w:t xml:space="preserve">, publicul având </w:t>
      </w:r>
      <w:r w:rsidRPr="002D0B56">
        <w:rPr>
          <w:rFonts w:eastAsia="Calibri"/>
          <w:b/>
          <w:lang w:val="ro-RO"/>
        </w:rPr>
        <w:t>acces liber</w:t>
      </w:r>
      <w:r w:rsidRPr="002D0B56">
        <w:rPr>
          <w:rFonts w:eastAsia="Calibri"/>
          <w:lang w:val="ro-RO"/>
        </w:rPr>
        <w:t xml:space="preserve">, în limita locurilor disponibile. Dialogurile vor avea loc în </w:t>
      </w:r>
      <w:r w:rsidRPr="002D0B56">
        <w:rPr>
          <w:rFonts w:eastAsia="Calibri"/>
          <w:b/>
          <w:lang w:val="ro-RO"/>
        </w:rPr>
        <w:t>limbile franceză, română și engleză</w:t>
      </w:r>
      <w:r w:rsidRPr="002D0B56">
        <w:rPr>
          <w:rFonts w:eastAsia="Calibri"/>
          <w:lang w:val="ro-RO"/>
        </w:rPr>
        <w:t xml:space="preserve">. </w:t>
      </w:r>
    </w:p>
    <w:p w14:paraId="259F1ED1" w14:textId="30175B6C" w:rsidR="00CA1798" w:rsidRPr="002D0B56" w:rsidRDefault="00CA1798" w:rsidP="002D0B56">
      <w:pPr>
        <w:spacing w:after="120"/>
        <w:jc w:val="both"/>
        <w:rPr>
          <w:rFonts w:eastAsia="Calibri"/>
          <w:b/>
          <w:lang w:val="ro-RO"/>
        </w:rPr>
      </w:pPr>
      <w:r w:rsidRPr="002D0B56">
        <w:rPr>
          <w:rFonts w:eastAsia="Calibri"/>
          <w:b/>
          <w:lang w:val="ro-RO"/>
        </w:rPr>
        <w:t xml:space="preserve">Seria de evenimente, deschisă de Barbara </w:t>
      </w:r>
      <w:proofErr w:type="spellStart"/>
      <w:r w:rsidRPr="002D0B56">
        <w:rPr>
          <w:rFonts w:eastAsia="Calibri"/>
          <w:b/>
          <w:lang w:val="ro-RO"/>
        </w:rPr>
        <w:t>Cassin</w:t>
      </w:r>
      <w:proofErr w:type="spellEnd"/>
      <w:r w:rsidRPr="002D0B56">
        <w:rPr>
          <w:rFonts w:eastAsia="Calibri"/>
          <w:b/>
          <w:lang w:val="ro-RO"/>
        </w:rPr>
        <w:t xml:space="preserve"> care va primi distincția de </w:t>
      </w:r>
      <w:r w:rsidRPr="002D0B56">
        <w:rPr>
          <w:rFonts w:eastAsia="Calibri"/>
          <w:b/>
          <w:i/>
          <w:lang w:val="ro-RO"/>
        </w:rPr>
        <w:t xml:space="preserve">Doctor Honoris Causa </w:t>
      </w:r>
      <w:r w:rsidRPr="002D0B56">
        <w:rPr>
          <w:rFonts w:eastAsia="Calibri"/>
          <w:b/>
          <w:lang w:val="ro-RO"/>
        </w:rPr>
        <w:t>al UB</w:t>
      </w:r>
    </w:p>
    <w:p w14:paraId="48EB2C8B" w14:textId="3F1C2E7A" w:rsidR="0054429F" w:rsidRPr="002D0B56" w:rsidRDefault="0054429F" w:rsidP="002D0B56">
      <w:pPr>
        <w:spacing w:after="120"/>
        <w:jc w:val="both"/>
        <w:rPr>
          <w:rFonts w:eastAsia="Calibri"/>
          <w:lang w:val="ro-RO"/>
        </w:rPr>
      </w:pPr>
      <w:r w:rsidRPr="002D0B56">
        <w:rPr>
          <w:rFonts w:eastAsia="Calibri"/>
          <w:lang w:val="ro-RO"/>
        </w:rPr>
        <w:t xml:space="preserve">Seria evenimentelor este deschisă de unul dintre cele mai importante nume ale filosofiei europene, </w:t>
      </w:r>
      <w:r w:rsidRPr="002D0B56">
        <w:rPr>
          <w:rFonts w:eastAsia="Calibri"/>
          <w:b/>
          <w:lang w:val="ro-RO"/>
        </w:rPr>
        <w:t>prof. univ. dr.</w:t>
      </w:r>
      <w:r w:rsidRPr="002D0B56">
        <w:rPr>
          <w:rFonts w:eastAsia="Calibri"/>
          <w:lang w:val="ro-RO"/>
        </w:rPr>
        <w:t xml:space="preserve"> </w:t>
      </w:r>
      <w:r w:rsidRPr="002D0B56">
        <w:rPr>
          <w:rFonts w:eastAsia="Calibri"/>
          <w:b/>
          <w:lang w:val="ro-RO"/>
        </w:rPr>
        <w:t xml:space="preserve">Barbara </w:t>
      </w:r>
      <w:proofErr w:type="spellStart"/>
      <w:r w:rsidRPr="002D0B56">
        <w:rPr>
          <w:rFonts w:eastAsia="Calibri"/>
          <w:b/>
          <w:lang w:val="ro-RO"/>
        </w:rPr>
        <w:t>Cassin</w:t>
      </w:r>
      <w:proofErr w:type="spellEnd"/>
      <w:r w:rsidRPr="002D0B56">
        <w:rPr>
          <w:rFonts w:eastAsia="Calibri"/>
          <w:lang w:val="ro-RO"/>
        </w:rPr>
        <w:t xml:space="preserve">, filolog și filosof specializat în Grecia antică, doctor în filosofie și director de cercetare la CNRS-Paris IV Sorbona, membră a Academiei Franceze. </w:t>
      </w:r>
    </w:p>
    <w:p w14:paraId="0A5F6D94" w14:textId="6DAA8ED9" w:rsidR="00CA1798" w:rsidRPr="002D0B56" w:rsidRDefault="0054429F" w:rsidP="002D0B56">
      <w:pPr>
        <w:spacing w:after="120"/>
        <w:jc w:val="both"/>
        <w:rPr>
          <w:rFonts w:eastAsia="Calibri"/>
          <w:lang w:val="ro-RO"/>
        </w:rPr>
      </w:pPr>
      <w:r w:rsidRPr="002D0B56">
        <w:rPr>
          <w:rFonts w:eastAsia="Calibri"/>
          <w:lang w:val="ro-RO"/>
        </w:rPr>
        <w:t xml:space="preserve">În aceeași zi, </w:t>
      </w:r>
      <w:r w:rsidR="00CA1798" w:rsidRPr="002D0B56">
        <w:rPr>
          <w:rFonts w:eastAsia="Calibri"/>
          <w:lang w:val="ro-RO"/>
        </w:rPr>
        <w:t xml:space="preserve">Universitatea din București (UB) va acorda, în cadrul unei ceremonii care se va desfășura începând cu ora </w:t>
      </w:r>
      <w:r w:rsidR="00CA1798" w:rsidRPr="002D0B56">
        <w:rPr>
          <w:rFonts w:eastAsia="Calibri"/>
          <w:b/>
          <w:lang w:val="ro-RO"/>
        </w:rPr>
        <w:t>14:30</w:t>
      </w:r>
      <w:r w:rsidR="00CA1798" w:rsidRPr="002D0B56">
        <w:rPr>
          <w:rFonts w:eastAsia="Calibri"/>
          <w:lang w:val="ro-RO"/>
        </w:rPr>
        <w:t xml:space="preserve">, distincția de </w:t>
      </w:r>
      <w:r w:rsidR="00CA1798" w:rsidRPr="002D0B56">
        <w:rPr>
          <w:rFonts w:eastAsia="Calibri"/>
          <w:i/>
          <w:lang w:val="ro-RO"/>
        </w:rPr>
        <w:t>Doctor Honoris Causa</w:t>
      </w:r>
      <w:r w:rsidR="00CA1798" w:rsidRPr="002D0B56">
        <w:rPr>
          <w:rFonts w:eastAsia="Calibri"/>
          <w:lang w:val="ro-RO"/>
        </w:rPr>
        <w:t xml:space="preserve"> Barbarei </w:t>
      </w:r>
      <w:proofErr w:type="spellStart"/>
      <w:r w:rsidR="00CA1798" w:rsidRPr="002D0B56">
        <w:rPr>
          <w:rFonts w:eastAsia="Calibri"/>
          <w:lang w:val="ro-RO"/>
        </w:rPr>
        <w:t>Cassin</w:t>
      </w:r>
      <w:proofErr w:type="spellEnd"/>
      <w:r w:rsidR="00CA1798" w:rsidRPr="002D0B56">
        <w:rPr>
          <w:rFonts w:eastAsia="Calibri"/>
          <w:lang w:val="ro-RO"/>
        </w:rPr>
        <w:t>.</w:t>
      </w:r>
      <w:r w:rsidR="002D0B56">
        <w:rPr>
          <w:rFonts w:eastAsia="Calibri"/>
          <w:lang w:val="ro-RO"/>
        </w:rPr>
        <w:t xml:space="preserve"> </w:t>
      </w:r>
      <w:r w:rsidR="00CA1798" w:rsidRPr="002D0B56">
        <w:rPr>
          <w:rFonts w:eastAsia="Calibri"/>
          <w:lang w:val="ro-RO"/>
        </w:rPr>
        <w:t xml:space="preserve">Evenimentul de acordare a înaltei distincții va avea loc în Sala Senatului din cadrul clădirii Rectoratului Universității din București </w:t>
      </w:r>
      <w:r w:rsidR="00CA1798" w:rsidRPr="002D0B56">
        <w:rPr>
          <w:rFonts w:eastAsia="Calibri"/>
          <w:i/>
          <w:lang w:val="ro-RO"/>
        </w:rPr>
        <w:t>(Șoseaua Panduri, nr. 90, Sector 5)</w:t>
      </w:r>
      <w:r w:rsidR="00CA1798" w:rsidRPr="002D0B56">
        <w:rPr>
          <w:rFonts w:eastAsia="Calibri"/>
          <w:lang w:val="ro-RO"/>
        </w:rPr>
        <w:t>.</w:t>
      </w:r>
    </w:p>
    <w:p w14:paraId="00000008" w14:textId="7E3CB53D" w:rsidR="00D62BB7" w:rsidRPr="002D0B56" w:rsidRDefault="00CA1798" w:rsidP="002D0B56">
      <w:pPr>
        <w:spacing w:after="120"/>
        <w:jc w:val="both"/>
        <w:rPr>
          <w:rFonts w:eastAsia="Calibri"/>
          <w:b/>
          <w:lang w:val="ro-RO"/>
        </w:rPr>
      </w:pPr>
      <w:r w:rsidRPr="002D0B56">
        <w:rPr>
          <w:rFonts w:eastAsia="Calibri"/>
          <w:b/>
          <w:lang w:val="ro-RO"/>
        </w:rPr>
        <w:t>Noaptea Filosofiei, un adevărat spectacol de idei</w:t>
      </w:r>
    </w:p>
    <w:p w14:paraId="0000000A" w14:textId="7A01EBBA" w:rsidR="00D62BB7" w:rsidRPr="002D0B56" w:rsidRDefault="00AF20E2" w:rsidP="002D0B56">
      <w:pPr>
        <w:shd w:val="clear" w:color="auto" w:fill="FFFFFF"/>
        <w:spacing w:after="120"/>
        <w:jc w:val="both"/>
        <w:rPr>
          <w:rFonts w:eastAsia="Calibri"/>
          <w:lang w:val="ro-RO"/>
        </w:rPr>
      </w:pPr>
      <w:r w:rsidRPr="002D0B56">
        <w:rPr>
          <w:rFonts w:eastAsia="Calibri"/>
          <w:lang w:val="ro-RO"/>
        </w:rPr>
        <w:t xml:space="preserve">Seria de evenimente </w:t>
      </w:r>
      <w:r w:rsidR="003B0D3F" w:rsidRPr="002D0B56">
        <w:rPr>
          <w:rFonts w:eastAsia="Calibri"/>
          <w:lang w:val="ro-RO"/>
        </w:rPr>
        <w:t>are loc anual la Timișoara și la București.</w:t>
      </w:r>
    </w:p>
    <w:p w14:paraId="0000000B" w14:textId="77777777" w:rsidR="00D62BB7" w:rsidRPr="002D0B56" w:rsidRDefault="003B0D3F" w:rsidP="002D0B56">
      <w:pPr>
        <w:spacing w:after="120"/>
        <w:jc w:val="both"/>
        <w:rPr>
          <w:rFonts w:eastAsia="Calibri"/>
          <w:i/>
          <w:lang w:val="ro-RO"/>
        </w:rPr>
      </w:pPr>
      <w:r w:rsidRPr="002D0B56">
        <w:rPr>
          <w:rFonts w:eastAsia="Calibri"/>
          <w:i/>
          <w:lang w:val="ro-RO"/>
        </w:rPr>
        <w:t>„Într-o lună în care festivalurile literare domină scena culturală românească, ne bucurăm să oferim un contrapunct, așezând reflectoarele pe sfera nonficțiunii, celebrând arta dialogului filosofic, pe teme la zi, de interes pentru societatea actuală.</w:t>
      </w:r>
    </w:p>
    <w:p w14:paraId="0000000D" w14:textId="36BD4777" w:rsidR="00D62BB7" w:rsidRPr="002D0B56" w:rsidRDefault="003B0D3F" w:rsidP="002D0B56">
      <w:pPr>
        <w:spacing w:after="120"/>
        <w:jc w:val="both"/>
        <w:rPr>
          <w:rFonts w:eastAsia="Calibri"/>
          <w:lang w:val="ro-RO"/>
        </w:rPr>
      </w:pPr>
      <w:r w:rsidRPr="002D0B56">
        <w:rPr>
          <w:rFonts w:eastAsia="Calibri"/>
          <w:i/>
          <w:lang w:val="ro-RO"/>
        </w:rPr>
        <w:t>Dincolo de spectacolul dezbaterilor publice, Noaptea Filosofiei reprezintă și o excelentă ocazie de a-i pune în legătură pe gânditorii francezi și pe cei români din domeniul filosofiei, conexiuni care sperăm că vor da naștere unor noi viitoare colaborări”,</w:t>
      </w:r>
      <w:r w:rsidRPr="002D0B56">
        <w:rPr>
          <w:rFonts w:eastAsia="Calibri"/>
          <w:lang w:val="ro-RO"/>
        </w:rPr>
        <w:t xml:space="preserve"> a declarat </w:t>
      </w:r>
      <w:r w:rsidRPr="002D0B56">
        <w:rPr>
          <w:rFonts w:eastAsia="Calibri"/>
          <w:b/>
          <w:lang w:val="ro-RO"/>
        </w:rPr>
        <w:t xml:space="preserve">Julien </w:t>
      </w:r>
      <w:proofErr w:type="spellStart"/>
      <w:r w:rsidRPr="002D0B56">
        <w:rPr>
          <w:rFonts w:eastAsia="Calibri"/>
          <w:b/>
          <w:lang w:val="ro-RO"/>
        </w:rPr>
        <w:t>Chiappone-Lucchesi</w:t>
      </w:r>
      <w:proofErr w:type="spellEnd"/>
      <w:r w:rsidRPr="002D0B56">
        <w:rPr>
          <w:rFonts w:eastAsia="Calibri"/>
          <w:lang w:val="ro-RO"/>
        </w:rPr>
        <w:t xml:space="preserve">, directorul Institutului Francez din România. </w:t>
      </w:r>
    </w:p>
    <w:p w14:paraId="0000000E" w14:textId="68ACEFD5" w:rsidR="00D62BB7" w:rsidRPr="002D0B56" w:rsidRDefault="003B0D3F" w:rsidP="002D0B56">
      <w:pPr>
        <w:spacing w:after="120"/>
        <w:jc w:val="both"/>
        <w:rPr>
          <w:rFonts w:eastAsia="Calibri"/>
          <w:i/>
          <w:lang w:val="ro-RO"/>
        </w:rPr>
      </w:pPr>
      <w:r w:rsidRPr="002D0B56">
        <w:rPr>
          <w:rFonts w:eastAsia="Calibri"/>
          <w:b/>
          <w:lang w:val="ro-RO"/>
        </w:rPr>
        <w:t xml:space="preserve">Léon </w:t>
      </w:r>
      <w:proofErr w:type="spellStart"/>
      <w:r w:rsidRPr="002D0B56">
        <w:rPr>
          <w:rFonts w:eastAsia="Calibri"/>
          <w:b/>
          <w:lang w:val="ro-RO"/>
        </w:rPr>
        <w:t>Wisznia</w:t>
      </w:r>
      <w:proofErr w:type="spellEnd"/>
      <w:r w:rsidRPr="002D0B56">
        <w:rPr>
          <w:rFonts w:eastAsia="Calibri"/>
          <w:lang w:val="ro-RO"/>
        </w:rPr>
        <w:t xml:space="preserve">, curatorul francez al proiectului, a oferit amănunte despre tema ediției din acest an: </w:t>
      </w:r>
      <w:r w:rsidRPr="002D0B56">
        <w:rPr>
          <w:rFonts w:eastAsia="Calibri"/>
          <w:i/>
          <w:lang w:val="ro-RO"/>
        </w:rPr>
        <w:t>„Una dintre temele majore ale acestei ediții a</w:t>
      </w:r>
      <w:r w:rsidR="00F337BB" w:rsidRPr="002D0B56">
        <w:rPr>
          <w:rFonts w:eastAsia="Calibri"/>
          <w:i/>
          <w:lang w:val="ro-RO"/>
        </w:rPr>
        <w:t>le</w:t>
      </w:r>
      <w:r w:rsidRPr="002D0B56">
        <w:rPr>
          <w:rFonts w:eastAsia="Calibri"/>
          <w:i/>
          <w:lang w:val="ro-RO"/>
        </w:rPr>
        <w:t xml:space="preserve"> proiectului «Noaptea Filosofiei» va fi traducerea. Cea a conceptelor exprimate într-o limbă și traduse în alta, cu riscul de a ne confrunta cu intraductibilul. Acesta este un risc pe care trebuie să îl acceptăm</w:t>
      </w:r>
      <w:r w:rsidR="00F337BB" w:rsidRPr="002D0B56">
        <w:rPr>
          <w:rFonts w:eastAsia="Calibri"/>
          <w:i/>
          <w:lang w:val="ro-RO"/>
        </w:rPr>
        <w:t>,</w:t>
      </w:r>
      <w:r w:rsidRPr="002D0B56">
        <w:rPr>
          <w:rFonts w:eastAsia="Calibri"/>
          <w:i/>
          <w:lang w:val="ro-RO"/>
        </w:rPr>
        <w:t xml:space="preserve"> dacă dorim să contribuim la </w:t>
      </w:r>
      <w:r w:rsidR="00AE284C" w:rsidRPr="002D0B56">
        <w:rPr>
          <w:rFonts w:eastAsia="Calibri"/>
          <w:i/>
          <w:lang w:val="ro-RO"/>
        </w:rPr>
        <w:t>evoluția domeniului</w:t>
      </w:r>
      <w:r w:rsidRPr="002D0B56">
        <w:rPr>
          <w:rFonts w:eastAsia="Calibri"/>
          <w:i/>
          <w:lang w:val="ro-RO"/>
        </w:rPr>
        <w:t xml:space="preserve"> și, prin extensie, la progresul Europei.</w:t>
      </w:r>
    </w:p>
    <w:p w14:paraId="00000010" w14:textId="4677A4C6" w:rsidR="00D62BB7" w:rsidRPr="002D0B56" w:rsidRDefault="003B0D3F" w:rsidP="002D0B56">
      <w:pPr>
        <w:spacing w:after="120"/>
        <w:jc w:val="both"/>
        <w:rPr>
          <w:rFonts w:eastAsia="Calibri"/>
          <w:i/>
          <w:lang w:val="ro-RO"/>
        </w:rPr>
      </w:pPr>
      <w:r w:rsidRPr="002D0B56">
        <w:rPr>
          <w:rFonts w:eastAsia="Calibri"/>
          <w:i/>
          <w:lang w:val="ro-RO"/>
        </w:rPr>
        <w:t xml:space="preserve">Fie ca această «Noapte a filosofiei» de la București să deschidă noi căi de înțelegere reciprocă, prietenie și înțelepciune împărtășită”. </w:t>
      </w:r>
    </w:p>
    <w:p w14:paraId="00000012" w14:textId="43370E4C" w:rsidR="00D62BB7" w:rsidRPr="002D0B56" w:rsidRDefault="003B0D3F" w:rsidP="002D0B56">
      <w:pPr>
        <w:spacing w:after="120"/>
        <w:jc w:val="both"/>
        <w:rPr>
          <w:rFonts w:eastAsia="Calibri"/>
          <w:lang w:val="ro-RO"/>
        </w:rPr>
      </w:pPr>
      <w:r w:rsidRPr="002D0B56">
        <w:rPr>
          <w:rFonts w:eastAsia="Calibri"/>
          <w:lang w:val="ro-RO"/>
        </w:rPr>
        <w:t xml:space="preserve">Parcurs nocturn, deopotrivă intelectual și festiv, </w:t>
      </w:r>
      <w:r w:rsidRPr="002D0B56">
        <w:rPr>
          <w:rFonts w:eastAsia="Calibri"/>
          <w:b/>
          <w:lang w:val="ro-RO"/>
        </w:rPr>
        <w:t>Noaptea Filosofiei</w:t>
      </w:r>
      <w:r w:rsidRPr="002D0B56">
        <w:rPr>
          <w:rFonts w:eastAsia="Calibri"/>
          <w:lang w:val="ro-RO"/>
        </w:rPr>
        <w:t xml:space="preserve"> este un eveniment care se bucură de o primire călduroasă din partea publicului, având toate șansele să devină o tradiție a scenei intelectuale românești și a evenimentelor culturale. </w:t>
      </w:r>
    </w:p>
    <w:p w14:paraId="00000013" w14:textId="77777777" w:rsidR="00D62BB7" w:rsidRPr="002D0B56" w:rsidRDefault="003B0D3F" w:rsidP="002D0B56">
      <w:pPr>
        <w:spacing w:after="120"/>
        <w:jc w:val="both"/>
        <w:rPr>
          <w:rFonts w:eastAsia="Calibri"/>
          <w:b/>
          <w:i/>
          <w:lang w:val="ro-RO"/>
        </w:rPr>
      </w:pPr>
      <w:r w:rsidRPr="002D0B56">
        <w:rPr>
          <w:rFonts w:eastAsia="Calibri"/>
          <w:i/>
          <w:lang w:val="ro-RO"/>
        </w:rPr>
        <w:lastRenderedPageBreak/>
        <w:t>„</w:t>
      </w:r>
      <w:r w:rsidRPr="002D0B56">
        <w:rPr>
          <w:rFonts w:eastAsia="Calibri"/>
          <w:b/>
          <w:i/>
          <w:lang w:val="ro-RO"/>
        </w:rPr>
        <w:t xml:space="preserve">Noaptea Filosofiei </w:t>
      </w:r>
      <w:r w:rsidRPr="002D0B56">
        <w:rPr>
          <w:rFonts w:eastAsia="Calibri"/>
          <w:i/>
          <w:lang w:val="ro-RO"/>
        </w:rPr>
        <w:t xml:space="preserve">este un eveniment unic în spațiul nostru cultural, o platformă care oferă atât un spațiu de comunicare și dezbatere a ideilor, cât și o deschidere atât de necesară pentru publicul larg. Anul acesta vom avea 10 dezbateri relevante pentru lumea în care trăim, în două spații neconvenționale pentru filosofie. Provocarea principală a acestei ediții a fost aceea de a alege cele mai captivante subiecte de discuție, atât pentru comunitatea filosofică, cât și pentru publicul larg, care să acopere un orizont variat de domenii, de la etică la filosofia artei, de la filosofia culturii pop la filosofie politică. </w:t>
      </w:r>
    </w:p>
    <w:p w14:paraId="18B11AA7" w14:textId="2563F233" w:rsidR="003A2F7E" w:rsidRPr="002D0B56" w:rsidRDefault="003B0D3F" w:rsidP="002D0B56">
      <w:pPr>
        <w:spacing w:after="120"/>
        <w:jc w:val="both"/>
        <w:rPr>
          <w:rFonts w:eastAsia="Calibri"/>
          <w:lang w:val="ro-RO"/>
        </w:rPr>
      </w:pPr>
      <w:r w:rsidRPr="002D0B56">
        <w:rPr>
          <w:rFonts w:eastAsia="Calibri"/>
          <w:i/>
          <w:lang w:val="ro-RO"/>
        </w:rPr>
        <w:t xml:space="preserve">Dacă vă interesează cum putem gândi în cheie filosofică arta contemporană, ce relevanță are muzica de club pentru evoluția culturii contemporane, cum ne «bântuie» gândurile filosofice în viața de zi cu zi sau de ce este filosofia politică naivă, atunci vă așteptăm pe data de 10 octombrie, cu 10 teme de dezbatere, disputate de 17 filosofi de primă clasă din Franța și România. Din această perspectivă, Noaptea Filosofiei </w:t>
      </w:r>
      <w:r w:rsidR="00F337BB" w:rsidRPr="002D0B56">
        <w:rPr>
          <w:rFonts w:eastAsia="Calibri"/>
          <w:i/>
          <w:lang w:val="ro-RO"/>
        </w:rPr>
        <w:t xml:space="preserve">este </w:t>
      </w:r>
      <w:r w:rsidRPr="002D0B56">
        <w:rPr>
          <w:rFonts w:eastAsia="Calibri"/>
          <w:i/>
          <w:lang w:val="ro-RO"/>
        </w:rPr>
        <w:t xml:space="preserve">un adevărat spectacol de idei”, </w:t>
      </w:r>
      <w:r w:rsidRPr="002D0B56">
        <w:rPr>
          <w:rFonts w:eastAsia="Calibri"/>
          <w:lang w:val="ro-RO"/>
        </w:rPr>
        <w:t xml:space="preserve">a precizat </w:t>
      </w:r>
      <w:r w:rsidRPr="002D0B56">
        <w:rPr>
          <w:rFonts w:eastAsia="Calibri"/>
          <w:b/>
          <w:lang w:val="ro-RO"/>
        </w:rPr>
        <w:t>Cornel Moraru</w:t>
      </w:r>
      <w:r w:rsidRPr="002D0B56">
        <w:rPr>
          <w:rFonts w:eastAsia="Calibri"/>
          <w:lang w:val="ro-RO"/>
        </w:rPr>
        <w:t>, curatorul proiectului.</w:t>
      </w:r>
    </w:p>
    <w:p w14:paraId="5D583AD5" w14:textId="166B74AD" w:rsidR="003A2F7E" w:rsidRPr="002D0B56" w:rsidRDefault="00AF20E2" w:rsidP="002D0B56">
      <w:pPr>
        <w:spacing w:after="120"/>
        <w:jc w:val="both"/>
        <w:rPr>
          <w:rFonts w:eastAsia="Calibri"/>
          <w:b/>
          <w:i/>
          <w:lang w:val="ro-RO"/>
        </w:rPr>
      </w:pPr>
      <w:r w:rsidRPr="002D0B56">
        <w:rPr>
          <w:rFonts w:eastAsia="Calibri"/>
          <w:b/>
          <w:lang w:val="ro-RO"/>
        </w:rPr>
        <w:t xml:space="preserve">Reputați invitați din Franța au răspuns „prezent” la </w:t>
      </w:r>
      <w:r w:rsidRPr="002D0B56">
        <w:rPr>
          <w:rFonts w:eastAsia="Calibri"/>
          <w:b/>
          <w:i/>
          <w:lang w:val="ro-RO"/>
        </w:rPr>
        <w:t>Noaptea Filosofiei</w:t>
      </w:r>
    </w:p>
    <w:p w14:paraId="00000017" w14:textId="33621C7B" w:rsidR="00D62BB7" w:rsidRPr="002D0B56" w:rsidRDefault="003B0D3F" w:rsidP="002D0B56">
      <w:pPr>
        <w:spacing w:after="120"/>
        <w:jc w:val="both"/>
        <w:rPr>
          <w:rFonts w:eastAsia="Calibri"/>
          <w:lang w:val="ro-RO"/>
        </w:rPr>
      </w:pPr>
      <w:r w:rsidRPr="002D0B56">
        <w:rPr>
          <w:rFonts w:eastAsia="Calibri"/>
          <w:lang w:val="ro-RO"/>
        </w:rPr>
        <w:t xml:space="preserve">Lista invitaților din Franța este completată de alte nume importante ale scenei academice, intelectuale și civice, precum </w:t>
      </w:r>
      <w:r w:rsidRPr="002D0B56">
        <w:rPr>
          <w:rFonts w:eastAsia="Calibri"/>
          <w:b/>
          <w:lang w:val="ro-RO"/>
        </w:rPr>
        <w:t xml:space="preserve">Clotilde </w:t>
      </w:r>
      <w:proofErr w:type="spellStart"/>
      <w:r w:rsidRPr="002D0B56">
        <w:rPr>
          <w:rFonts w:eastAsia="Calibri"/>
          <w:b/>
          <w:lang w:val="ro-RO"/>
        </w:rPr>
        <w:t>Leguil</w:t>
      </w:r>
      <w:proofErr w:type="spellEnd"/>
      <w:r w:rsidRPr="002D0B56">
        <w:rPr>
          <w:rFonts w:eastAsia="Calibri"/>
          <w:lang w:val="ro-RO"/>
        </w:rPr>
        <w:t xml:space="preserve">, cunoscută pentru reflecțiile sale filosofice care îmbină psihanaliza, sau </w:t>
      </w:r>
      <w:r w:rsidRPr="002D0B56">
        <w:rPr>
          <w:rFonts w:eastAsia="Calibri"/>
          <w:b/>
          <w:lang w:val="ro-RO"/>
        </w:rPr>
        <w:t xml:space="preserve">Arnaud </w:t>
      </w:r>
      <w:proofErr w:type="spellStart"/>
      <w:r w:rsidRPr="002D0B56">
        <w:rPr>
          <w:rFonts w:eastAsia="Calibri"/>
          <w:b/>
          <w:lang w:val="ro-RO"/>
        </w:rPr>
        <w:t>Orain</w:t>
      </w:r>
      <w:proofErr w:type="spellEnd"/>
      <w:r w:rsidRPr="002D0B56">
        <w:rPr>
          <w:rFonts w:eastAsia="Calibri"/>
          <w:lang w:val="ro-RO"/>
        </w:rPr>
        <w:t xml:space="preserve">, istoric și economist, director al </w:t>
      </w:r>
      <w:r w:rsidRPr="002D0B56">
        <w:rPr>
          <w:rFonts w:eastAsia="Calibri"/>
          <w:i/>
          <w:lang w:val="ro-RO"/>
        </w:rPr>
        <w:t xml:space="preserve">Centre des </w:t>
      </w:r>
      <w:proofErr w:type="spellStart"/>
      <w:r w:rsidRPr="002D0B56">
        <w:rPr>
          <w:rFonts w:eastAsia="Calibri"/>
          <w:i/>
          <w:lang w:val="ro-RO"/>
        </w:rPr>
        <w:t>Recherches</w:t>
      </w:r>
      <w:proofErr w:type="spellEnd"/>
      <w:r w:rsidRPr="002D0B56">
        <w:rPr>
          <w:rFonts w:eastAsia="Calibri"/>
          <w:i/>
          <w:lang w:val="ro-RO"/>
        </w:rPr>
        <w:t xml:space="preserve"> </w:t>
      </w:r>
      <w:proofErr w:type="spellStart"/>
      <w:r w:rsidRPr="002D0B56">
        <w:rPr>
          <w:rFonts w:eastAsia="Calibri"/>
          <w:i/>
          <w:lang w:val="ro-RO"/>
        </w:rPr>
        <w:t>Historiques</w:t>
      </w:r>
      <w:proofErr w:type="spellEnd"/>
      <w:r w:rsidRPr="002D0B56">
        <w:rPr>
          <w:rFonts w:eastAsia="Calibri"/>
          <w:lang w:val="ro-RO"/>
        </w:rPr>
        <w:t xml:space="preserve"> din cadrul </w:t>
      </w:r>
      <w:proofErr w:type="spellStart"/>
      <w:r w:rsidRPr="002D0B56">
        <w:rPr>
          <w:rFonts w:eastAsia="Calibri"/>
          <w:i/>
          <w:lang w:val="ro-RO"/>
        </w:rPr>
        <w:t>École</w:t>
      </w:r>
      <w:proofErr w:type="spellEnd"/>
      <w:r w:rsidRPr="002D0B56">
        <w:rPr>
          <w:rFonts w:eastAsia="Calibri"/>
          <w:i/>
          <w:lang w:val="ro-RO"/>
        </w:rPr>
        <w:t xml:space="preserve"> des </w:t>
      </w:r>
      <w:proofErr w:type="spellStart"/>
      <w:r w:rsidRPr="002D0B56">
        <w:rPr>
          <w:rFonts w:eastAsia="Calibri"/>
          <w:i/>
          <w:lang w:val="ro-RO"/>
        </w:rPr>
        <w:t>Hautes</w:t>
      </w:r>
      <w:proofErr w:type="spellEnd"/>
      <w:r w:rsidRPr="002D0B56">
        <w:rPr>
          <w:rFonts w:eastAsia="Calibri"/>
          <w:i/>
          <w:lang w:val="ro-RO"/>
        </w:rPr>
        <w:t xml:space="preserve"> </w:t>
      </w:r>
      <w:proofErr w:type="spellStart"/>
      <w:r w:rsidRPr="002D0B56">
        <w:rPr>
          <w:rFonts w:eastAsia="Calibri"/>
          <w:i/>
          <w:lang w:val="ro-RO"/>
        </w:rPr>
        <w:t>Études</w:t>
      </w:r>
      <w:proofErr w:type="spellEnd"/>
      <w:r w:rsidRPr="002D0B56">
        <w:rPr>
          <w:rFonts w:eastAsia="Calibri"/>
          <w:i/>
          <w:lang w:val="ro-RO"/>
        </w:rPr>
        <w:t xml:space="preserve"> en </w:t>
      </w:r>
      <w:proofErr w:type="spellStart"/>
      <w:r w:rsidRPr="002D0B56">
        <w:rPr>
          <w:rFonts w:eastAsia="Calibri"/>
          <w:i/>
          <w:lang w:val="ro-RO"/>
        </w:rPr>
        <w:t>Sciences</w:t>
      </w:r>
      <w:proofErr w:type="spellEnd"/>
      <w:r w:rsidRPr="002D0B56">
        <w:rPr>
          <w:rFonts w:eastAsia="Calibri"/>
          <w:i/>
          <w:lang w:val="ro-RO"/>
        </w:rPr>
        <w:t xml:space="preserve"> </w:t>
      </w:r>
      <w:proofErr w:type="spellStart"/>
      <w:r w:rsidRPr="002D0B56">
        <w:rPr>
          <w:rFonts w:eastAsia="Calibri"/>
          <w:i/>
          <w:lang w:val="ro-RO"/>
        </w:rPr>
        <w:t>Sociales</w:t>
      </w:r>
      <w:proofErr w:type="spellEnd"/>
      <w:r w:rsidR="00CA1798" w:rsidRPr="002D0B56">
        <w:rPr>
          <w:rFonts w:eastAsia="Calibri"/>
          <w:lang w:val="ro-RO"/>
        </w:rPr>
        <w:t xml:space="preserve"> din </w:t>
      </w:r>
      <w:r w:rsidRPr="002D0B56">
        <w:rPr>
          <w:rFonts w:eastAsia="Calibri"/>
          <w:lang w:val="ro-RO"/>
        </w:rPr>
        <w:t>Paris, preocupat de discursul dialogic asupra comerțului, ficțiuni economice sau „</w:t>
      </w:r>
      <w:proofErr w:type="spellStart"/>
      <w:r w:rsidRPr="002D0B56">
        <w:rPr>
          <w:rFonts w:eastAsia="Calibri"/>
          <w:lang w:val="ro-RO"/>
        </w:rPr>
        <w:t>oeconomie</w:t>
      </w:r>
      <w:proofErr w:type="spellEnd"/>
      <w:r w:rsidRPr="002D0B56">
        <w:rPr>
          <w:rFonts w:eastAsia="Calibri"/>
          <w:lang w:val="ro-RO"/>
        </w:rPr>
        <w:t>”.</w:t>
      </w:r>
    </w:p>
    <w:p w14:paraId="00000018" w14:textId="4C4A3D1C" w:rsidR="00D62BB7" w:rsidRPr="002D0B56" w:rsidRDefault="003B0D3F" w:rsidP="002D0B56">
      <w:pPr>
        <w:spacing w:after="120"/>
        <w:jc w:val="both"/>
        <w:rPr>
          <w:rFonts w:eastAsia="Calibri"/>
          <w:lang w:val="ro-RO"/>
        </w:rPr>
      </w:pPr>
      <w:r w:rsidRPr="002D0B56">
        <w:rPr>
          <w:rFonts w:eastAsia="Calibri"/>
          <w:b/>
          <w:lang w:val="ro-RO"/>
        </w:rPr>
        <w:t xml:space="preserve">Barbara </w:t>
      </w:r>
      <w:proofErr w:type="spellStart"/>
      <w:r w:rsidRPr="002D0B56">
        <w:rPr>
          <w:rFonts w:eastAsia="Calibri"/>
          <w:b/>
          <w:lang w:val="ro-RO"/>
        </w:rPr>
        <w:t>Stiegler</w:t>
      </w:r>
      <w:proofErr w:type="spellEnd"/>
      <w:r w:rsidR="00CA1798" w:rsidRPr="002D0B56">
        <w:rPr>
          <w:rFonts w:eastAsia="Calibri"/>
          <w:lang w:val="ro-RO"/>
        </w:rPr>
        <w:t>, filos</w:t>
      </w:r>
      <w:r w:rsidRPr="002D0B56">
        <w:rPr>
          <w:rFonts w:eastAsia="Calibri"/>
          <w:lang w:val="ro-RO"/>
        </w:rPr>
        <w:t xml:space="preserve">of francez specialist în gândirea lui Nietzsche și în filosofia politică, lector la Universitatea Bordeaux-Montaigne, și partenerul său de dialog de la </w:t>
      </w:r>
      <w:r w:rsidR="008C3417" w:rsidRPr="002D0B56">
        <w:rPr>
          <w:rFonts w:eastAsia="Calibri"/>
          <w:b/>
          <w:i/>
          <w:lang w:val="ro-RO"/>
        </w:rPr>
        <w:t>Noaptea Filosofiei</w:t>
      </w:r>
      <w:r w:rsidRPr="002D0B56">
        <w:rPr>
          <w:rFonts w:eastAsia="Calibri"/>
          <w:lang w:val="ro-RO"/>
        </w:rPr>
        <w:t xml:space="preserve">, </w:t>
      </w:r>
      <w:proofErr w:type="spellStart"/>
      <w:r w:rsidRPr="002D0B56">
        <w:rPr>
          <w:rFonts w:eastAsia="Calibri"/>
          <w:b/>
          <w:lang w:val="ro-RO"/>
        </w:rPr>
        <w:t>Christophe</w:t>
      </w:r>
      <w:proofErr w:type="spellEnd"/>
      <w:r w:rsidRPr="002D0B56">
        <w:rPr>
          <w:rFonts w:eastAsia="Calibri"/>
          <w:b/>
          <w:lang w:val="ro-RO"/>
        </w:rPr>
        <w:t xml:space="preserve"> </w:t>
      </w:r>
      <w:proofErr w:type="spellStart"/>
      <w:r w:rsidRPr="002D0B56">
        <w:rPr>
          <w:rFonts w:eastAsia="Calibri"/>
          <w:b/>
          <w:lang w:val="ro-RO"/>
        </w:rPr>
        <w:t>Pébarthe</w:t>
      </w:r>
      <w:proofErr w:type="spellEnd"/>
      <w:r w:rsidRPr="002D0B56">
        <w:rPr>
          <w:rFonts w:eastAsia="Calibri"/>
          <w:lang w:val="ro-RO"/>
        </w:rPr>
        <w:t>, lector la Institutul Ausonius al Universității Bordeaux Montaigne, specialist în istoria Greciei antice și director al </w:t>
      </w:r>
      <w:r w:rsidRPr="002D0B56">
        <w:rPr>
          <w:rFonts w:eastAsia="Calibri"/>
          <w:i/>
          <w:lang w:val="ro-RO"/>
        </w:rPr>
        <w:t xml:space="preserve">Revue des </w:t>
      </w:r>
      <w:proofErr w:type="spellStart"/>
      <w:r w:rsidRPr="002D0B56">
        <w:rPr>
          <w:rFonts w:eastAsia="Calibri"/>
          <w:i/>
          <w:lang w:val="ro-RO"/>
        </w:rPr>
        <w:t>Études</w:t>
      </w:r>
      <w:proofErr w:type="spellEnd"/>
      <w:r w:rsidRPr="002D0B56">
        <w:rPr>
          <w:rFonts w:eastAsia="Calibri"/>
          <w:i/>
          <w:lang w:val="ro-RO"/>
        </w:rPr>
        <w:t xml:space="preserve"> </w:t>
      </w:r>
      <w:proofErr w:type="spellStart"/>
      <w:r w:rsidRPr="002D0B56">
        <w:rPr>
          <w:rFonts w:eastAsia="Calibri"/>
          <w:i/>
          <w:lang w:val="ro-RO"/>
        </w:rPr>
        <w:t>Anciennes</w:t>
      </w:r>
      <w:proofErr w:type="spellEnd"/>
      <w:r w:rsidRPr="002D0B56">
        <w:rPr>
          <w:rFonts w:eastAsia="Calibri"/>
          <w:lang w:val="ro-RO"/>
        </w:rPr>
        <w:t xml:space="preserve">, se află de asemenea pe lista oaspeților care vor sosi la București pentru a lua parte la </w:t>
      </w:r>
      <w:r w:rsidR="00F337BB" w:rsidRPr="002D0B56">
        <w:rPr>
          <w:rFonts w:eastAsia="Calibri"/>
          <w:lang w:val="ro-RO"/>
        </w:rPr>
        <w:t>eveniment.</w:t>
      </w:r>
    </w:p>
    <w:p w14:paraId="00000019" w14:textId="529D11CA" w:rsidR="00D62BB7" w:rsidRPr="002D0B56" w:rsidRDefault="003A2F7E" w:rsidP="002D0B56">
      <w:pPr>
        <w:spacing w:after="120"/>
        <w:jc w:val="both"/>
        <w:rPr>
          <w:rFonts w:eastAsia="Calibri"/>
          <w:lang w:val="ro-RO"/>
        </w:rPr>
      </w:pPr>
      <w:r w:rsidRPr="002D0B56">
        <w:rPr>
          <w:rFonts w:eastAsia="Calibri"/>
          <w:lang w:val="ro-RO"/>
        </w:rPr>
        <w:t>Filosof</w:t>
      </w:r>
      <w:r w:rsidR="003B0D3F" w:rsidRPr="002D0B56">
        <w:rPr>
          <w:rFonts w:eastAsia="Calibri"/>
          <w:lang w:val="ro-RO"/>
        </w:rPr>
        <w:t xml:space="preserve">ul francez </w:t>
      </w:r>
      <w:r w:rsidR="003B0D3F" w:rsidRPr="002D0B56">
        <w:rPr>
          <w:rFonts w:eastAsia="Calibri"/>
          <w:b/>
          <w:lang w:val="ro-RO"/>
        </w:rPr>
        <w:t xml:space="preserve">Jacob </w:t>
      </w:r>
      <w:proofErr w:type="spellStart"/>
      <w:r w:rsidR="003B0D3F" w:rsidRPr="002D0B56">
        <w:rPr>
          <w:rFonts w:eastAsia="Calibri"/>
          <w:b/>
          <w:lang w:val="ro-RO"/>
        </w:rPr>
        <w:t>Rogozinski</w:t>
      </w:r>
      <w:proofErr w:type="spellEnd"/>
      <w:r w:rsidR="003B0D3F" w:rsidRPr="002D0B56">
        <w:rPr>
          <w:rFonts w:eastAsia="Calibri"/>
          <w:lang w:val="ro-RO"/>
        </w:rPr>
        <w:t>, un apropiat al lui Jacques Derrida în anii 1980, astăzi, profesor la Facultatea de Filosofie a Universității din Strasbourg, va fi de asemenea prezent la București în seara zilei de 10 octombrie.</w:t>
      </w:r>
    </w:p>
    <w:p w14:paraId="34B903A1" w14:textId="6905FA65" w:rsidR="00E127D5" w:rsidRPr="002D0B56" w:rsidRDefault="003B0D3F" w:rsidP="002D0B56">
      <w:pPr>
        <w:spacing w:after="120"/>
        <w:jc w:val="both"/>
        <w:rPr>
          <w:rFonts w:eastAsia="Calibri"/>
          <w:lang w:val="ro-RO"/>
        </w:rPr>
      </w:pPr>
      <w:r w:rsidRPr="002D0B56">
        <w:rPr>
          <w:rFonts w:eastAsia="Calibri"/>
          <w:lang w:val="ro-RO"/>
        </w:rPr>
        <w:t xml:space="preserve">Pe lista invitaților din Hexagon se află și </w:t>
      </w:r>
      <w:proofErr w:type="spellStart"/>
      <w:r w:rsidRPr="002D0B56">
        <w:rPr>
          <w:rFonts w:eastAsia="Calibri"/>
          <w:b/>
          <w:lang w:val="ro-RO"/>
        </w:rPr>
        <w:t>Agnès</w:t>
      </w:r>
      <w:proofErr w:type="spellEnd"/>
      <w:r w:rsidRPr="002D0B56">
        <w:rPr>
          <w:rFonts w:eastAsia="Calibri"/>
          <w:b/>
          <w:lang w:val="ro-RO"/>
        </w:rPr>
        <w:t xml:space="preserve"> </w:t>
      </w:r>
      <w:proofErr w:type="spellStart"/>
      <w:r w:rsidRPr="002D0B56">
        <w:rPr>
          <w:rFonts w:eastAsia="Calibri"/>
          <w:b/>
          <w:lang w:val="ro-RO"/>
        </w:rPr>
        <w:t>Gayraud</w:t>
      </w:r>
      <w:proofErr w:type="spellEnd"/>
      <w:r w:rsidRPr="002D0B56">
        <w:rPr>
          <w:rFonts w:eastAsia="Calibri"/>
          <w:lang w:val="ro-RO"/>
        </w:rPr>
        <w:t xml:space="preserve">, filosof și muzician (cunoscută sub numele de </w:t>
      </w:r>
      <w:r w:rsidRPr="002D0B56">
        <w:rPr>
          <w:rFonts w:eastAsia="Calibri"/>
          <w:i/>
          <w:lang w:val="ro-RO"/>
        </w:rPr>
        <w:t xml:space="preserve">La </w:t>
      </w:r>
      <w:proofErr w:type="spellStart"/>
      <w:r w:rsidRPr="002D0B56">
        <w:rPr>
          <w:rFonts w:eastAsia="Calibri"/>
          <w:i/>
          <w:lang w:val="ro-RO"/>
        </w:rPr>
        <w:t>Féline</w:t>
      </w:r>
      <w:proofErr w:type="spellEnd"/>
      <w:r w:rsidRPr="002D0B56">
        <w:rPr>
          <w:rFonts w:eastAsia="Calibri"/>
          <w:lang w:val="ro-RO"/>
        </w:rPr>
        <w:t xml:space="preserve">), o colaboratoare constantă a cotidianului </w:t>
      </w:r>
      <w:proofErr w:type="spellStart"/>
      <w:r w:rsidRPr="002D0B56">
        <w:rPr>
          <w:rFonts w:eastAsia="Calibri"/>
          <w:i/>
          <w:lang w:val="ro-RO"/>
        </w:rPr>
        <w:t>Libération</w:t>
      </w:r>
      <w:proofErr w:type="spellEnd"/>
      <w:r w:rsidRPr="002D0B56">
        <w:rPr>
          <w:rFonts w:eastAsia="Calibri"/>
          <w:lang w:val="ro-RO"/>
        </w:rPr>
        <w:t xml:space="preserve">. </w:t>
      </w:r>
    </w:p>
    <w:p w14:paraId="17C1375A" w14:textId="322C5001" w:rsidR="00AF20E2" w:rsidRPr="002D0B56" w:rsidRDefault="00AF20E2" w:rsidP="002D0B56">
      <w:pPr>
        <w:spacing w:after="120"/>
        <w:jc w:val="both"/>
        <w:rPr>
          <w:rFonts w:eastAsia="Calibri"/>
          <w:b/>
          <w:lang w:val="ro-RO"/>
        </w:rPr>
      </w:pPr>
      <w:r w:rsidRPr="002D0B56">
        <w:rPr>
          <w:rFonts w:eastAsia="Calibri"/>
          <w:b/>
          <w:lang w:val="ro-RO"/>
        </w:rPr>
        <w:t>Profesori și cercetători ai UB, printre invitați</w:t>
      </w:r>
      <w:r w:rsidR="00E127D5" w:rsidRPr="002D0B56">
        <w:rPr>
          <w:rFonts w:eastAsia="Calibri"/>
          <w:b/>
          <w:lang w:val="ro-RO"/>
        </w:rPr>
        <w:t>i din România</w:t>
      </w:r>
    </w:p>
    <w:p w14:paraId="7F649AF5" w14:textId="064F4B86" w:rsidR="00AF20E2" w:rsidRPr="002D0B56" w:rsidRDefault="003B0D3F" w:rsidP="002D0B56">
      <w:pPr>
        <w:shd w:val="clear" w:color="auto" w:fill="FFFFFF"/>
        <w:spacing w:after="120"/>
        <w:jc w:val="both"/>
        <w:rPr>
          <w:rFonts w:eastAsia="Calibri"/>
          <w:lang w:val="ro-RO"/>
        </w:rPr>
      </w:pPr>
      <w:r w:rsidRPr="002D0B56">
        <w:rPr>
          <w:rFonts w:eastAsia="Calibri"/>
          <w:b/>
          <w:lang w:val="ro-RO"/>
        </w:rPr>
        <w:t xml:space="preserve">Invitații din </w:t>
      </w:r>
      <w:r w:rsidR="00E127D5" w:rsidRPr="002D0B56">
        <w:rPr>
          <w:rFonts w:eastAsia="Calibri"/>
          <w:b/>
          <w:lang w:val="ro-RO"/>
        </w:rPr>
        <w:t xml:space="preserve">țara noastră </w:t>
      </w:r>
      <w:r w:rsidRPr="002D0B56">
        <w:rPr>
          <w:rFonts w:eastAsia="Calibri"/>
          <w:lang w:val="ro-RO"/>
        </w:rPr>
        <w:t xml:space="preserve">sunt nume cunoscute ale sferei intelectuale, culturale și publicistice autohtone, dar și cercetători la cele mai importante universități românești: </w:t>
      </w:r>
      <w:r w:rsidR="003A2F7E" w:rsidRPr="002D0B56">
        <w:rPr>
          <w:rFonts w:eastAsia="Calibri"/>
          <w:b/>
          <w:lang w:val="ro-RO"/>
        </w:rPr>
        <w:t>lect. univ. dr. Daniel Nica</w:t>
      </w:r>
      <w:r w:rsidR="003A2F7E" w:rsidRPr="002D0B56">
        <w:rPr>
          <w:rFonts w:eastAsia="Calibri"/>
          <w:lang w:val="ro-RO"/>
        </w:rPr>
        <w:t>, cadru didactic la Facultatea de Jurnalism și Științele Comunicării a UB; l</w:t>
      </w:r>
      <w:r w:rsidR="003A2F7E" w:rsidRPr="002D0B56">
        <w:rPr>
          <w:rFonts w:eastAsia="Calibri"/>
          <w:b/>
          <w:lang w:val="ro-RO"/>
        </w:rPr>
        <w:t>ect. univ. dr. Oana Șerban</w:t>
      </w:r>
      <w:r w:rsidR="00EA5B15" w:rsidRPr="002D0B56">
        <w:rPr>
          <w:rFonts w:eastAsia="Calibri"/>
          <w:b/>
          <w:lang w:val="ro-RO"/>
        </w:rPr>
        <w:t xml:space="preserve"> </w:t>
      </w:r>
      <w:r w:rsidR="00EA5B15" w:rsidRPr="002D0B56">
        <w:rPr>
          <w:rFonts w:eastAsia="Calibri"/>
          <w:lang w:val="ro-RO"/>
        </w:rPr>
        <w:t xml:space="preserve">și </w:t>
      </w:r>
      <w:r w:rsidR="00EA5B15" w:rsidRPr="002D0B56">
        <w:rPr>
          <w:rFonts w:eastAsia="Calibri"/>
          <w:b/>
          <w:lang w:val="ro-RO"/>
        </w:rPr>
        <w:t>conf. univ. dr. Sebastian Grama</w:t>
      </w:r>
      <w:r w:rsidR="003A2F7E" w:rsidRPr="002D0B56">
        <w:rPr>
          <w:rFonts w:eastAsia="Calibri"/>
          <w:lang w:val="ro-RO"/>
        </w:rPr>
        <w:t xml:space="preserve">, </w:t>
      </w:r>
      <w:r w:rsidR="00EA5B15" w:rsidRPr="002D0B56">
        <w:rPr>
          <w:rFonts w:eastAsia="Calibri"/>
          <w:lang w:val="ro-RO"/>
        </w:rPr>
        <w:t>cadre</w:t>
      </w:r>
      <w:r w:rsidR="003A2F7E" w:rsidRPr="002D0B56">
        <w:rPr>
          <w:rFonts w:eastAsia="Calibri"/>
          <w:lang w:val="ro-RO"/>
        </w:rPr>
        <w:t xml:space="preserve"> didactic</w:t>
      </w:r>
      <w:r w:rsidR="00EA5B15" w:rsidRPr="002D0B56">
        <w:rPr>
          <w:rFonts w:eastAsia="Calibri"/>
          <w:lang w:val="ro-RO"/>
        </w:rPr>
        <w:t>e</w:t>
      </w:r>
      <w:r w:rsidR="003A2F7E" w:rsidRPr="002D0B56">
        <w:rPr>
          <w:rFonts w:eastAsia="Calibri"/>
          <w:lang w:val="ro-RO"/>
        </w:rPr>
        <w:t xml:space="preserve"> la Facultatea de Filosofie a UB; </w:t>
      </w:r>
      <w:r w:rsidR="003A2F7E" w:rsidRPr="002D0B56">
        <w:rPr>
          <w:rFonts w:eastAsia="Calibri"/>
          <w:b/>
          <w:lang w:val="ro-RO"/>
        </w:rPr>
        <w:t xml:space="preserve">asist. univ. dr. Radu </w:t>
      </w:r>
      <w:proofErr w:type="spellStart"/>
      <w:r w:rsidR="003A2F7E" w:rsidRPr="002D0B56">
        <w:rPr>
          <w:rFonts w:eastAsia="Calibri"/>
          <w:b/>
          <w:lang w:val="ro-RO"/>
        </w:rPr>
        <w:t>Uszkai</w:t>
      </w:r>
      <w:proofErr w:type="spellEnd"/>
      <w:r w:rsidR="003A2F7E" w:rsidRPr="002D0B56">
        <w:rPr>
          <w:rFonts w:eastAsia="Calibri"/>
          <w:lang w:val="ro-RO"/>
        </w:rPr>
        <w:t xml:space="preserve">, cercetător la Centrul de Etică Aplicată al Facultății de Filosofie de la UB și cadru didactic asociat la </w:t>
      </w:r>
      <w:r w:rsidR="00EA5B15" w:rsidRPr="002D0B56">
        <w:rPr>
          <w:rFonts w:eastAsia="Calibri"/>
          <w:lang w:val="ro-RO"/>
        </w:rPr>
        <w:t xml:space="preserve">Departamentul de Filosofie și Științe </w:t>
      </w:r>
      <w:proofErr w:type="spellStart"/>
      <w:r w:rsidR="00EA5B15" w:rsidRPr="002D0B56">
        <w:rPr>
          <w:rFonts w:eastAsia="Calibri"/>
          <w:lang w:val="ro-RO"/>
        </w:rPr>
        <w:t>Socioumane</w:t>
      </w:r>
      <w:proofErr w:type="spellEnd"/>
      <w:r w:rsidR="00EA5B15" w:rsidRPr="002D0B56">
        <w:rPr>
          <w:rFonts w:eastAsia="Calibri"/>
          <w:lang w:val="ro-RO"/>
        </w:rPr>
        <w:t xml:space="preserve"> al Academiei</w:t>
      </w:r>
      <w:r w:rsidR="003A2F7E" w:rsidRPr="002D0B56">
        <w:rPr>
          <w:rFonts w:eastAsia="Calibri"/>
          <w:lang w:val="ro-RO"/>
        </w:rPr>
        <w:t xml:space="preserve"> de Studii Economice din București; poetul și eseistul </w:t>
      </w:r>
      <w:r w:rsidR="003A2F7E" w:rsidRPr="002D0B56">
        <w:rPr>
          <w:rFonts w:eastAsia="Calibri"/>
          <w:b/>
          <w:lang w:val="ro-RO"/>
        </w:rPr>
        <w:t>Bogdan Ghiu</w:t>
      </w:r>
      <w:r w:rsidR="003A2F7E" w:rsidRPr="002D0B56">
        <w:rPr>
          <w:rFonts w:eastAsia="Calibri"/>
          <w:lang w:val="ro-RO"/>
        </w:rPr>
        <w:t>;</w:t>
      </w:r>
      <w:r w:rsidRPr="002D0B56">
        <w:rPr>
          <w:rFonts w:eastAsia="Calibri"/>
          <w:lang w:val="ro-RO"/>
        </w:rPr>
        <w:t xml:space="preserve"> </w:t>
      </w:r>
      <w:r w:rsidR="003A2F7E" w:rsidRPr="002D0B56">
        <w:rPr>
          <w:rFonts w:eastAsia="Calibri"/>
          <w:lang w:val="ro-RO"/>
        </w:rPr>
        <w:t xml:space="preserve">jurnalistul </w:t>
      </w:r>
      <w:r w:rsidR="00EA5B15" w:rsidRPr="002D0B56">
        <w:rPr>
          <w:rFonts w:eastAsia="Calibri"/>
          <w:b/>
          <w:lang w:val="ro-RO"/>
        </w:rPr>
        <w:t>Dragoș Rusu</w:t>
      </w:r>
      <w:r w:rsidR="00EA5B15" w:rsidRPr="002D0B56">
        <w:rPr>
          <w:rFonts w:eastAsia="Calibri"/>
          <w:lang w:val="ro-RO"/>
        </w:rPr>
        <w:t>;</w:t>
      </w:r>
      <w:r w:rsidRPr="002D0B56">
        <w:rPr>
          <w:rFonts w:eastAsia="Calibri"/>
          <w:lang w:val="ro-RO"/>
        </w:rPr>
        <w:t xml:space="preserve"> </w:t>
      </w:r>
      <w:r w:rsidR="00EA5B15" w:rsidRPr="002D0B56">
        <w:rPr>
          <w:rFonts w:eastAsia="Calibri"/>
          <w:b/>
          <w:lang w:val="ro-RO"/>
        </w:rPr>
        <w:t xml:space="preserve">lect. univ. dr. </w:t>
      </w:r>
      <w:r w:rsidRPr="002D0B56">
        <w:rPr>
          <w:rFonts w:eastAsia="Calibri"/>
          <w:b/>
          <w:lang w:val="ro-RO"/>
        </w:rPr>
        <w:t xml:space="preserve">Dragoș </w:t>
      </w:r>
      <w:proofErr w:type="spellStart"/>
      <w:r w:rsidRPr="002D0B56">
        <w:rPr>
          <w:rFonts w:eastAsia="Calibri"/>
          <w:b/>
          <w:lang w:val="ro-RO"/>
        </w:rPr>
        <w:t>Grusea</w:t>
      </w:r>
      <w:proofErr w:type="spellEnd"/>
      <w:r w:rsidRPr="002D0B56">
        <w:rPr>
          <w:rFonts w:eastAsia="Calibri"/>
          <w:lang w:val="ro-RO"/>
        </w:rPr>
        <w:t xml:space="preserve">, </w:t>
      </w:r>
      <w:r w:rsidR="00EA5B15" w:rsidRPr="002D0B56">
        <w:rPr>
          <w:rFonts w:eastAsia="Calibri"/>
          <w:b/>
          <w:lang w:val="ro-RO"/>
        </w:rPr>
        <w:t xml:space="preserve">lect. univ. dr. </w:t>
      </w:r>
      <w:r w:rsidRPr="002D0B56">
        <w:rPr>
          <w:rFonts w:eastAsia="Calibri"/>
          <w:b/>
          <w:lang w:val="ro-RO"/>
        </w:rPr>
        <w:t xml:space="preserve">Luigi </w:t>
      </w:r>
      <w:proofErr w:type="spellStart"/>
      <w:r w:rsidRPr="002D0B56">
        <w:rPr>
          <w:rFonts w:eastAsia="Calibri"/>
          <w:b/>
          <w:lang w:val="ro-RO"/>
        </w:rPr>
        <w:t>Bambulea</w:t>
      </w:r>
      <w:proofErr w:type="spellEnd"/>
      <w:r w:rsidRPr="002D0B56">
        <w:rPr>
          <w:rFonts w:eastAsia="Calibri"/>
          <w:b/>
          <w:lang w:val="ro-RO"/>
        </w:rPr>
        <w:t>,</w:t>
      </w:r>
      <w:r w:rsidR="00EA5B15" w:rsidRPr="002D0B56">
        <w:rPr>
          <w:rFonts w:eastAsia="Calibri"/>
          <w:b/>
          <w:lang w:val="ro-RO"/>
        </w:rPr>
        <w:t xml:space="preserve"> lect. univ. dr. Remus Breazu</w:t>
      </w:r>
      <w:r w:rsidR="00EA5B15" w:rsidRPr="002D0B56">
        <w:rPr>
          <w:rFonts w:eastAsia="Calibri"/>
          <w:lang w:val="ro-RO"/>
        </w:rPr>
        <w:t xml:space="preserve"> – toți cadre didactice la Universitatea Națională de Arte București, </w:t>
      </w:r>
      <w:r w:rsidR="00EA5B15" w:rsidRPr="002D0B56">
        <w:rPr>
          <w:rFonts w:eastAsia="Calibri"/>
          <w:b/>
          <w:lang w:val="ro-RO"/>
        </w:rPr>
        <w:t>asist. univ. dr. Mihai Cernea</w:t>
      </w:r>
      <w:r w:rsidR="00EA5B15" w:rsidRPr="002D0B56">
        <w:rPr>
          <w:rFonts w:eastAsia="Calibri"/>
          <w:lang w:val="ro-RO"/>
        </w:rPr>
        <w:t xml:space="preserve">, cadru didactic la Departamentul de Filosofie și Științe </w:t>
      </w:r>
      <w:proofErr w:type="spellStart"/>
      <w:r w:rsidR="00EA5B15" w:rsidRPr="002D0B56">
        <w:rPr>
          <w:rFonts w:eastAsia="Calibri"/>
          <w:lang w:val="ro-RO"/>
        </w:rPr>
        <w:t>Socioumane</w:t>
      </w:r>
      <w:proofErr w:type="spellEnd"/>
      <w:r w:rsidR="00EA5B15" w:rsidRPr="002D0B56">
        <w:rPr>
          <w:rFonts w:eastAsia="Calibri"/>
          <w:lang w:val="ro-RO"/>
        </w:rPr>
        <w:t xml:space="preserve"> al Academiei de Studii Economice din București.</w:t>
      </w:r>
    </w:p>
    <w:p w14:paraId="00000031" w14:textId="7EB463F2" w:rsidR="00D62BB7" w:rsidRPr="002D0B56" w:rsidRDefault="008C3417" w:rsidP="002D0B56">
      <w:pPr>
        <w:shd w:val="clear" w:color="auto" w:fill="FFFFFF"/>
        <w:spacing w:after="120"/>
        <w:jc w:val="both"/>
        <w:rPr>
          <w:rFonts w:eastAsia="Calibri"/>
          <w:color w:val="222222"/>
          <w:lang w:val="ro-RO"/>
        </w:rPr>
      </w:pPr>
      <w:r w:rsidRPr="002D0B56">
        <w:rPr>
          <w:rFonts w:eastAsia="Calibri"/>
          <w:lang w:val="ro-RO"/>
        </w:rPr>
        <w:t xml:space="preserve">Alături de UB, </w:t>
      </w:r>
      <w:r w:rsidRPr="002D0B56">
        <w:rPr>
          <w:rFonts w:eastAsia="Calibri"/>
          <w:color w:val="222222"/>
          <w:lang w:val="ro-RO"/>
        </w:rPr>
        <w:t>p</w:t>
      </w:r>
      <w:r w:rsidR="003B0D3F" w:rsidRPr="002D0B56">
        <w:rPr>
          <w:rFonts w:eastAsia="Calibri"/>
          <w:color w:val="222222"/>
          <w:lang w:val="ro-RO"/>
        </w:rPr>
        <w:t>arteneri</w:t>
      </w:r>
      <w:r w:rsidRPr="002D0B56">
        <w:rPr>
          <w:rFonts w:eastAsia="Calibri"/>
          <w:color w:val="222222"/>
          <w:lang w:val="ro-RO"/>
        </w:rPr>
        <w:t xml:space="preserve">i evenimentului sunt </w:t>
      </w:r>
      <w:r w:rsidR="003B0D3F" w:rsidRPr="002D0B56">
        <w:rPr>
          <w:rFonts w:eastAsia="Calibri"/>
          <w:color w:val="222222"/>
          <w:lang w:val="ro-RO"/>
        </w:rPr>
        <w:t xml:space="preserve">BRD </w:t>
      </w:r>
      <w:proofErr w:type="spellStart"/>
      <w:r w:rsidR="003B0D3F" w:rsidRPr="002D0B56">
        <w:rPr>
          <w:rFonts w:eastAsia="Calibri"/>
          <w:color w:val="222222"/>
          <w:lang w:val="ro-RO"/>
        </w:rPr>
        <w:t>Groupe</w:t>
      </w:r>
      <w:proofErr w:type="spellEnd"/>
      <w:r w:rsidR="003B0D3F" w:rsidRPr="002D0B56">
        <w:rPr>
          <w:rFonts w:eastAsia="Calibri"/>
          <w:color w:val="222222"/>
          <w:lang w:val="ro-RO"/>
        </w:rPr>
        <w:t xml:space="preserve"> </w:t>
      </w:r>
      <w:proofErr w:type="spellStart"/>
      <w:r w:rsidR="003B0D3F" w:rsidRPr="002D0B56">
        <w:rPr>
          <w:rFonts w:eastAsia="Calibri"/>
          <w:color w:val="222222"/>
          <w:lang w:val="ro-RO"/>
        </w:rPr>
        <w:t>Société</w:t>
      </w:r>
      <w:proofErr w:type="spellEnd"/>
      <w:r w:rsidR="003B0D3F" w:rsidRPr="002D0B56">
        <w:rPr>
          <w:rFonts w:eastAsia="Calibri"/>
          <w:color w:val="222222"/>
          <w:lang w:val="ro-RO"/>
        </w:rPr>
        <w:t xml:space="preserve"> </w:t>
      </w:r>
      <w:proofErr w:type="spellStart"/>
      <w:r w:rsidR="003B0D3F" w:rsidRPr="002D0B56">
        <w:rPr>
          <w:rFonts w:eastAsia="Calibri"/>
          <w:color w:val="222222"/>
          <w:lang w:val="ro-RO"/>
        </w:rPr>
        <w:t>G</w:t>
      </w:r>
      <w:r w:rsidRPr="002D0B56">
        <w:rPr>
          <w:rFonts w:eastAsia="Calibri"/>
          <w:color w:val="222222"/>
          <w:lang w:val="ro-RO"/>
        </w:rPr>
        <w:t>énérale</w:t>
      </w:r>
      <w:proofErr w:type="spellEnd"/>
      <w:r w:rsidRPr="002D0B56">
        <w:rPr>
          <w:rFonts w:eastAsia="Calibri"/>
          <w:color w:val="222222"/>
          <w:lang w:val="ro-RO"/>
        </w:rPr>
        <w:t xml:space="preserve">, Rezidența9, </w:t>
      </w:r>
      <w:proofErr w:type="spellStart"/>
      <w:r w:rsidRPr="002D0B56">
        <w:rPr>
          <w:rFonts w:eastAsia="Calibri"/>
          <w:color w:val="222222"/>
          <w:lang w:val="ro-RO"/>
        </w:rPr>
        <w:t>Londohome</w:t>
      </w:r>
      <w:proofErr w:type="spellEnd"/>
      <w:r w:rsidRPr="002D0B56">
        <w:rPr>
          <w:rFonts w:eastAsia="Calibri"/>
          <w:color w:val="222222"/>
          <w:lang w:val="ro-RO"/>
        </w:rPr>
        <w:t xml:space="preserve">, </w:t>
      </w:r>
      <w:proofErr w:type="spellStart"/>
      <w:r w:rsidRPr="002D0B56">
        <w:rPr>
          <w:rFonts w:eastAsia="Calibri"/>
          <w:color w:val="222222"/>
          <w:lang w:val="ro-RO"/>
        </w:rPr>
        <w:t>Kyralina</w:t>
      </w:r>
      <w:proofErr w:type="spellEnd"/>
      <w:r w:rsidRPr="002D0B56">
        <w:rPr>
          <w:rFonts w:eastAsia="Calibri"/>
          <w:color w:val="222222"/>
          <w:lang w:val="ro-RO"/>
        </w:rPr>
        <w:t xml:space="preserve">, Editura Polirom și </w:t>
      </w:r>
      <w:r w:rsidR="003B0D3F" w:rsidRPr="002D0B56">
        <w:rPr>
          <w:rFonts w:eastAsia="Calibri"/>
          <w:color w:val="222222"/>
          <w:lang w:val="ro-RO"/>
        </w:rPr>
        <w:t>Editura Tact</w:t>
      </w:r>
      <w:r w:rsidRPr="002D0B56">
        <w:rPr>
          <w:rFonts w:eastAsia="Calibri"/>
          <w:color w:val="222222"/>
          <w:lang w:val="ro-RO"/>
        </w:rPr>
        <w:t xml:space="preserve">. </w:t>
      </w:r>
    </w:p>
    <w:p w14:paraId="00000033" w14:textId="2B11019D" w:rsidR="00D62BB7" w:rsidRPr="002D0B56" w:rsidRDefault="003B0D3F" w:rsidP="002D0B56">
      <w:pPr>
        <w:shd w:val="clear" w:color="auto" w:fill="FFFFFF"/>
        <w:spacing w:after="120"/>
        <w:jc w:val="both"/>
        <w:rPr>
          <w:rFonts w:eastAsia="Calibri"/>
          <w:lang w:val="ro-RO"/>
        </w:rPr>
      </w:pPr>
      <w:r w:rsidRPr="002D0B56">
        <w:rPr>
          <w:rFonts w:eastAsia="Calibri"/>
          <w:lang w:val="ro-RO"/>
        </w:rPr>
        <w:lastRenderedPageBreak/>
        <w:t xml:space="preserve">RFI România, Radio România Cultural, Scena 9, Matca literară, </w:t>
      </w:r>
      <w:proofErr w:type="spellStart"/>
      <w:r w:rsidRPr="002D0B56">
        <w:rPr>
          <w:rFonts w:eastAsia="Calibri"/>
          <w:lang w:val="ro-RO"/>
        </w:rPr>
        <w:t>Spotmedia</w:t>
      </w:r>
      <w:proofErr w:type="spellEnd"/>
      <w:r w:rsidRPr="002D0B56">
        <w:rPr>
          <w:rFonts w:eastAsia="Calibri"/>
          <w:lang w:val="ro-RO"/>
        </w:rPr>
        <w:t xml:space="preserve">, </w:t>
      </w:r>
      <w:proofErr w:type="spellStart"/>
      <w:r w:rsidRPr="002D0B56">
        <w:rPr>
          <w:rFonts w:eastAsia="Calibri"/>
          <w:lang w:val="ro-RO"/>
        </w:rPr>
        <w:t>IQads</w:t>
      </w:r>
      <w:proofErr w:type="spellEnd"/>
      <w:r w:rsidRPr="002D0B56">
        <w:rPr>
          <w:rFonts w:eastAsia="Calibri"/>
          <w:lang w:val="ro-RO"/>
        </w:rPr>
        <w:t xml:space="preserve">, </w:t>
      </w:r>
      <w:proofErr w:type="spellStart"/>
      <w:r w:rsidRPr="002D0B56">
        <w:rPr>
          <w:rFonts w:eastAsia="Calibri"/>
          <w:lang w:val="ro-RO"/>
        </w:rPr>
        <w:t>Happ</w:t>
      </w:r>
      <w:proofErr w:type="spellEnd"/>
      <w:r w:rsidRPr="002D0B56">
        <w:rPr>
          <w:rFonts w:eastAsia="Calibri"/>
          <w:lang w:val="ro-RO"/>
        </w:rPr>
        <w:t xml:space="preserve">, </w:t>
      </w:r>
      <w:proofErr w:type="spellStart"/>
      <w:r w:rsidRPr="002D0B56">
        <w:rPr>
          <w:rFonts w:eastAsia="Calibri"/>
          <w:lang w:val="ro-RO"/>
        </w:rPr>
        <w:t>Bookhub</w:t>
      </w:r>
      <w:proofErr w:type="spellEnd"/>
      <w:r w:rsidRPr="002D0B56">
        <w:rPr>
          <w:rFonts w:eastAsia="Calibri"/>
          <w:lang w:val="ro-RO"/>
        </w:rPr>
        <w:t xml:space="preserve">, Buletin de București, Urban, </w:t>
      </w:r>
      <w:proofErr w:type="spellStart"/>
      <w:r w:rsidRPr="002D0B56">
        <w:rPr>
          <w:rFonts w:eastAsia="Calibri"/>
          <w:lang w:val="ro-RO"/>
        </w:rPr>
        <w:t>LaPunkt</w:t>
      </w:r>
      <w:proofErr w:type="spellEnd"/>
      <w:r w:rsidR="008C3417" w:rsidRPr="002D0B56">
        <w:rPr>
          <w:rFonts w:eastAsia="Calibri"/>
          <w:lang w:val="ro-RO"/>
        </w:rPr>
        <w:t xml:space="preserve"> sunt partenerii media a</w:t>
      </w:r>
      <w:r w:rsidRPr="002D0B56">
        <w:rPr>
          <w:rFonts w:eastAsia="Calibri"/>
          <w:lang w:val="ro-RO"/>
        </w:rPr>
        <w:t>i</w:t>
      </w:r>
      <w:r w:rsidR="008C3417" w:rsidRPr="002D0B56">
        <w:rPr>
          <w:rFonts w:eastAsia="Calibri"/>
          <w:lang w:val="ro-RO"/>
        </w:rPr>
        <w:t xml:space="preserve"> evenimentului </w:t>
      </w:r>
      <w:r w:rsidR="008C3417" w:rsidRPr="002D0B56">
        <w:rPr>
          <w:rFonts w:eastAsia="Calibri"/>
          <w:i/>
          <w:lang w:val="ro-RO"/>
        </w:rPr>
        <w:t>Noaptea Filosofiei</w:t>
      </w:r>
      <w:r w:rsidR="008C3417" w:rsidRPr="002D0B56">
        <w:rPr>
          <w:rFonts w:eastAsia="Calibri"/>
          <w:lang w:val="ro-RO"/>
        </w:rPr>
        <w:t xml:space="preserve">. </w:t>
      </w:r>
    </w:p>
    <w:p w14:paraId="48EA9E34" w14:textId="487B13F2" w:rsidR="008C3417" w:rsidRPr="002D0B56" w:rsidRDefault="008C3417" w:rsidP="002D0B56">
      <w:pPr>
        <w:shd w:val="clear" w:color="auto" w:fill="FFFFFF"/>
        <w:spacing w:after="120"/>
        <w:jc w:val="both"/>
        <w:rPr>
          <w:rFonts w:eastAsia="Calibri"/>
          <w:b/>
          <w:lang w:val="ro-RO"/>
        </w:rPr>
      </w:pPr>
      <w:r w:rsidRPr="002D0B56">
        <w:rPr>
          <w:rFonts w:eastAsia="Calibri"/>
          <w:b/>
          <w:lang w:val="ro-RO"/>
        </w:rPr>
        <w:t>Programul integral</w:t>
      </w:r>
      <w:r w:rsidRPr="002D0B56">
        <w:rPr>
          <w:rFonts w:eastAsia="Calibri"/>
          <w:lang w:val="ro-RO"/>
        </w:rPr>
        <w:t xml:space="preserve"> al seriei de evenimente</w:t>
      </w:r>
      <w:r w:rsidRPr="002D0B56">
        <w:rPr>
          <w:rFonts w:eastAsia="Calibri"/>
          <w:b/>
          <w:lang w:val="ro-RO"/>
        </w:rPr>
        <w:t xml:space="preserve"> </w:t>
      </w:r>
      <w:r w:rsidRPr="002D0B56">
        <w:rPr>
          <w:rFonts w:eastAsia="Calibri"/>
          <w:b/>
          <w:i/>
          <w:lang w:val="ro-RO"/>
        </w:rPr>
        <w:t>Noaptea Filosofiei</w:t>
      </w:r>
      <w:r w:rsidRPr="002D0B56">
        <w:rPr>
          <w:rFonts w:eastAsia="Calibri"/>
          <w:b/>
          <w:lang w:val="ro-RO"/>
        </w:rPr>
        <w:t xml:space="preserve"> </w:t>
      </w:r>
      <w:r w:rsidRPr="002D0B56">
        <w:rPr>
          <w:rFonts w:eastAsia="Calibri"/>
          <w:lang w:val="ro-RO"/>
        </w:rPr>
        <w:t>la București poate fi consultat</w:t>
      </w:r>
      <w:r w:rsidRPr="002D0B56">
        <w:rPr>
          <w:rFonts w:eastAsia="Calibri"/>
          <w:b/>
          <w:lang w:val="ro-RO"/>
        </w:rPr>
        <w:t xml:space="preserve"> </w:t>
      </w:r>
      <w:hyperlink r:id="rId9" w:history="1">
        <w:r w:rsidRPr="002D0B56">
          <w:rPr>
            <w:rStyle w:val="Hyperlink"/>
            <w:rFonts w:eastAsia="Calibri"/>
            <w:b/>
            <w:lang w:val="ro-RO"/>
          </w:rPr>
          <w:t>aici</w:t>
        </w:r>
      </w:hyperlink>
      <w:r w:rsidRPr="002D0B56">
        <w:rPr>
          <w:rFonts w:eastAsia="Calibri"/>
          <w:lang w:val="ro-RO"/>
        </w:rPr>
        <w:t xml:space="preserve">. De asemenea, mai multe informații despre ediția din acest an pot fi consultate pe </w:t>
      </w:r>
      <w:hyperlink r:id="rId10" w:history="1">
        <w:r w:rsidRPr="002D0B56">
          <w:rPr>
            <w:rStyle w:val="Hyperlink"/>
            <w:rFonts w:eastAsia="Calibri"/>
            <w:b/>
            <w:bCs/>
            <w:lang w:val="ro-RO"/>
          </w:rPr>
          <w:t>pagina dedicată evenimentului</w:t>
        </w:r>
      </w:hyperlink>
      <w:r w:rsidRPr="002D0B56">
        <w:rPr>
          <w:rFonts w:eastAsia="Calibri"/>
          <w:lang w:val="ro-RO"/>
        </w:rPr>
        <w:t xml:space="preserve">. </w:t>
      </w:r>
    </w:p>
    <w:p w14:paraId="7B17537B" w14:textId="77777777" w:rsidR="008C3417" w:rsidRPr="002D0B56" w:rsidRDefault="008C3417" w:rsidP="002D0B56">
      <w:pPr>
        <w:spacing w:after="120"/>
        <w:jc w:val="both"/>
        <w:rPr>
          <w:rFonts w:eastAsia="Calibri"/>
          <w:b/>
          <w:lang w:val="ro-RO"/>
        </w:rPr>
      </w:pPr>
    </w:p>
    <w:sectPr w:rsidR="008C3417" w:rsidRPr="002D0B56" w:rsidSect="002D0B56">
      <w:pgSz w:w="12240" w:h="15840"/>
      <w:pgMar w:top="1276" w:right="1440" w:bottom="1135"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elvetica Neue">
    <w:altName w:val="Corbel"/>
    <w:charset w:val="00"/>
    <w:family w:val="auto"/>
    <w:pitch w:val="variable"/>
    <w:sig w:usb0="00000003"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83EA9CAF-B303-4066-AB0F-A0C748C4CBE1}"/>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2" w:fontKey="{BE038227-0CE2-4AE3-8425-2A689DD737CD}"/>
  </w:font>
  <w:font w:name="Calibri">
    <w:panose1 w:val="020F0502020204030204"/>
    <w:charset w:val="00"/>
    <w:family w:val="swiss"/>
    <w:pitch w:val="variable"/>
    <w:sig w:usb0="E4002EFF" w:usb1="C200247B" w:usb2="00000009" w:usb3="00000000" w:csb0="000001FF" w:csb1="00000000"/>
    <w:embedRegular r:id="rId3" w:fontKey="{FE1ED68F-20C8-4A45-BE36-60519B7240F6}"/>
    <w:embedBold r:id="rId4" w:fontKey="{7F090ADF-B6F3-4532-9393-EEE84F8113D4}"/>
    <w:embedItalic r:id="rId5" w:fontKey="{9C325E0E-0CD7-4646-B78E-BBFD68CDA47F}"/>
    <w:embedBoldItalic r:id="rId6" w:fontKey="{74897DBB-D49F-441D-9027-51C6F8A485FF}"/>
  </w:font>
  <w:font w:name="Aptos">
    <w:charset w:val="00"/>
    <w:family w:val="swiss"/>
    <w:pitch w:val="variable"/>
    <w:sig w:usb0="20000287" w:usb1="00000003" w:usb2="00000000" w:usb3="00000000" w:csb0="0000019F" w:csb1="00000000"/>
    <w:embedRegular r:id="rId7" w:fontKey="{745B8932-FD00-4403-B3B6-84210CB79D2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497825"/>
    <w:multiLevelType w:val="multilevel"/>
    <w:tmpl w:val="CB0E61CC"/>
    <w:lvl w:ilvl="0">
      <w:numFmt w:val="bullet"/>
      <w:lvlText w:val="•"/>
      <w:lvlJc w:val="left"/>
      <w:pPr>
        <w:ind w:left="720" w:hanging="360"/>
      </w:pPr>
      <w:rPr>
        <w:rFonts w:ascii="Helvetica Neue" w:eastAsia="Helvetica Neue" w:hAnsi="Helvetica Neue" w:cs="Helvetica Neue"/>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62045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2BB7"/>
    <w:rsid w:val="002D0B56"/>
    <w:rsid w:val="003A2F7E"/>
    <w:rsid w:val="003B0D3F"/>
    <w:rsid w:val="004F10DF"/>
    <w:rsid w:val="0054429F"/>
    <w:rsid w:val="00763B33"/>
    <w:rsid w:val="00806844"/>
    <w:rsid w:val="00844468"/>
    <w:rsid w:val="008C3417"/>
    <w:rsid w:val="00AE284C"/>
    <w:rsid w:val="00AF20E2"/>
    <w:rsid w:val="00CA1798"/>
    <w:rsid w:val="00D62BB7"/>
    <w:rsid w:val="00E127D5"/>
    <w:rsid w:val="00EA5B15"/>
    <w:rsid w:val="00F33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98376"/>
  <w15:docId w15:val="{75F05E70-193A-4920-B900-415D827C2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C5"/>
  </w:style>
  <w:style w:type="paragraph" w:styleId="Heading1">
    <w:name w:val="heading 1"/>
    <w:basedOn w:val="Normal"/>
    <w:next w:val="Normal"/>
    <w:link w:val="Heading1Char"/>
    <w:uiPriority w:val="9"/>
    <w:qFormat/>
    <w:rsid w:val="00D757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57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57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57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57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57A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57A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57A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57A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57AE"/>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757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57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57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57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57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57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57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57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57AE"/>
    <w:rPr>
      <w:rFonts w:eastAsiaTheme="majorEastAsia" w:cstheme="majorBidi"/>
      <w:color w:val="272727" w:themeColor="text1" w:themeTint="D8"/>
    </w:rPr>
  </w:style>
  <w:style w:type="character" w:customStyle="1" w:styleId="TitleChar">
    <w:name w:val="Title Char"/>
    <w:basedOn w:val="DefaultParagraphFont"/>
    <w:link w:val="Title"/>
    <w:uiPriority w:val="10"/>
    <w:rsid w:val="00D757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D757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57A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757AE"/>
    <w:rPr>
      <w:i/>
      <w:iCs/>
      <w:color w:val="404040" w:themeColor="text1" w:themeTint="BF"/>
    </w:rPr>
  </w:style>
  <w:style w:type="paragraph" w:styleId="ListParagraph">
    <w:name w:val="List Paragraph"/>
    <w:basedOn w:val="Normal"/>
    <w:uiPriority w:val="34"/>
    <w:qFormat/>
    <w:rsid w:val="00D757AE"/>
    <w:pPr>
      <w:ind w:left="720"/>
      <w:contextualSpacing/>
    </w:pPr>
  </w:style>
  <w:style w:type="character" w:styleId="IntenseEmphasis">
    <w:name w:val="Intense Emphasis"/>
    <w:basedOn w:val="DefaultParagraphFont"/>
    <w:uiPriority w:val="21"/>
    <w:qFormat/>
    <w:rsid w:val="00D757AE"/>
    <w:rPr>
      <w:i/>
      <w:iCs/>
      <w:color w:val="0F4761" w:themeColor="accent1" w:themeShade="BF"/>
    </w:rPr>
  </w:style>
  <w:style w:type="paragraph" w:styleId="IntenseQuote">
    <w:name w:val="Intense Quote"/>
    <w:basedOn w:val="Normal"/>
    <w:next w:val="Normal"/>
    <w:link w:val="IntenseQuoteChar"/>
    <w:uiPriority w:val="30"/>
    <w:qFormat/>
    <w:rsid w:val="00D757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57AE"/>
    <w:rPr>
      <w:i/>
      <w:iCs/>
      <w:color w:val="0F4761" w:themeColor="accent1" w:themeShade="BF"/>
    </w:rPr>
  </w:style>
  <w:style w:type="character" w:styleId="IntenseReference">
    <w:name w:val="Intense Reference"/>
    <w:basedOn w:val="DefaultParagraphFont"/>
    <w:uiPriority w:val="32"/>
    <w:qFormat/>
    <w:rsid w:val="00D757AE"/>
    <w:rPr>
      <w:b/>
      <w:bCs/>
      <w:smallCaps/>
      <w:color w:val="0F4761" w:themeColor="accent1" w:themeShade="BF"/>
      <w:spacing w:val="5"/>
    </w:rPr>
  </w:style>
  <w:style w:type="character" w:styleId="Hyperlink">
    <w:name w:val="Hyperlink"/>
    <w:basedOn w:val="DefaultParagraphFont"/>
    <w:uiPriority w:val="99"/>
    <w:unhideWhenUsed/>
    <w:rsid w:val="00802AA4"/>
    <w:rPr>
      <w:color w:val="467886" w:themeColor="hyperlink"/>
      <w:u w:val="single"/>
    </w:rPr>
  </w:style>
  <w:style w:type="character" w:customStyle="1" w:styleId="UnresolvedMention1">
    <w:name w:val="Unresolved Mention1"/>
    <w:basedOn w:val="DefaultParagraphFont"/>
    <w:uiPriority w:val="99"/>
    <w:semiHidden/>
    <w:unhideWhenUsed/>
    <w:rsid w:val="00802AA4"/>
    <w:rPr>
      <w:color w:val="605E5C"/>
      <w:shd w:val="clear" w:color="auto" w:fill="E1DFDD"/>
    </w:rPr>
  </w:style>
  <w:style w:type="character" w:styleId="FollowedHyperlink">
    <w:name w:val="FollowedHyperlink"/>
    <w:basedOn w:val="DefaultParagraphFont"/>
    <w:uiPriority w:val="99"/>
    <w:semiHidden/>
    <w:unhideWhenUsed/>
    <w:rsid w:val="00802AA4"/>
    <w:rPr>
      <w:color w:val="96607D" w:themeColor="followedHyperlink"/>
      <w:u w:val="single"/>
    </w:rPr>
  </w:style>
  <w:style w:type="paragraph" w:customStyle="1" w:styleId="Corps">
    <w:name w:val="Corps"/>
    <w:rsid w:val="00311DD6"/>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fr-FR"/>
    </w:rPr>
  </w:style>
  <w:style w:type="paragraph" w:customStyle="1" w:styleId="Academic">
    <w:name w:val="Academic"/>
    <w:basedOn w:val="Normal"/>
    <w:qFormat/>
    <w:rsid w:val="00D7098C"/>
    <w:pPr>
      <w:spacing w:line="360" w:lineRule="auto"/>
      <w:jc w:val="center"/>
    </w:pPr>
    <w:rPr>
      <w:b/>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maps?sca_esv=9d8ff852ae1b98d5&amp;rlz=1C1GCEU_roRO1050RO1050&amp;uact=5&amp;gs_lp=Egxnd3Mtd2l6LXNlcnAiCUxvbmRvaG9tZUi6B1AAWKAEcAF4AJABAJgByAGgAcgBqgEDMi0xuAEDyAEA-AEB-AECmAIBoAIGqAIKwgISEAAYAxi0AhjqAhgKGI8B2AEBwgIQEAAYAxi0AhjqAhiPAdgBAcICEBAuGAMYtAIY6gIYjwHYAQGYAwa6BgQIARgKkgcBMaAHPQ&amp;um=1&amp;ie=UTF-8&amp;fb=1&amp;gl=ro&amp;sa=X&amp;geocode=KVsGdhYW_7FAMaR4-pRxR95v&amp;daddr=Strada+General+David+Praporgescu+31,+Bucure%C8%99ti+020966" TargetMode="External"/><Relationship Id="rId3" Type="http://schemas.openxmlformats.org/officeDocument/2006/relationships/numbering" Target="numbering.xml"/><Relationship Id="rId7" Type="http://schemas.openxmlformats.org/officeDocument/2006/relationships/hyperlink" Target="https://www.google.com/maps/dir/Vila+Rodizio,+Strada+Ion+Luca+Caragiale+32,+Bucure%C8%99ti+030167/@44.4423266,26.0231209,12z/data=!4m8!4m7!1m0!1m5!1m1!1s0x40b1ff4974ff21d9:0x9b2581a1dfb8740b!2m2!1d26.1055217!2d44.4423562?entry=ttu&amp;g_ep=EgoyMDI0MTAwMi4xIKXMDSoASAFQAw%3D%3D" TargetMode="Externa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facebook.com/events/511177828503751" TargetMode="External"/><Relationship Id="rId4" Type="http://schemas.openxmlformats.org/officeDocument/2006/relationships/styles" Target="styles.xml"/><Relationship Id="rId9" Type="http://schemas.openxmlformats.org/officeDocument/2006/relationships/hyperlink" Target="https://unibuc.ro/wp-content/uploads/2024/10/Program-Noaptea-Filosofiei.docx"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Bi6qyqCzxpzx+YEbTm1R2rCWsw==">CgMxLjA4AHIhMWdfM21xcm1ZYks0QW4wanF5RUdEN09JdW1JTTRhSWZX</go:docsCustomData>
</go:gDocsCustomXmlDataStorage>
</file>

<file path=customXml/itemProps1.xml><?xml version="1.0" encoding="utf-8"?>
<ds:datastoreItem xmlns:ds="http://schemas.openxmlformats.org/officeDocument/2006/customXml" ds:itemID="{471CD5C0-F036-4AC2-A6B0-1CCCF184119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1221</Words>
  <Characters>7086</Characters>
  <Application>Microsoft Office Word</Application>
  <DocSecurity>0</DocSecurity>
  <Lines>59</Lines>
  <Paragraphs>16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Bogdan-Alexandru Stanescu</dc:creator>
  <cp:lastModifiedBy>User</cp:lastModifiedBy>
  <cp:revision>8</cp:revision>
  <cp:lastPrinted>2024-10-04T09:24:00Z</cp:lastPrinted>
  <dcterms:created xsi:type="dcterms:W3CDTF">2024-10-04T09:25:00Z</dcterms:created>
  <dcterms:modified xsi:type="dcterms:W3CDTF">2024-10-07T10:31:00Z</dcterms:modified>
</cp:coreProperties>
</file>