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B9C124" w14:textId="58E62CB9" w:rsidR="00D6789A" w:rsidRPr="005817BF" w:rsidRDefault="00620DCF" w:rsidP="00EA1599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5817BF">
        <w:rPr>
          <w:rFonts w:ascii="Times New Roman" w:hAnsi="Times New Roman" w:cs="Times New Roman"/>
          <w:b/>
        </w:rPr>
        <w:t>Tinerii cercetători în Istorie și Relații Internaționale</w:t>
      </w:r>
      <w:r w:rsidR="005817BF" w:rsidRPr="005817BF">
        <w:rPr>
          <w:rFonts w:ascii="Times New Roman" w:hAnsi="Times New Roman" w:cs="Times New Roman"/>
          <w:b/>
        </w:rPr>
        <w:t xml:space="preserve">, </w:t>
      </w:r>
      <w:r w:rsidRPr="005817BF">
        <w:rPr>
          <w:rFonts w:ascii="Times New Roman" w:hAnsi="Times New Roman" w:cs="Times New Roman"/>
          <w:b/>
        </w:rPr>
        <w:t xml:space="preserve">invitați să participe la prima ediție a </w:t>
      </w:r>
      <w:r w:rsidR="00D6789A" w:rsidRPr="005817BF">
        <w:rPr>
          <w:rFonts w:ascii="Times New Roman" w:hAnsi="Times New Roman" w:cs="Times New Roman"/>
          <w:b/>
        </w:rPr>
        <w:t>Sesiun</w:t>
      </w:r>
      <w:r w:rsidRPr="005817BF">
        <w:rPr>
          <w:rFonts w:ascii="Times New Roman" w:hAnsi="Times New Roman" w:cs="Times New Roman"/>
          <w:b/>
        </w:rPr>
        <w:t>ii</w:t>
      </w:r>
      <w:r w:rsidR="00D6789A" w:rsidRPr="005817BF">
        <w:rPr>
          <w:rFonts w:ascii="Times New Roman" w:hAnsi="Times New Roman" w:cs="Times New Roman"/>
          <w:b/>
        </w:rPr>
        <w:t xml:space="preserve"> de Comunicări Științifice Studențești CRID-CSEA</w:t>
      </w:r>
    </w:p>
    <w:p w14:paraId="59EFA908" w14:textId="77777777" w:rsidR="00EA1599" w:rsidRDefault="00EA1599" w:rsidP="00EA1599">
      <w:pPr>
        <w:spacing w:line="360" w:lineRule="auto"/>
        <w:jc w:val="center"/>
        <w:rPr>
          <w:rFonts w:ascii="Times New Roman" w:hAnsi="Times New Roman" w:cs="Times New Roman"/>
        </w:rPr>
      </w:pPr>
    </w:p>
    <w:p w14:paraId="7F2583FC" w14:textId="7B95568F" w:rsidR="00304D86" w:rsidRDefault="00304D86" w:rsidP="00304D86">
      <w:pPr>
        <w:spacing w:line="360" w:lineRule="auto"/>
        <w:jc w:val="both"/>
        <w:rPr>
          <w:rFonts w:ascii="Times New Roman" w:hAnsi="Times New Roman" w:cs="Times New Roman"/>
        </w:rPr>
      </w:pPr>
      <w:r w:rsidRPr="00304D86">
        <w:rPr>
          <w:rFonts w:ascii="Times New Roman" w:hAnsi="Times New Roman" w:cs="Times New Roman"/>
        </w:rPr>
        <w:t xml:space="preserve">Cercul de Relații Internaționale și Diplomație, în colaborare cu Centrul de Studii </w:t>
      </w:r>
      <w:proofErr w:type="spellStart"/>
      <w:r w:rsidRPr="00304D86">
        <w:rPr>
          <w:rFonts w:ascii="Times New Roman" w:hAnsi="Times New Roman" w:cs="Times New Roman"/>
        </w:rPr>
        <w:t>Euro-Atlantice</w:t>
      </w:r>
      <w:proofErr w:type="spellEnd"/>
      <w:r w:rsidRPr="00304D86">
        <w:rPr>
          <w:rFonts w:ascii="Times New Roman" w:hAnsi="Times New Roman" w:cs="Times New Roman"/>
        </w:rPr>
        <w:t xml:space="preserve"> „Prof. Univ. Dr. Constantin </w:t>
      </w:r>
      <w:proofErr w:type="spellStart"/>
      <w:r w:rsidRPr="00304D86">
        <w:rPr>
          <w:rFonts w:ascii="Times New Roman" w:hAnsi="Times New Roman" w:cs="Times New Roman"/>
        </w:rPr>
        <w:t>Bușe</w:t>
      </w:r>
      <w:proofErr w:type="spellEnd"/>
      <w:r w:rsidRPr="00304D86">
        <w:rPr>
          <w:rFonts w:ascii="Times New Roman" w:hAnsi="Times New Roman" w:cs="Times New Roman"/>
        </w:rPr>
        <w:t xml:space="preserve">” și Comunitatea </w:t>
      </w:r>
      <w:proofErr w:type="spellStart"/>
      <w:r w:rsidRPr="00304D86">
        <w:rPr>
          <w:rFonts w:ascii="Times New Roman" w:hAnsi="Times New Roman" w:cs="Times New Roman"/>
        </w:rPr>
        <w:t>Masterelor</w:t>
      </w:r>
      <w:proofErr w:type="spellEnd"/>
      <w:r w:rsidRPr="00304D86">
        <w:rPr>
          <w:rFonts w:ascii="Times New Roman" w:hAnsi="Times New Roman" w:cs="Times New Roman"/>
        </w:rPr>
        <w:t xml:space="preserve"> de Istorie Globală, Relații Internaționale și Diplomație din cadrul Facultății de Istorie a Universității din București, </w:t>
      </w:r>
      <w:r w:rsidR="00BF3822">
        <w:rPr>
          <w:rFonts w:ascii="Times New Roman" w:hAnsi="Times New Roman" w:cs="Times New Roman"/>
        </w:rPr>
        <w:t xml:space="preserve">vă </w:t>
      </w:r>
      <w:r w:rsidRPr="00304D86">
        <w:rPr>
          <w:rFonts w:ascii="Times New Roman" w:hAnsi="Times New Roman" w:cs="Times New Roman"/>
        </w:rPr>
        <w:t>invită să particip</w:t>
      </w:r>
      <w:r w:rsidR="00BF3822">
        <w:rPr>
          <w:rFonts w:ascii="Times New Roman" w:hAnsi="Times New Roman" w:cs="Times New Roman"/>
        </w:rPr>
        <w:t>ați</w:t>
      </w:r>
      <w:r w:rsidRPr="00304D86">
        <w:rPr>
          <w:rFonts w:ascii="Times New Roman" w:hAnsi="Times New Roman" w:cs="Times New Roman"/>
        </w:rPr>
        <w:t xml:space="preserve"> la prima ediție a </w:t>
      </w:r>
      <w:r w:rsidRPr="00304D86">
        <w:rPr>
          <w:rFonts w:ascii="Times New Roman" w:hAnsi="Times New Roman" w:cs="Times New Roman"/>
          <w:b/>
          <w:bCs/>
        </w:rPr>
        <w:t>Sesiunii de Comunicări Științifice Studențești</w:t>
      </w:r>
      <w:r>
        <w:rPr>
          <w:rFonts w:ascii="Times New Roman" w:hAnsi="Times New Roman" w:cs="Times New Roman"/>
        </w:rPr>
        <w:t>.</w:t>
      </w:r>
      <w:r w:rsidRPr="00304D86">
        <w:rPr>
          <w:rFonts w:ascii="Times New Roman" w:hAnsi="Times New Roman" w:cs="Times New Roman"/>
        </w:rPr>
        <w:t xml:space="preserve"> </w:t>
      </w:r>
    </w:p>
    <w:p w14:paraId="3E3CD944" w14:textId="49304BC7" w:rsidR="00304D86" w:rsidRDefault="00304D86" w:rsidP="00304D86">
      <w:pPr>
        <w:spacing w:line="360" w:lineRule="auto"/>
        <w:jc w:val="both"/>
        <w:rPr>
          <w:rFonts w:ascii="Times New Roman" w:hAnsi="Times New Roman" w:cs="Times New Roman"/>
        </w:rPr>
      </w:pPr>
      <w:r w:rsidRPr="00926975">
        <w:rPr>
          <w:rFonts w:ascii="Times New Roman" w:hAnsi="Times New Roman" w:cs="Times New Roman"/>
        </w:rPr>
        <w:t>Evenimentul, dedicat studenților din ciclurile de</w:t>
      </w:r>
      <w:r w:rsidR="00BF3822">
        <w:rPr>
          <w:rFonts w:ascii="Times New Roman" w:hAnsi="Times New Roman" w:cs="Times New Roman"/>
        </w:rPr>
        <w:t xml:space="preserve"> licență,</w:t>
      </w:r>
      <w:r w:rsidRPr="00926975">
        <w:rPr>
          <w:rFonts w:ascii="Times New Roman" w:hAnsi="Times New Roman" w:cs="Times New Roman"/>
        </w:rPr>
        <w:t xml:space="preserve"> master și doctorat,</w:t>
      </w:r>
      <w:r w:rsidR="00061772">
        <w:rPr>
          <w:rFonts w:ascii="Times New Roman" w:hAnsi="Times New Roman" w:cs="Times New Roman"/>
        </w:rPr>
        <w:t xml:space="preserve"> </w:t>
      </w:r>
      <w:r w:rsidRPr="00926975">
        <w:rPr>
          <w:rFonts w:ascii="Times New Roman" w:hAnsi="Times New Roman" w:cs="Times New Roman"/>
        </w:rPr>
        <w:t xml:space="preserve">va avea loc pe </w:t>
      </w:r>
      <w:r w:rsidRPr="009C2442">
        <w:rPr>
          <w:rFonts w:ascii="Times New Roman" w:hAnsi="Times New Roman" w:cs="Times New Roman"/>
          <w:b/>
          <w:bCs/>
        </w:rPr>
        <w:t>22 martie 2025</w:t>
      </w:r>
      <w:r w:rsidRPr="00926975">
        <w:rPr>
          <w:rFonts w:ascii="Times New Roman" w:hAnsi="Times New Roman" w:cs="Times New Roman"/>
        </w:rPr>
        <w:t xml:space="preserve"> la Facultatea de Istorie a Universității din București, în </w:t>
      </w:r>
      <w:r w:rsidR="005817BF">
        <w:rPr>
          <w:rFonts w:ascii="Times New Roman" w:hAnsi="Times New Roman" w:cs="Times New Roman"/>
        </w:rPr>
        <w:t xml:space="preserve">sediul </w:t>
      </w:r>
      <w:r w:rsidRPr="00926975">
        <w:rPr>
          <w:rFonts w:ascii="Times New Roman" w:hAnsi="Times New Roman" w:cs="Times New Roman"/>
        </w:rPr>
        <w:t xml:space="preserve">Politehnica </w:t>
      </w:r>
      <w:r w:rsidR="005817BF">
        <w:rPr>
          <w:rFonts w:ascii="Times New Roman" w:hAnsi="Times New Roman" w:cs="Times New Roman"/>
          <w:i/>
        </w:rPr>
        <w:t xml:space="preserve">Business </w:t>
      </w:r>
      <w:proofErr w:type="spellStart"/>
      <w:r w:rsidR="005817BF">
        <w:rPr>
          <w:rFonts w:ascii="Times New Roman" w:hAnsi="Times New Roman" w:cs="Times New Roman"/>
          <w:i/>
        </w:rPr>
        <w:t>Tower</w:t>
      </w:r>
      <w:proofErr w:type="spellEnd"/>
      <w:r w:rsidR="005817BF">
        <w:rPr>
          <w:rFonts w:ascii="Times New Roman" w:hAnsi="Times New Roman" w:cs="Times New Roman"/>
          <w:i/>
        </w:rPr>
        <w:t xml:space="preserve"> (</w:t>
      </w:r>
      <w:r w:rsidR="005817BF" w:rsidRPr="005817BF">
        <w:rPr>
          <w:rFonts w:ascii="Times New Roman" w:hAnsi="Times New Roman" w:cs="Times New Roman"/>
          <w:i/>
        </w:rPr>
        <w:t>Bulevardul Iuliu Maniu 15G, București sector 6</w:t>
      </w:r>
      <w:r w:rsidR="005817BF">
        <w:rPr>
          <w:rFonts w:ascii="Times New Roman" w:hAnsi="Times New Roman" w:cs="Times New Roman"/>
          <w:i/>
        </w:rPr>
        <w:t>).</w:t>
      </w:r>
    </w:p>
    <w:p w14:paraId="53E0DA19" w14:textId="4BE477E7" w:rsidR="00140A73" w:rsidRDefault="00140A73" w:rsidP="00304D86">
      <w:pPr>
        <w:spacing w:line="360" w:lineRule="auto"/>
        <w:jc w:val="both"/>
        <w:rPr>
          <w:rFonts w:ascii="Times New Roman" w:hAnsi="Times New Roman" w:cs="Times New Roman"/>
        </w:rPr>
      </w:pPr>
      <w:r w:rsidRPr="00304D86">
        <w:rPr>
          <w:rFonts w:ascii="Times New Roman" w:hAnsi="Times New Roman" w:cs="Times New Roman"/>
        </w:rPr>
        <w:t xml:space="preserve">Scopul acestui eveniment este de a încuraja și susține activitatea de cercetare a studenților în domeniul </w:t>
      </w:r>
      <w:r w:rsidR="00AF0542">
        <w:rPr>
          <w:rFonts w:ascii="Times New Roman" w:hAnsi="Times New Roman" w:cs="Times New Roman"/>
        </w:rPr>
        <w:t>i</w:t>
      </w:r>
      <w:r w:rsidRPr="00304D86">
        <w:rPr>
          <w:rFonts w:ascii="Times New Roman" w:hAnsi="Times New Roman" w:cs="Times New Roman"/>
        </w:rPr>
        <w:t>storiei</w:t>
      </w:r>
      <w:r>
        <w:rPr>
          <w:rFonts w:ascii="Times New Roman" w:hAnsi="Times New Roman" w:cs="Times New Roman"/>
        </w:rPr>
        <w:t xml:space="preserve">, </w:t>
      </w:r>
      <w:r w:rsidRPr="00304D86">
        <w:rPr>
          <w:rFonts w:ascii="Times New Roman" w:hAnsi="Times New Roman" w:cs="Times New Roman"/>
        </w:rPr>
        <w:t>ofer</w:t>
      </w:r>
      <w:r>
        <w:rPr>
          <w:rFonts w:ascii="Times New Roman" w:hAnsi="Times New Roman" w:cs="Times New Roman"/>
        </w:rPr>
        <w:t>ind</w:t>
      </w:r>
      <w:r w:rsidRPr="00304D86">
        <w:rPr>
          <w:rFonts w:ascii="Times New Roman" w:hAnsi="Times New Roman" w:cs="Times New Roman"/>
        </w:rPr>
        <w:t xml:space="preserve"> un cadru ideal pentru </w:t>
      </w:r>
      <w:r>
        <w:rPr>
          <w:rFonts w:ascii="Times New Roman" w:hAnsi="Times New Roman" w:cs="Times New Roman"/>
        </w:rPr>
        <w:t>aceștia de a-și</w:t>
      </w:r>
      <w:r w:rsidRPr="00304D86">
        <w:rPr>
          <w:rFonts w:ascii="Times New Roman" w:hAnsi="Times New Roman" w:cs="Times New Roman"/>
        </w:rPr>
        <w:t xml:space="preserve"> împărtăș</w:t>
      </w:r>
      <w:r>
        <w:rPr>
          <w:rFonts w:ascii="Times New Roman" w:hAnsi="Times New Roman" w:cs="Times New Roman"/>
        </w:rPr>
        <w:t>i</w:t>
      </w:r>
      <w:r w:rsidRPr="00304D86">
        <w:rPr>
          <w:rFonts w:ascii="Times New Roman" w:hAnsi="Times New Roman" w:cs="Times New Roman"/>
        </w:rPr>
        <w:t xml:space="preserve"> ideile și cercetările lor</w:t>
      </w:r>
      <w:r>
        <w:rPr>
          <w:rFonts w:ascii="Times New Roman" w:hAnsi="Times New Roman" w:cs="Times New Roman"/>
        </w:rPr>
        <w:t xml:space="preserve"> într-un cadru deschis și prietenos.</w:t>
      </w:r>
    </w:p>
    <w:p w14:paraId="479B7A30" w14:textId="183C8036" w:rsidR="00140A73" w:rsidRDefault="00140A73" w:rsidP="00304D86">
      <w:pPr>
        <w:spacing w:line="360" w:lineRule="auto"/>
        <w:jc w:val="both"/>
        <w:rPr>
          <w:rFonts w:ascii="Times New Roman" w:hAnsi="Times New Roman" w:cs="Times New Roman"/>
        </w:rPr>
      </w:pPr>
      <w:r w:rsidRPr="00304D86">
        <w:rPr>
          <w:rFonts w:ascii="Times New Roman" w:hAnsi="Times New Roman" w:cs="Times New Roman"/>
        </w:rPr>
        <w:t>Participarea la acest eveniment ofer</w:t>
      </w:r>
      <w:r w:rsidR="009A20A2">
        <w:rPr>
          <w:rFonts w:ascii="Times New Roman" w:hAnsi="Times New Roman" w:cs="Times New Roman"/>
        </w:rPr>
        <w:t>ă</w:t>
      </w:r>
      <w:r w:rsidRPr="00304D8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tinerilor </w:t>
      </w:r>
      <w:r w:rsidRPr="00304D86">
        <w:rPr>
          <w:rFonts w:ascii="Times New Roman" w:hAnsi="Times New Roman" w:cs="Times New Roman"/>
        </w:rPr>
        <w:t xml:space="preserve">șansa de a </w:t>
      </w:r>
      <w:r w:rsidR="009A20A2">
        <w:rPr>
          <w:rFonts w:ascii="Times New Roman" w:hAnsi="Times New Roman" w:cs="Times New Roman"/>
        </w:rPr>
        <w:t>avea</w:t>
      </w:r>
      <w:r w:rsidRPr="00304D86">
        <w:rPr>
          <w:rFonts w:ascii="Times New Roman" w:hAnsi="Times New Roman" w:cs="Times New Roman"/>
        </w:rPr>
        <w:t xml:space="preserve"> lucrarea publicată într-un volum colectiv, c</w:t>
      </w:r>
      <w:r>
        <w:rPr>
          <w:rFonts w:ascii="Times New Roman" w:hAnsi="Times New Roman" w:cs="Times New Roman"/>
        </w:rPr>
        <w:t>are</w:t>
      </w:r>
      <w:r w:rsidRPr="00304D86">
        <w:rPr>
          <w:rFonts w:ascii="Times New Roman" w:hAnsi="Times New Roman" w:cs="Times New Roman"/>
        </w:rPr>
        <w:t xml:space="preserve"> va fi distribuit comunității academice. Astfel, este o ocazie </w:t>
      </w:r>
      <w:r w:rsidR="00414BEE">
        <w:rPr>
          <w:rFonts w:ascii="Times New Roman" w:hAnsi="Times New Roman" w:cs="Times New Roman"/>
        </w:rPr>
        <w:t>să</w:t>
      </w:r>
      <w:r w:rsidRPr="00304D86">
        <w:rPr>
          <w:rFonts w:ascii="Times New Roman" w:hAnsi="Times New Roman" w:cs="Times New Roman"/>
        </w:rPr>
        <w:t xml:space="preserve"> </w:t>
      </w:r>
      <w:r w:rsidR="00414BEE">
        <w:rPr>
          <w:rFonts w:ascii="Times New Roman" w:hAnsi="Times New Roman" w:cs="Times New Roman"/>
        </w:rPr>
        <w:t>î</w:t>
      </w:r>
      <w:r>
        <w:rPr>
          <w:rFonts w:ascii="Times New Roman" w:hAnsi="Times New Roman" w:cs="Times New Roman"/>
        </w:rPr>
        <w:t>ș</w:t>
      </w:r>
      <w:r w:rsidRPr="00304D86">
        <w:rPr>
          <w:rFonts w:ascii="Times New Roman" w:hAnsi="Times New Roman" w:cs="Times New Roman"/>
        </w:rPr>
        <w:t>i construi</w:t>
      </w:r>
      <w:r w:rsidR="00414BEE">
        <w:rPr>
          <w:rFonts w:ascii="Times New Roman" w:hAnsi="Times New Roman" w:cs="Times New Roman"/>
        </w:rPr>
        <w:t>ască</w:t>
      </w:r>
      <w:r w:rsidRPr="00304D86">
        <w:rPr>
          <w:rFonts w:ascii="Times New Roman" w:hAnsi="Times New Roman" w:cs="Times New Roman"/>
        </w:rPr>
        <w:t xml:space="preserve"> un portofoliu academic, cu lucrări recunoscute și apreciate de profesioniști din domeniu.</w:t>
      </w:r>
    </w:p>
    <w:p w14:paraId="4304AF5B" w14:textId="3D3D7C56" w:rsidR="00140A73" w:rsidRDefault="00140A73" w:rsidP="00304D86">
      <w:pPr>
        <w:spacing w:line="360" w:lineRule="auto"/>
        <w:jc w:val="both"/>
        <w:rPr>
          <w:rFonts w:ascii="Times New Roman" w:hAnsi="Times New Roman" w:cs="Times New Roman"/>
        </w:rPr>
      </w:pPr>
      <w:r w:rsidRPr="00304D86">
        <w:rPr>
          <w:rFonts w:ascii="Times New Roman" w:hAnsi="Times New Roman" w:cs="Times New Roman"/>
        </w:rPr>
        <w:t xml:space="preserve">Pentru înscriere, </w:t>
      </w:r>
      <w:r>
        <w:rPr>
          <w:rFonts w:ascii="Times New Roman" w:hAnsi="Times New Roman" w:cs="Times New Roman"/>
        </w:rPr>
        <w:t>tinerii interesați să participe la conferința studențească</w:t>
      </w:r>
      <w:r w:rsidRPr="00304D86">
        <w:rPr>
          <w:rFonts w:ascii="Times New Roman" w:hAnsi="Times New Roman" w:cs="Times New Roman"/>
        </w:rPr>
        <w:t xml:space="preserve"> trebuie să completeze formularul de înscriere până pe </w:t>
      </w:r>
      <w:r w:rsidRPr="00304D86">
        <w:rPr>
          <w:rFonts w:ascii="Times New Roman" w:hAnsi="Times New Roman" w:cs="Times New Roman"/>
          <w:b/>
          <w:bCs/>
        </w:rPr>
        <w:t>2 martie 2025</w:t>
      </w:r>
      <w:r w:rsidR="009A20A2">
        <w:rPr>
          <w:rFonts w:ascii="Times New Roman" w:hAnsi="Times New Roman" w:cs="Times New Roman"/>
        </w:rPr>
        <w:t xml:space="preserve">, care </w:t>
      </w:r>
      <w:r w:rsidRPr="00304D86">
        <w:rPr>
          <w:rFonts w:ascii="Times New Roman" w:hAnsi="Times New Roman" w:cs="Times New Roman"/>
        </w:rPr>
        <w:t xml:space="preserve">poate fi accesat </w:t>
      </w:r>
      <w:hyperlink r:id="rId5" w:tgtFrame="_new" w:history="1">
        <w:r w:rsidRPr="00304D86">
          <w:rPr>
            <w:rStyle w:val="Hyperlink"/>
            <w:rFonts w:ascii="Times New Roman" w:hAnsi="Times New Roman" w:cs="Times New Roman"/>
          </w:rPr>
          <w:t>aici</w:t>
        </w:r>
      </w:hyperlink>
      <w:r w:rsidRPr="00304D86">
        <w:rPr>
          <w:rFonts w:ascii="Times New Roman" w:hAnsi="Times New Roman" w:cs="Times New Roman"/>
        </w:rPr>
        <w:t xml:space="preserve">. </w:t>
      </w:r>
    </w:p>
    <w:p w14:paraId="512FEA77" w14:textId="19EDE4BC" w:rsidR="004D5BF5" w:rsidRPr="00304D86" w:rsidRDefault="004D5BF5" w:rsidP="00304D86">
      <w:pPr>
        <w:spacing w:line="360" w:lineRule="auto"/>
        <w:jc w:val="both"/>
        <w:rPr>
          <w:rFonts w:ascii="Times New Roman" w:hAnsi="Times New Roman" w:cs="Times New Roman"/>
        </w:rPr>
      </w:pPr>
      <w:r w:rsidRPr="00A14A8A">
        <w:rPr>
          <w:rFonts w:ascii="Times New Roman" w:hAnsi="Times New Roman" w:cs="Times New Roman"/>
        </w:rPr>
        <w:t>Tema centrală a sesiunii este „Istorie, relații internaționale și diplomație în sec. XX-XXI: coordonate politice și socio-culturale”, iar participanții sunt invitați să își împărtășească cercetările și ideile cu comunitatea academică.</w:t>
      </w:r>
    </w:p>
    <w:p w14:paraId="2176C160" w14:textId="24BD7E03" w:rsidR="00304D86" w:rsidRPr="0028734D" w:rsidRDefault="00A766C1" w:rsidP="00A14A8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Mai multe detalii despre conferința studențească </w:t>
      </w:r>
      <w:r w:rsidR="005817BF">
        <w:rPr>
          <w:rFonts w:ascii="Times New Roman" w:hAnsi="Times New Roman" w:cs="Times New Roman"/>
        </w:rPr>
        <w:t xml:space="preserve">pot fi consultate </w:t>
      </w:r>
      <w:bookmarkStart w:id="0" w:name="_GoBack"/>
      <w:bookmarkEnd w:id="0"/>
      <w:r w:rsidR="005817BF">
        <w:rPr>
          <w:rFonts w:ascii="Times New Roman" w:hAnsi="Times New Roman" w:cs="Times New Roman"/>
        </w:rPr>
        <w:t xml:space="preserve">pe paginile </w:t>
      </w:r>
      <w:r w:rsidR="00EA48F6">
        <w:rPr>
          <w:rFonts w:ascii="Times New Roman" w:hAnsi="Times New Roman" w:cs="Times New Roman"/>
        </w:rPr>
        <w:t xml:space="preserve">de </w:t>
      </w:r>
      <w:hyperlink r:id="rId6" w:history="1">
        <w:proofErr w:type="spellStart"/>
        <w:r w:rsidR="00EA48F6" w:rsidRPr="00A10869">
          <w:rPr>
            <w:rStyle w:val="Hyperlink"/>
            <w:rFonts w:ascii="Times New Roman" w:hAnsi="Times New Roman" w:cs="Times New Roman"/>
          </w:rPr>
          <w:t>Instagram</w:t>
        </w:r>
        <w:proofErr w:type="spellEnd"/>
        <w:r w:rsidR="00EA48F6" w:rsidRPr="00A10869">
          <w:rPr>
            <w:rStyle w:val="Hyperlink"/>
            <w:rFonts w:ascii="Times New Roman" w:hAnsi="Times New Roman" w:cs="Times New Roman"/>
          </w:rPr>
          <w:t xml:space="preserve"> </w:t>
        </w:r>
        <w:proofErr w:type="spellStart"/>
        <w:r w:rsidR="00EA48F6" w:rsidRPr="00A10869">
          <w:rPr>
            <w:rStyle w:val="Hyperlink"/>
            <w:rFonts w:ascii="Times New Roman" w:hAnsi="Times New Roman" w:cs="Times New Roman"/>
          </w:rPr>
          <w:t>crid.fiub</w:t>
        </w:r>
        <w:proofErr w:type="spellEnd"/>
      </w:hyperlink>
      <w:r w:rsidR="005817BF">
        <w:rPr>
          <w:rFonts w:ascii="Times New Roman" w:hAnsi="Times New Roman" w:cs="Times New Roman"/>
        </w:rPr>
        <w:t xml:space="preserve"> și </w:t>
      </w:r>
      <w:r w:rsidR="00A10869">
        <w:rPr>
          <w:rFonts w:ascii="Times New Roman" w:hAnsi="Times New Roman" w:cs="Times New Roman"/>
        </w:rPr>
        <w:t xml:space="preserve">de </w:t>
      </w:r>
      <w:hyperlink r:id="rId7" w:history="1">
        <w:proofErr w:type="spellStart"/>
        <w:r w:rsidR="00A10869" w:rsidRPr="00D6789A">
          <w:rPr>
            <w:rStyle w:val="Hyperlink"/>
            <w:rFonts w:ascii="Times New Roman" w:hAnsi="Times New Roman" w:cs="Times New Roman"/>
          </w:rPr>
          <w:t>Facebook</w:t>
        </w:r>
        <w:proofErr w:type="spellEnd"/>
        <w:r w:rsidR="00E8353A" w:rsidRPr="00D6789A">
          <w:rPr>
            <w:rStyle w:val="Hyperlink"/>
            <w:rFonts w:ascii="Times New Roman" w:hAnsi="Times New Roman" w:cs="Times New Roman"/>
          </w:rPr>
          <w:t xml:space="preserve"> </w:t>
        </w:r>
        <w:proofErr w:type="spellStart"/>
        <w:r w:rsidR="00E8353A" w:rsidRPr="00D6789A">
          <w:rPr>
            <w:rStyle w:val="Hyperlink"/>
            <w:rFonts w:ascii="Times New Roman" w:hAnsi="Times New Roman" w:cs="Times New Roman"/>
          </w:rPr>
          <w:t>Mastere</w:t>
        </w:r>
        <w:proofErr w:type="spellEnd"/>
        <w:r w:rsidR="00E8353A" w:rsidRPr="00D6789A">
          <w:rPr>
            <w:rStyle w:val="Hyperlink"/>
            <w:rFonts w:ascii="Times New Roman" w:hAnsi="Times New Roman" w:cs="Times New Roman"/>
          </w:rPr>
          <w:t xml:space="preserve"> Relații Internaționale și Istorie Globală</w:t>
        </w:r>
      </w:hyperlink>
      <w:r w:rsidR="00E8353A">
        <w:rPr>
          <w:rFonts w:ascii="Times New Roman" w:hAnsi="Times New Roman" w:cs="Times New Roman"/>
        </w:rPr>
        <w:t>.</w:t>
      </w:r>
    </w:p>
    <w:sectPr w:rsidR="00304D86" w:rsidRPr="002873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174"/>
    <w:rsid w:val="00061772"/>
    <w:rsid w:val="000B663C"/>
    <w:rsid w:val="00140A73"/>
    <w:rsid w:val="0028734D"/>
    <w:rsid w:val="002E5299"/>
    <w:rsid w:val="00304D86"/>
    <w:rsid w:val="00353931"/>
    <w:rsid w:val="003E2218"/>
    <w:rsid w:val="00414BEE"/>
    <w:rsid w:val="00445A82"/>
    <w:rsid w:val="00454E71"/>
    <w:rsid w:val="004D5BF5"/>
    <w:rsid w:val="004F02B8"/>
    <w:rsid w:val="00542522"/>
    <w:rsid w:val="005817BF"/>
    <w:rsid w:val="00620DCF"/>
    <w:rsid w:val="00675F0E"/>
    <w:rsid w:val="007D5BA7"/>
    <w:rsid w:val="00926034"/>
    <w:rsid w:val="00926975"/>
    <w:rsid w:val="009A20A2"/>
    <w:rsid w:val="009C1C9D"/>
    <w:rsid w:val="009C2442"/>
    <w:rsid w:val="00A10869"/>
    <w:rsid w:val="00A14A8A"/>
    <w:rsid w:val="00A43D9F"/>
    <w:rsid w:val="00A626BE"/>
    <w:rsid w:val="00A766C1"/>
    <w:rsid w:val="00AF0542"/>
    <w:rsid w:val="00B0126D"/>
    <w:rsid w:val="00B9215C"/>
    <w:rsid w:val="00BD00EB"/>
    <w:rsid w:val="00BF3822"/>
    <w:rsid w:val="00D6789A"/>
    <w:rsid w:val="00E30ECB"/>
    <w:rsid w:val="00E8353A"/>
    <w:rsid w:val="00EA1599"/>
    <w:rsid w:val="00EA48F6"/>
    <w:rsid w:val="00EB3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B10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EB31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EB31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EB31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EB31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EB31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EB31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EB31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EB31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EB31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EB31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EB31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EB31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EB3174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EB3174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EB3174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EB3174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EB3174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EB3174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EB31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EB31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EB31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EB31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EB31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EB3174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EB3174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EB3174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EB31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EB3174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EB317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A14A8A"/>
    <w:rPr>
      <w:color w:val="467886" w:themeColor="hyperlink"/>
      <w:u w:val="single"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A14A8A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BD00EB"/>
    <w:rPr>
      <w:color w:val="96607D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EB31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EB31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EB31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EB31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EB31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EB31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EB31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EB31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EB31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EB31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EB31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EB31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EB3174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EB3174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EB3174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EB3174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EB3174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EB3174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EB31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EB31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EB31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EB31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EB31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EB3174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EB3174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EB3174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EB31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EB3174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EB317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A14A8A"/>
    <w:rPr>
      <w:color w:val="467886" w:themeColor="hyperlink"/>
      <w:u w:val="single"/>
    </w:rPr>
  </w:style>
  <w:style w:type="character" w:customStyle="1" w:styleId="UnresolvedMention">
    <w:name w:val="Unresolved Mention"/>
    <w:basedOn w:val="Fontdeparagrafimplicit"/>
    <w:uiPriority w:val="99"/>
    <w:semiHidden/>
    <w:unhideWhenUsed/>
    <w:rsid w:val="00A14A8A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BD00E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7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2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admitere.mastere.rii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stagram.com/crid.fiub/" TargetMode="External"/><Relationship Id="rId5" Type="http://schemas.openxmlformats.org/officeDocument/2006/relationships/hyperlink" Target="https://forms.gle/Wndn7ZE9C7p1pVDy8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DCRP UB</dc:creator>
  <cp:lastModifiedBy>Aura Stan</cp:lastModifiedBy>
  <cp:revision>2</cp:revision>
  <dcterms:created xsi:type="dcterms:W3CDTF">2025-02-25T14:04:00Z</dcterms:created>
  <dcterms:modified xsi:type="dcterms:W3CDTF">2025-02-25T14:04:00Z</dcterms:modified>
</cp:coreProperties>
</file>