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6EF62" w14:textId="77777777" w:rsidR="00C74F2A" w:rsidRPr="00C74F2A" w:rsidRDefault="00C74F2A" w:rsidP="00C74F2A">
      <w:pPr>
        <w:rPr>
          <w:b/>
          <w:bCs/>
          <w:lang w:val="ro-RO"/>
        </w:rPr>
      </w:pPr>
      <w:r w:rsidRPr="00C74F2A">
        <w:rPr>
          <w:b/>
          <w:bCs/>
          <w:lang w:val="ro-RO"/>
        </w:rPr>
        <w:t xml:space="preserve">Facultatea de Drept a Universității din București, rezultate remarcabile la </w:t>
      </w:r>
      <w:r w:rsidRPr="00C74F2A">
        <w:rPr>
          <w:b/>
          <w:bCs/>
          <w:lang w:val="ro-RO"/>
        </w:rPr>
        <w:t>concursul Willem Vis Hong Kong 2025</w:t>
      </w:r>
    </w:p>
    <w:p w14:paraId="535D145C" w14:textId="364A7492" w:rsidR="00C74F2A" w:rsidRPr="00C74F2A" w:rsidRDefault="00C74F2A" w:rsidP="00C74F2A">
      <w:pPr>
        <w:rPr>
          <w:b/>
          <w:bCs/>
          <w:lang w:val="ro-RO"/>
        </w:rPr>
      </w:pPr>
    </w:p>
    <w:p w14:paraId="00B459F8" w14:textId="77777777" w:rsidR="00C74F2A" w:rsidRDefault="00C74F2A" w:rsidP="00C74F2A">
      <w:pPr>
        <w:rPr>
          <w:lang w:val="ro-RO"/>
        </w:rPr>
      </w:pPr>
      <w:r w:rsidRPr="00C74F2A">
        <w:rPr>
          <w:lang w:val="ro-RO"/>
        </w:rPr>
        <w:t xml:space="preserve">Echipa Facultății de Drept a Universității din București s-a aflat din nou printre echipele care </w:t>
      </w:r>
      <w:r w:rsidRPr="00C74F2A">
        <w:rPr>
          <w:b/>
          <w:bCs/>
          <w:lang w:val="ro-RO"/>
        </w:rPr>
        <w:t>au obținut o distincție la concursul de procese simulate</w:t>
      </w:r>
      <w:r w:rsidRPr="00C74F2A">
        <w:rPr>
          <w:lang w:val="ro-RO"/>
        </w:rPr>
        <w:t xml:space="preserve"> în domeniul arbitrajului comercial internațional </w:t>
      </w:r>
      <w:r w:rsidRPr="00C74F2A">
        <w:rPr>
          <w:b/>
          <w:bCs/>
          <w:lang w:val="ro-RO"/>
        </w:rPr>
        <w:t>Willem Vis</w:t>
      </w:r>
      <w:r w:rsidRPr="00C74F2A">
        <w:rPr>
          <w:lang w:val="ro-RO"/>
        </w:rPr>
        <w:t>, care are loc anual la Hong Kong și la Viena.</w:t>
      </w:r>
      <w:r>
        <w:rPr>
          <w:lang w:val="ro-RO"/>
        </w:rPr>
        <w:t xml:space="preserve"> </w:t>
      </w:r>
    </w:p>
    <w:p w14:paraId="7E56F175" w14:textId="77777777" w:rsidR="00C74F2A" w:rsidRDefault="00C74F2A" w:rsidP="00C74F2A">
      <w:pPr>
        <w:rPr>
          <w:lang w:val="ro-RO"/>
        </w:rPr>
      </w:pPr>
      <w:r w:rsidRPr="00C74F2A">
        <w:rPr>
          <w:lang w:val="ro-RO"/>
        </w:rPr>
        <w:t xml:space="preserve">Concursul de procese simulate în domeniul arbitrajului comercial internațional Willem Vis, care are loc anual la Hong Kong și la Viena, este cel mai mare și cel mai prestigios concurs internațional de drept privat din lume, putând fi caracterizat drept o olimpiadă internațională de drept. </w:t>
      </w:r>
    </w:p>
    <w:p w14:paraId="33F354B6" w14:textId="21EC3917" w:rsidR="00C74F2A" w:rsidRPr="00C74F2A" w:rsidRDefault="00C74F2A" w:rsidP="00C74F2A">
      <w:pPr>
        <w:rPr>
          <w:lang w:val="ro-RO"/>
        </w:rPr>
      </w:pPr>
      <w:r w:rsidRPr="00C74F2A">
        <w:rPr>
          <w:lang w:val="ro-RO"/>
        </w:rPr>
        <w:t>Peste 400 de universități din întreaga lume participă anual la concurs, reprezentând toate continentele si toată varietatea sistemelor de drept și tradițiilor juridice din lume.</w:t>
      </w:r>
    </w:p>
    <w:p w14:paraId="4A312DEB" w14:textId="687A137E" w:rsidR="00C74F2A" w:rsidRPr="00C74F2A" w:rsidRDefault="00C74F2A" w:rsidP="00C74F2A">
      <w:pPr>
        <w:rPr>
          <w:lang w:val="ro-RO"/>
        </w:rPr>
      </w:pPr>
      <w:r w:rsidRPr="00C74F2A">
        <w:rPr>
          <w:b/>
          <w:bCs/>
          <w:lang w:val="ro-RO"/>
        </w:rPr>
        <w:t>Rezultate remarcabile la ediția Hong Kong</w:t>
      </w:r>
    </w:p>
    <w:p w14:paraId="5BBB7FDD" w14:textId="77777777" w:rsidR="00C74F2A" w:rsidRPr="00C74F2A" w:rsidRDefault="00C74F2A" w:rsidP="00C74F2A">
      <w:pPr>
        <w:rPr>
          <w:lang w:val="ro-RO"/>
        </w:rPr>
      </w:pPr>
      <w:r w:rsidRPr="00C74F2A">
        <w:rPr>
          <w:lang w:val="ro-RO"/>
        </w:rPr>
        <w:t>La ediția Hong Kong, echipa Facultății de Drept a Universității din București a obținut </w:t>
      </w:r>
      <w:r w:rsidRPr="00C74F2A">
        <w:rPr>
          <w:b/>
          <w:bCs/>
          <w:lang w:val="ro-RO"/>
        </w:rPr>
        <w:t xml:space="preserve">mențiune (locul 4 ex </w:t>
      </w:r>
      <w:proofErr w:type="spellStart"/>
      <w:r w:rsidRPr="00C74F2A">
        <w:rPr>
          <w:b/>
          <w:bCs/>
          <w:lang w:val="ro-RO"/>
        </w:rPr>
        <w:t>aequo</w:t>
      </w:r>
      <w:proofErr w:type="spellEnd"/>
      <w:r w:rsidRPr="00C74F2A">
        <w:rPr>
          <w:b/>
          <w:bCs/>
          <w:lang w:val="ro-RO"/>
        </w:rPr>
        <w:t>) pentru memoriul redactat în susținerea poziției reclamantului</w:t>
      </w:r>
      <w:r w:rsidRPr="00C74F2A">
        <w:rPr>
          <w:lang w:val="ro-RO"/>
        </w:rPr>
        <w:t>, precum și </w:t>
      </w:r>
      <w:r w:rsidRPr="00C74F2A">
        <w:rPr>
          <w:b/>
          <w:bCs/>
          <w:lang w:val="ro-RO"/>
        </w:rPr>
        <w:t xml:space="preserve">mențiune (locul 4 ex </w:t>
      </w:r>
      <w:proofErr w:type="spellStart"/>
      <w:r w:rsidRPr="00C74F2A">
        <w:rPr>
          <w:b/>
          <w:bCs/>
          <w:lang w:val="ro-RO"/>
        </w:rPr>
        <w:t>aequo</w:t>
      </w:r>
      <w:proofErr w:type="spellEnd"/>
      <w:r w:rsidRPr="00C74F2A">
        <w:rPr>
          <w:b/>
          <w:bCs/>
          <w:lang w:val="ro-RO"/>
        </w:rPr>
        <w:t>) pentru cel mai bun pledant individual, prin intermediul Andreei Stoiculescu</w:t>
      </w:r>
      <w:r w:rsidRPr="00C74F2A">
        <w:rPr>
          <w:lang w:val="ro-RO"/>
        </w:rPr>
        <w:t>. </w:t>
      </w:r>
    </w:p>
    <w:p w14:paraId="7DAE4F68" w14:textId="77777777" w:rsidR="00C74F2A" w:rsidRDefault="00C74F2A" w:rsidP="00C74F2A">
      <w:proofErr w:type="spellStart"/>
      <w:r w:rsidRPr="00C74F2A">
        <w:t>Delegația</w:t>
      </w:r>
      <w:proofErr w:type="spellEnd"/>
      <w:r w:rsidRPr="00C74F2A">
        <w:t xml:space="preserve"> care s-a </w:t>
      </w:r>
      <w:proofErr w:type="spellStart"/>
      <w:r w:rsidRPr="00C74F2A">
        <w:t>deplasat</w:t>
      </w:r>
      <w:proofErr w:type="spellEnd"/>
      <w:r w:rsidRPr="00C74F2A">
        <w:t xml:space="preserve"> la </w:t>
      </w:r>
      <w:proofErr w:type="spellStart"/>
      <w:r w:rsidRPr="00C74F2A">
        <w:t>ediția</w:t>
      </w:r>
      <w:proofErr w:type="spellEnd"/>
      <w:r w:rsidRPr="00C74F2A">
        <w:t xml:space="preserve"> Hong Kong a </w:t>
      </w:r>
      <w:proofErr w:type="spellStart"/>
      <w:r w:rsidRPr="00C74F2A">
        <w:t>fost</w:t>
      </w:r>
      <w:proofErr w:type="spellEnd"/>
      <w:r w:rsidRPr="00C74F2A">
        <w:t xml:space="preserve"> </w:t>
      </w:r>
      <w:proofErr w:type="spellStart"/>
      <w:r w:rsidRPr="00C74F2A">
        <w:t>formată</w:t>
      </w:r>
      <w:proofErr w:type="spellEnd"/>
      <w:r w:rsidRPr="00C74F2A">
        <w:t xml:space="preserve"> din Bianca Drăgan, Vlad Duca-</w:t>
      </w:r>
      <w:proofErr w:type="spellStart"/>
      <w:r w:rsidRPr="00C74F2A">
        <w:t>Ghenoiu</w:t>
      </w:r>
      <w:proofErr w:type="spellEnd"/>
      <w:r w:rsidRPr="00C74F2A">
        <w:t xml:space="preserve">, Ilinca </w:t>
      </w:r>
      <w:proofErr w:type="spellStart"/>
      <w:r w:rsidRPr="00C74F2A">
        <w:t>Leșovschi</w:t>
      </w:r>
      <w:proofErr w:type="spellEnd"/>
      <w:r w:rsidRPr="00C74F2A">
        <w:t xml:space="preserve">, Leonard </w:t>
      </w:r>
      <w:proofErr w:type="spellStart"/>
      <w:r w:rsidRPr="00C74F2A">
        <w:t>Mareș</w:t>
      </w:r>
      <w:proofErr w:type="spellEnd"/>
      <w:r w:rsidRPr="00C74F2A">
        <w:t xml:space="preserve"> </w:t>
      </w:r>
      <w:proofErr w:type="spellStart"/>
      <w:r w:rsidRPr="00C74F2A">
        <w:t>și</w:t>
      </w:r>
      <w:proofErr w:type="spellEnd"/>
      <w:r w:rsidRPr="00C74F2A">
        <w:t xml:space="preserve"> Andreea </w:t>
      </w:r>
      <w:proofErr w:type="spellStart"/>
      <w:r w:rsidRPr="00C74F2A">
        <w:t>Stoiculescu</w:t>
      </w:r>
      <w:proofErr w:type="spellEnd"/>
      <w:r w:rsidRPr="00C74F2A">
        <w:t>. Vlad Duca-</w:t>
      </w:r>
      <w:proofErr w:type="spellStart"/>
      <w:r w:rsidRPr="00C74F2A">
        <w:t>Ghenoiu</w:t>
      </w:r>
      <w:proofErr w:type="spellEnd"/>
      <w:r w:rsidRPr="00C74F2A">
        <w:t xml:space="preserve"> </w:t>
      </w:r>
      <w:proofErr w:type="spellStart"/>
      <w:r w:rsidRPr="00C74F2A">
        <w:t>și</w:t>
      </w:r>
      <w:proofErr w:type="spellEnd"/>
      <w:r w:rsidRPr="00C74F2A">
        <w:t xml:space="preserve"> Andreea </w:t>
      </w:r>
      <w:proofErr w:type="spellStart"/>
      <w:r w:rsidRPr="00C74F2A">
        <w:t>Stoiculescu</w:t>
      </w:r>
      <w:proofErr w:type="spellEnd"/>
      <w:r w:rsidRPr="00C74F2A">
        <w:t xml:space="preserve"> au </w:t>
      </w:r>
      <w:proofErr w:type="spellStart"/>
      <w:r w:rsidRPr="00C74F2A">
        <w:t>reprezentat</w:t>
      </w:r>
      <w:proofErr w:type="spellEnd"/>
      <w:r w:rsidRPr="00C74F2A">
        <w:t xml:space="preserve"> </w:t>
      </w:r>
      <w:proofErr w:type="spellStart"/>
      <w:r w:rsidRPr="00C74F2A">
        <w:t>echipa</w:t>
      </w:r>
      <w:proofErr w:type="spellEnd"/>
      <w:r w:rsidRPr="00C74F2A">
        <w:t xml:space="preserve"> </w:t>
      </w:r>
      <w:proofErr w:type="spellStart"/>
      <w:r w:rsidRPr="00C74F2A">
        <w:t>în</w:t>
      </w:r>
      <w:proofErr w:type="spellEnd"/>
      <w:r w:rsidRPr="00C74F2A">
        <w:t xml:space="preserve"> </w:t>
      </w:r>
      <w:proofErr w:type="spellStart"/>
      <w:r w:rsidRPr="00C74F2A">
        <w:t>cadrul</w:t>
      </w:r>
      <w:proofErr w:type="spellEnd"/>
      <w:r w:rsidRPr="00C74F2A">
        <w:t xml:space="preserve"> </w:t>
      </w:r>
      <w:proofErr w:type="spellStart"/>
      <w:r w:rsidRPr="00C74F2A">
        <w:t>celor</w:t>
      </w:r>
      <w:proofErr w:type="spellEnd"/>
      <w:r w:rsidRPr="00C74F2A">
        <w:t xml:space="preserve"> </w:t>
      </w:r>
      <w:proofErr w:type="spellStart"/>
      <w:r w:rsidRPr="00C74F2A">
        <w:t>patru</w:t>
      </w:r>
      <w:proofErr w:type="spellEnd"/>
      <w:r w:rsidRPr="00C74F2A">
        <w:t xml:space="preserve"> </w:t>
      </w:r>
      <w:proofErr w:type="spellStart"/>
      <w:r w:rsidRPr="00C74F2A">
        <w:t>runde</w:t>
      </w:r>
      <w:proofErr w:type="spellEnd"/>
      <w:r w:rsidRPr="00C74F2A">
        <w:t xml:space="preserve"> generale, </w:t>
      </w:r>
      <w:proofErr w:type="spellStart"/>
      <w:r w:rsidRPr="00C74F2A">
        <w:t>în</w:t>
      </w:r>
      <w:proofErr w:type="spellEnd"/>
      <w:r w:rsidRPr="00C74F2A">
        <w:t xml:space="preserve"> care s-au </w:t>
      </w:r>
      <w:proofErr w:type="spellStart"/>
      <w:r w:rsidRPr="00C74F2A">
        <w:t>întâlnit</w:t>
      </w:r>
      <w:proofErr w:type="spellEnd"/>
      <w:r w:rsidRPr="00C74F2A">
        <w:t xml:space="preserve"> cu </w:t>
      </w:r>
      <w:proofErr w:type="spellStart"/>
      <w:r w:rsidRPr="00C74F2A">
        <w:t>echipe</w:t>
      </w:r>
      <w:proofErr w:type="spellEnd"/>
      <w:r w:rsidRPr="00C74F2A">
        <w:t xml:space="preserve"> din China, Rusia, India </w:t>
      </w:r>
      <w:proofErr w:type="spellStart"/>
      <w:r w:rsidRPr="00C74F2A">
        <w:t>și</w:t>
      </w:r>
      <w:proofErr w:type="spellEnd"/>
      <w:r w:rsidRPr="00C74F2A">
        <w:t xml:space="preserve"> </w:t>
      </w:r>
      <w:proofErr w:type="spellStart"/>
      <w:r w:rsidRPr="00C74F2A">
        <w:t>Cehia</w:t>
      </w:r>
      <w:proofErr w:type="spellEnd"/>
      <w:r w:rsidRPr="00C74F2A">
        <w:t xml:space="preserve">. Echipa a </w:t>
      </w:r>
      <w:proofErr w:type="spellStart"/>
      <w:r w:rsidRPr="00C74F2A">
        <w:t>fost</w:t>
      </w:r>
      <w:proofErr w:type="spellEnd"/>
      <w:r w:rsidRPr="00C74F2A">
        <w:t xml:space="preserve"> </w:t>
      </w:r>
      <w:proofErr w:type="spellStart"/>
      <w:r w:rsidRPr="00C74F2A">
        <w:t>însoțită</w:t>
      </w:r>
      <w:proofErr w:type="spellEnd"/>
      <w:r w:rsidRPr="00C74F2A">
        <w:t xml:space="preserve"> la Hong Kong de av. Alexandru </w:t>
      </w:r>
      <w:proofErr w:type="spellStart"/>
      <w:r w:rsidRPr="00C74F2A">
        <w:t>Köber</w:t>
      </w:r>
      <w:proofErr w:type="spellEnd"/>
      <w:r w:rsidRPr="00C74F2A">
        <w:t xml:space="preserve">, avocat </w:t>
      </w:r>
      <w:proofErr w:type="spellStart"/>
      <w:r w:rsidRPr="00C74F2A">
        <w:t>în</w:t>
      </w:r>
      <w:proofErr w:type="spellEnd"/>
      <w:r w:rsidRPr="00C74F2A">
        <w:t xml:space="preserve"> </w:t>
      </w:r>
      <w:proofErr w:type="spellStart"/>
      <w:r w:rsidRPr="00C74F2A">
        <w:t>cadrul</w:t>
      </w:r>
      <w:proofErr w:type="spellEnd"/>
      <w:r w:rsidRPr="00C74F2A">
        <w:t xml:space="preserve"> </w:t>
      </w:r>
      <w:proofErr w:type="spellStart"/>
      <w:r w:rsidRPr="00C74F2A">
        <w:t>societății</w:t>
      </w:r>
      <w:proofErr w:type="spellEnd"/>
      <w:r w:rsidRPr="00C74F2A">
        <w:t xml:space="preserve"> de </w:t>
      </w:r>
      <w:proofErr w:type="spellStart"/>
      <w:r w:rsidRPr="00C74F2A">
        <w:t>avocatură</w:t>
      </w:r>
      <w:proofErr w:type="spellEnd"/>
      <w:r w:rsidRPr="00C74F2A">
        <w:t xml:space="preserve"> Filip &amp; Company </w:t>
      </w:r>
      <w:proofErr w:type="spellStart"/>
      <w:r w:rsidRPr="00C74F2A">
        <w:t>și</w:t>
      </w:r>
      <w:proofErr w:type="spellEnd"/>
      <w:r w:rsidRPr="00C74F2A">
        <w:t xml:space="preserve"> av. Raluca Rusu, avocat </w:t>
      </w:r>
      <w:proofErr w:type="spellStart"/>
      <w:r w:rsidRPr="00C74F2A">
        <w:t>în</w:t>
      </w:r>
      <w:proofErr w:type="spellEnd"/>
      <w:r w:rsidRPr="00C74F2A">
        <w:t xml:space="preserve"> </w:t>
      </w:r>
      <w:proofErr w:type="spellStart"/>
      <w:r w:rsidRPr="00C74F2A">
        <w:t>cadrul</w:t>
      </w:r>
      <w:proofErr w:type="spellEnd"/>
      <w:r w:rsidRPr="00C74F2A">
        <w:t xml:space="preserve"> </w:t>
      </w:r>
      <w:proofErr w:type="spellStart"/>
      <w:r w:rsidRPr="00C74F2A">
        <w:t>societății</w:t>
      </w:r>
      <w:proofErr w:type="spellEnd"/>
      <w:r w:rsidRPr="00C74F2A">
        <w:t xml:space="preserve"> de </w:t>
      </w:r>
      <w:proofErr w:type="spellStart"/>
      <w:r w:rsidRPr="00C74F2A">
        <w:t>avocatură</w:t>
      </w:r>
      <w:proofErr w:type="spellEnd"/>
      <w:r w:rsidRPr="00C74F2A">
        <w:t xml:space="preserve"> Guia, Naghi &amp; Partners.</w:t>
      </w:r>
    </w:p>
    <w:p w14:paraId="15DCB9B4" w14:textId="6C7F207F" w:rsidR="00EF3B56" w:rsidRPr="00EF3B56" w:rsidRDefault="00EF3B56" w:rsidP="00EF3B56">
      <w:proofErr w:type="spellStart"/>
      <w:r w:rsidRPr="00EF3B56">
        <w:rPr>
          <w:b/>
          <w:bCs/>
        </w:rPr>
        <w:t>Parcursul</w:t>
      </w:r>
      <w:proofErr w:type="spellEnd"/>
      <w:r w:rsidRPr="00EF3B56">
        <w:rPr>
          <w:b/>
          <w:bCs/>
        </w:rPr>
        <w:t xml:space="preserve"> </w:t>
      </w:r>
      <w:proofErr w:type="spellStart"/>
      <w:r w:rsidRPr="00EF3B56">
        <w:rPr>
          <w:b/>
          <w:bCs/>
        </w:rPr>
        <w:t>pregătirii</w:t>
      </w:r>
      <w:proofErr w:type="spellEnd"/>
    </w:p>
    <w:p w14:paraId="05B668A6" w14:textId="38A9FDEC" w:rsidR="00EF3B56" w:rsidRPr="00EF3B56" w:rsidRDefault="00EF3B56" w:rsidP="00EF3B56">
      <w:r w:rsidRPr="00EF3B56">
        <w:t xml:space="preserve">Echipa </w:t>
      </w:r>
      <w:proofErr w:type="spellStart"/>
      <w:r w:rsidRPr="00EF3B56">
        <w:t>Facultății</w:t>
      </w:r>
      <w:proofErr w:type="spellEnd"/>
      <w:r w:rsidRPr="00EF3B56">
        <w:t xml:space="preserve"> de Drept a </w:t>
      </w:r>
      <w:proofErr w:type="spellStart"/>
      <w:r w:rsidRPr="00EF3B56">
        <w:t>Universității</w:t>
      </w:r>
      <w:proofErr w:type="spellEnd"/>
      <w:r w:rsidRPr="00EF3B56">
        <w:t xml:space="preserve"> din </w:t>
      </w:r>
      <w:proofErr w:type="spellStart"/>
      <w:r w:rsidRPr="00EF3B56">
        <w:t>București</w:t>
      </w:r>
      <w:proofErr w:type="spellEnd"/>
      <w:r w:rsidRPr="00EF3B56">
        <w:t xml:space="preserve"> care </w:t>
      </w:r>
      <w:proofErr w:type="spellStart"/>
      <w:r w:rsidRPr="00EF3B56">
        <w:t>participă</w:t>
      </w:r>
      <w:proofErr w:type="spellEnd"/>
      <w:r w:rsidRPr="00EF3B56">
        <w:t xml:space="preserve"> la </w:t>
      </w:r>
      <w:proofErr w:type="spellStart"/>
      <w:r w:rsidRPr="00EF3B56">
        <w:t>concursul</w:t>
      </w:r>
      <w:proofErr w:type="spellEnd"/>
      <w:r w:rsidRPr="00EF3B56">
        <w:t xml:space="preserve"> Willem Vis (</w:t>
      </w:r>
      <w:proofErr w:type="spellStart"/>
      <w:r w:rsidRPr="00EF3B56">
        <w:t>ediția</w:t>
      </w:r>
      <w:proofErr w:type="spellEnd"/>
      <w:r w:rsidRPr="00EF3B56">
        <w:t xml:space="preserve"> Hong Kong </w:t>
      </w:r>
      <w:proofErr w:type="spellStart"/>
      <w:r w:rsidRPr="00EF3B56">
        <w:t>și</w:t>
      </w:r>
      <w:proofErr w:type="spellEnd"/>
      <w:r w:rsidRPr="00EF3B56">
        <w:t xml:space="preserve"> </w:t>
      </w:r>
      <w:proofErr w:type="spellStart"/>
      <w:r w:rsidRPr="00EF3B56">
        <w:t>ediția</w:t>
      </w:r>
      <w:proofErr w:type="spellEnd"/>
      <w:r w:rsidRPr="00EF3B56">
        <w:t xml:space="preserve"> Viena) </w:t>
      </w:r>
      <w:proofErr w:type="spellStart"/>
      <w:r w:rsidRPr="00EF3B56">
        <w:t>este</w:t>
      </w:r>
      <w:proofErr w:type="spellEnd"/>
      <w:r w:rsidRPr="00EF3B56">
        <w:t xml:space="preserve"> </w:t>
      </w:r>
      <w:proofErr w:type="spellStart"/>
      <w:r w:rsidRPr="00EF3B56">
        <w:t>alcătuită</w:t>
      </w:r>
      <w:proofErr w:type="spellEnd"/>
      <w:r w:rsidRPr="00EF3B56">
        <w:t xml:space="preserve"> din 12 </w:t>
      </w:r>
      <w:proofErr w:type="spellStart"/>
      <w:r w:rsidRPr="00EF3B56">
        <w:t>studenți</w:t>
      </w:r>
      <w:proofErr w:type="spellEnd"/>
      <w:r w:rsidRPr="00EF3B56">
        <w:t xml:space="preserve">, care </w:t>
      </w:r>
      <w:proofErr w:type="spellStart"/>
      <w:r w:rsidRPr="00EF3B56">
        <w:t>pregătesc</w:t>
      </w:r>
      <w:proofErr w:type="spellEnd"/>
      <w:r w:rsidRPr="00EF3B56">
        <w:t xml:space="preserve"> </w:t>
      </w:r>
      <w:proofErr w:type="spellStart"/>
      <w:r w:rsidRPr="00EF3B56">
        <w:t>împreună</w:t>
      </w:r>
      <w:proofErr w:type="spellEnd"/>
      <w:r w:rsidRPr="00EF3B56">
        <w:t xml:space="preserve"> </w:t>
      </w:r>
      <w:proofErr w:type="spellStart"/>
      <w:r w:rsidRPr="00EF3B56">
        <w:t>toate</w:t>
      </w:r>
      <w:proofErr w:type="spellEnd"/>
      <w:r w:rsidRPr="00EF3B56">
        <w:t xml:space="preserve"> </w:t>
      </w:r>
      <w:proofErr w:type="spellStart"/>
      <w:r w:rsidRPr="00EF3B56">
        <w:t>etapele</w:t>
      </w:r>
      <w:proofErr w:type="spellEnd"/>
      <w:r w:rsidRPr="00EF3B56">
        <w:t xml:space="preserve"> </w:t>
      </w:r>
      <w:proofErr w:type="spellStart"/>
      <w:r w:rsidRPr="00EF3B56">
        <w:t>celor</w:t>
      </w:r>
      <w:proofErr w:type="spellEnd"/>
      <w:r w:rsidRPr="00EF3B56">
        <w:t xml:space="preserve"> </w:t>
      </w:r>
      <w:proofErr w:type="spellStart"/>
      <w:r w:rsidRPr="00EF3B56">
        <w:t>două</w:t>
      </w:r>
      <w:proofErr w:type="spellEnd"/>
      <w:r w:rsidRPr="00EF3B56">
        <w:t xml:space="preserve"> </w:t>
      </w:r>
      <w:proofErr w:type="spellStart"/>
      <w:r w:rsidRPr="00EF3B56">
        <w:t>ediții</w:t>
      </w:r>
      <w:proofErr w:type="spellEnd"/>
      <w:r w:rsidRPr="00EF3B56">
        <w:t xml:space="preserve"> ale </w:t>
      </w:r>
      <w:proofErr w:type="spellStart"/>
      <w:r w:rsidRPr="00EF3B56">
        <w:t>concursului</w:t>
      </w:r>
      <w:proofErr w:type="spellEnd"/>
      <w:r w:rsidRPr="00EF3B56">
        <w:t xml:space="preserve">. Cei 12 </w:t>
      </w:r>
      <w:proofErr w:type="spellStart"/>
      <w:r w:rsidRPr="00EF3B56">
        <w:t>studenți</w:t>
      </w:r>
      <w:proofErr w:type="spellEnd"/>
      <w:r w:rsidRPr="00EF3B56">
        <w:t xml:space="preserve"> sunt Eduard </w:t>
      </w:r>
      <w:proofErr w:type="spellStart"/>
      <w:r w:rsidRPr="00EF3B56">
        <w:t>Acsinte</w:t>
      </w:r>
      <w:proofErr w:type="spellEnd"/>
      <w:r w:rsidRPr="00EF3B56">
        <w:t xml:space="preserve"> (</w:t>
      </w:r>
      <w:proofErr w:type="spellStart"/>
      <w:r w:rsidRPr="00EF3B56">
        <w:t>anul</w:t>
      </w:r>
      <w:proofErr w:type="spellEnd"/>
      <w:r w:rsidRPr="00EF3B56">
        <w:t xml:space="preserve"> III), Eduard-Cristian </w:t>
      </w:r>
      <w:proofErr w:type="spellStart"/>
      <w:r w:rsidRPr="00EF3B56">
        <w:t>Bodescu</w:t>
      </w:r>
      <w:proofErr w:type="spellEnd"/>
      <w:r w:rsidRPr="00EF3B56">
        <w:t xml:space="preserve"> (</w:t>
      </w:r>
      <w:proofErr w:type="spellStart"/>
      <w:r w:rsidRPr="00EF3B56">
        <w:t>anul</w:t>
      </w:r>
      <w:proofErr w:type="spellEnd"/>
      <w:r w:rsidRPr="00EF3B56">
        <w:t xml:space="preserve"> II </w:t>
      </w:r>
      <w:proofErr w:type="spellStart"/>
      <w:r w:rsidRPr="00EF3B56">
        <w:t>și</w:t>
      </w:r>
      <w:proofErr w:type="spellEnd"/>
      <w:r w:rsidRPr="00EF3B56">
        <w:t xml:space="preserve"> Collège </w:t>
      </w:r>
      <w:proofErr w:type="spellStart"/>
      <w:r w:rsidRPr="00EF3B56">
        <w:t>Juridique</w:t>
      </w:r>
      <w:proofErr w:type="spellEnd"/>
      <w:r w:rsidRPr="00EF3B56">
        <w:t>), Liana-</w:t>
      </w:r>
      <w:proofErr w:type="spellStart"/>
      <w:r w:rsidRPr="00EF3B56">
        <w:t>Ștefana</w:t>
      </w:r>
      <w:proofErr w:type="spellEnd"/>
      <w:r w:rsidRPr="00EF3B56">
        <w:t xml:space="preserve"> Bonca (</w:t>
      </w:r>
      <w:proofErr w:type="spellStart"/>
      <w:r w:rsidRPr="00EF3B56">
        <w:t>anul</w:t>
      </w:r>
      <w:proofErr w:type="spellEnd"/>
      <w:r w:rsidRPr="00EF3B56">
        <w:t xml:space="preserve"> III </w:t>
      </w:r>
      <w:proofErr w:type="spellStart"/>
      <w:r w:rsidRPr="00EF3B56">
        <w:t>și</w:t>
      </w:r>
      <w:proofErr w:type="spellEnd"/>
      <w:r w:rsidRPr="00EF3B56">
        <w:t xml:space="preserve"> Collège </w:t>
      </w:r>
      <w:proofErr w:type="spellStart"/>
      <w:r w:rsidRPr="00EF3B56">
        <w:t>Juridique</w:t>
      </w:r>
      <w:proofErr w:type="spellEnd"/>
      <w:r w:rsidRPr="00EF3B56">
        <w:t>), Elena-Bianca Drăgan (</w:t>
      </w:r>
      <w:proofErr w:type="spellStart"/>
      <w:r w:rsidRPr="00EF3B56">
        <w:t>anul</w:t>
      </w:r>
      <w:proofErr w:type="spellEnd"/>
      <w:r w:rsidRPr="00EF3B56">
        <w:t xml:space="preserve"> IV), Damian Dogaru (</w:t>
      </w:r>
      <w:proofErr w:type="spellStart"/>
      <w:r w:rsidRPr="00EF3B56">
        <w:t>anul</w:t>
      </w:r>
      <w:proofErr w:type="spellEnd"/>
      <w:r w:rsidRPr="00EF3B56">
        <w:t xml:space="preserve"> III), Vlad Duca-</w:t>
      </w:r>
      <w:proofErr w:type="spellStart"/>
      <w:r w:rsidRPr="00EF3B56">
        <w:t>Ghenoiu</w:t>
      </w:r>
      <w:proofErr w:type="spellEnd"/>
      <w:r w:rsidRPr="00EF3B56">
        <w:t xml:space="preserve"> (</w:t>
      </w:r>
      <w:proofErr w:type="spellStart"/>
      <w:r w:rsidRPr="00EF3B56">
        <w:t>anul</w:t>
      </w:r>
      <w:proofErr w:type="spellEnd"/>
      <w:r w:rsidRPr="00EF3B56">
        <w:t xml:space="preserve"> III), Ilinca </w:t>
      </w:r>
      <w:proofErr w:type="spellStart"/>
      <w:r w:rsidRPr="00EF3B56">
        <w:t>Leșovschi</w:t>
      </w:r>
      <w:proofErr w:type="spellEnd"/>
      <w:r w:rsidRPr="00EF3B56">
        <w:t xml:space="preserve"> (</w:t>
      </w:r>
      <w:proofErr w:type="spellStart"/>
      <w:r w:rsidRPr="00EF3B56">
        <w:t>anul</w:t>
      </w:r>
      <w:proofErr w:type="spellEnd"/>
      <w:r w:rsidRPr="00EF3B56">
        <w:t xml:space="preserve"> IV </w:t>
      </w:r>
      <w:proofErr w:type="spellStart"/>
      <w:r w:rsidRPr="00EF3B56">
        <w:t>și</w:t>
      </w:r>
      <w:proofErr w:type="spellEnd"/>
      <w:r w:rsidRPr="00EF3B56">
        <w:t xml:space="preserve"> Collège </w:t>
      </w:r>
      <w:proofErr w:type="spellStart"/>
      <w:r w:rsidRPr="00EF3B56">
        <w:t>Juridique</w:t>
      </w:r>
      <w:proofErr w:type="spellEnd"/>
      <w:r w:rsidRPr="00EF3B56">
        <w:t xml:space="preserve">), Leonard-Viorel </w:t>
      </w:r>
      <w:proofErr w:type="spellStart"/>
      <w:r w:rsidRPr="00EF3B56">
        <w:t>Mareș</w:t>
      </w:r>
      <w:proofErr w:type="spellEnd"/>
      <w:r w:rsidRPr="00EF3B56">
        <w:t xml:space="preserve"> (</w:t>
      </w:r>
      <w:proofErr w:type="spellStart"/>
      <w:r w:rsidRPr="00EF3B56">
        <w:t>anul</w:t>
      </w:r>
      <w:proofErr w:type="spellEnd"/>
      <w:r w:rsidRPr="00EF3B56">
        <w:t xml:space="preserve"> II), Svenja-Alexia </w:t>
      </w:r>
      <w:proofErr w:type="spellStart"/>
      <w:r w:rsidRPr="00EF3B56">
        <w:t>Papirowski</w:t>
      </w:r>
      <w:proofErr w:type="spellEnd"/>
      <w:r w:rsidRPr="00EF3B56">
        <w:t xml:space="preserve"> (</w:t>
      </w:r>
      <w:proofErr w:type="spellStart"/>
      <w:r w:rsidRPr="00EF3B56">
        <w:t>anul</w:t>
      </w:r>
      <w:proofErr w:type="spellEnd"/>
      <w:r w:rsidRPr="00EF3B56">
        <w:t xml:space="preserve"> II </w:t>
      </w:r>
      <w:proofErr w:type="spellStart"/>
      <w:r w:rsidRPr="00EF3B56">
        <w:t>și</w:t>
      </w:r>
      <w:proofErr w:type="spellEnd"/>
      <w:r w:rsidRPr="00EF3B56">
        <w:t xml:space="preserve"> Collège </w:t>
      </w:r>
      <w:proofErr w:type="spellStart"/>
      <w:r w:rsidRPr="00EF3B56">
        <w:t>Juridique</w:t>
      </w:r>
      <w:proofErr w:type="spellEnd"/>
      <w:r w:rsidRPr="00EF3B56">
        <w:t xml:space="preserve">), Ștefan </w:t>
      </w:r>
      <w:proofErr w:type="spellStart"/>
      <w:r w:rsidRPr="00EF3B56">
        <w:t>Pătruț</w:t>
      </w:r>
      <w:proofErr w:type="spellEnd"/>
      <w:r w:rsidRPr="00EF3B56">
        <w:t xml:space="preserve"> (</w:t>
      </w:r>
      <w:proofErr w:type="spellStart"/>
      <w:r w:rsidRPr="00EF3B56">
        <w:t>anul</w:t>
      </w:r>
      <w:proofErr w:type="spellEnd"/>
      <w:r w:rsidRPr="00EF3B56">
        <w:t xml:space="preserve"> III </w:t>
      </w:r>
      <w:proofErr w:type="spellStart"/>
      <w:r w:rsidRPr="00EF3B56">
        <w:t>și</w:t>
      </w:r>
      <w:proofErr w:type="spellEnd"/>
      <w:r w:rsidRPr="00EF3B56">
        <w:t xml:space="preserve"> Collège </w:t>
      </w:r>
      <w:proofErr w:type="spellStart"/>
      <w:r w:rsidRPr="00EF3B56">
        <w:t>Juridique</w:t>
      </w:r>
      <w:proofErr w:type="spellEnd"/>
      <w:r w:rsidRPr="00EF3B56">
        <w:t>), Petra-Luciana Rusu (</w:t>
      </w:r>
      <w:proofErr w:type="spellStart"/>
      <w:r w:rsidRPr="00EF3B56">
        <w:t>anul</w:t>
      </w:r>
      <w:proofErr w:type="spellEnd"/>
      <w:r w:rsidRPr="00EF3B56">
        <w:t xml:space="preserve"> II </w:t>
      </w:r>
      <w:proofErr w:type="spellStart"/>
      <w:r w:rsidRPr="00EF3B56">
        <w:t>și</w:t>
      </w:r>
      <w:proofErr w:type="spellEnd"/>
      <w:r w:rsidRPr="00EF3B56">
        <w:t xml:space="preserve"> Collège </w:t>
      </w:r>
      <w:proofErr w:type="spellStart"/>
      <w:r w:rsidRPr="00EF3B56">
        <w:t>Juridique</w:t>
      </w:r>
      <w:proofErr w:type="spellEnd"/>
      <w:r w:rsidRPr="00EF3B56">
        <w:t xml:space="preserve">) </w:t>
      </w:r>
      <w:proofErr w:type="spellStart"/>
      <w:r w:rsidRPr="00EF3B56">
        <w:t>și</w:t>
      </w:r>
      <w:proofErr w:type="spellEnd"/>
      <w:r w:rsidRPr="00EF3B56">
        <w:t xml:space="preserve"> Andreea-Nicola </w:t>
      </w:r>
      <w:proofErr w:type="spellStart"/>
      <w:r w:rsidRPr="00EF3B56">
        <w:t>Stoiculescu</w:t>
      </w:r>
      <w:proofErr w:type="spellEnd"/>
      <w:r w:rsidRPr="00EF3B56">
        <w:t xml:space="preserve"> (</w:t>
      </w:r>
      <w:proofErr w:type="spellStart"/>
      <w:r w:rsidRPr="00EF3B56">
        <w:t>anul</w:t>
      </w:r>
      <w:proofErr w:type="spellEnd"/>
      <w:r w:rsidRPr="00EF3B56">
        <w:t xml:space="preserve"> IV).</w:t>
      </w:r>
    </w:p>
    <w:p w14:paraId="47FC77D9" w14:textId="5AB04DEA" w:rsidR="00EF3B56" w:rsidRPr="00EF3B56" w:rsidRDefault="00EF3B56" w:rsidP="00EF3B56">
      <w:r w:rsidRPr="00EF3B56">
        <w:lastRenderedPageBreak/>
        <w:t xml:space="preserve">Echipa </w:t>
      </w:r>
      <w:proofErr w:type="spellStart"/>
      <w:r w:rsidRPr="00EF3B56">
        <w:t>este</w:t>
      </w:r>
      <w:proofErr w:type="spellEnd"/>
      <w:r w:rsidRPr="00EF3B56">
        <w:t xml:space="preserve"> </w:t>
      </w:r>
      <w:proofErr w:type="spellStart"/>
      <w:r w:rsidRPr="00EF3B56">
        <w:t>pregătită</w:t>
      </w:r>
      <w:proofErr w:type="spellEnd"/>
      <w:r w:rsidRPr="00EF3B56">
        <w:t xml:space="preserve"> de lect. univ. dr. Raluca </w:t>
      </w:r>
      <w:proofErr w:type="spellStart"/>
      <w:r w:rsidRPr="00EF3B56">
        <w:t>Papadima</w:t>
      </w:r>
      <w:proofErr w:type="spellEnd"/>
      <w:r w:rsidRPr="00EF3B56">
        <w:t xml:space="preserve">, </w:t>
      </w:r>
      <w:proofErr w:type="spellStart"/>
      <w:r w:rsidRPr="00EF3B56">
        <w:t>asist</w:t>
      </w:r>
      <w:proofErr w:type="spellEnd"/>
      <w:r w:rsidRPr="00EF3B56">
        <w:t xml:space="preserve">. univ. dr. Mihaela Gherghe, av. Alexandru </w:t>
      </w:r>
      <w:proofErr w:type="spellStart"/>
      <w:r w:rsidRPr="00EF3B56">
        <w:t>Köber</w:t>
      </w:r>
      <w:proofErr w:type="spellEnd"/>
      <w:r w:rsidRPr="00EF3B56">
        <w:t xml:space="preserve">, avocat </w:t>
      </w:r>
      <w:proofErr w:type="spellStart"/>
      <w:r w:rsidRPr="00EF3B56">
        <w:t>în</w:t>
      </w:r>
      <w:proofErr w:type="spellEnd"/>
      <w:r w:rsidRPr="00EF3B56">
        <w:t xml:space="preserve"> </w:t>
      </w:r>
      <w:proofErr w:type="spellStart"/>
      <w:r w:rsidRPr="00EF3B56">
        <w:t>cadrul</w:t>
      </w:r>
      <w:proofErr w:type="spellEnd"/>
      <w:r w:rsidRPr="00EF3B56">
        <w:t xml:space="preserve"> </w:t>
      </w:r>
      <w:proofErr w:type="spellStart"/>
      <w:r w:rsidRPr="00EF3B56">
        <w:t>societății</w:t>
      </w:r>
      <w:proofErr w:type="spellEnd"/>
      <w:r w:rsidRPr="00EF3B56">
        <w:t xml:space="preserve"> de </w:t>
      </w:r>
      <w:proofErr w:type="spellStart"/>
      <w:r w:rsidRPr="00EF3B56">
        <w:t>avocatură</w:t>
      </w:r>
      <w:proofErr w:type="spellEnd"/>
      <w:r w:rsidRPr="00EF3B56">
        <w:t xml:space="preserve"> Filip &amp; Company </w:t>
      </w:r>
      <w:proofErr w:type="spellStart"/>
      <w:r w:rsidRPr="00EF3B56">
        <w:t>și</w:t>
      </w:r>
      <w:proofErr w:type="spellEnd"/>
      <w:r w:rsidRPr="00EF3B56">
        <w:t xml:space="preserve"> av. Raluca Rusu, avocat </w:t>
      </w:r>
      <w:proofErr w:type="spellStart"/>
      <w:r w:rsidRPr="00EF3B56">
        <w:t>în</w:t>
      </w:r>
      <w:proofErr w:type="spellEnd"/>
      <w:r w:rsidRPr="00EF3B56">
        <w:t xml:space="preserve"> </w:t>
      </w:r>
      <w:proofErr w:type="spellStart"/>
      <w:r w:rsidRPr="00EF3B56">
        <w:t>cadrul</w:t>
      </w:r>
      <w:proofErr w:type="spellEnd"/>
      <w:r w:rsidRPr="00EF3B56">
        <w:t xml:space="preserve"> </w:t>
      </w:r>
      <w:proofErr w:type="spellStart"/>
      <w:r w:rsidRPr="00EF3B56">
        <w:t>societății</w:t>
      </w:r>
      <w:proofErr w:type="spellEnd"/>
      <w:r w:rsidRPr="00EF3B56">
        <w:t xml:space="preserve"> de </w:t>
      </w:r>
      <w:proofErr w:type="spellStart"/>
      <w:r w:rsidRPr="00EF3B56">
        <w:t>avocatură</w:t>
      </w:r>
      <w:proofErr w:type="spellEnd"/>
      <w:r w:rsidRPr="00EF3B56">
        <w:t xml:space="preserve"> Guia, Naghi &amp; Partners. </w:t>
      </w:r>
    </w:p>
    <w:p w14:paraId="6A9E56A7" w14:textId="763497CB" w:rsidR="00EF3B56" w:rsidRPr="00EF3B56" w:rsidRDefault="00EF3B56" w:rsidP="00EF3B56">
      <w:proofErr w:type="spellStart"/>
      <w:r w:rsidRPr="00EF3B56">
        <w:t>Pentru</w:t>
      </w:r>
      <w:proofErr w:type="spellEnd"/>
      <w:r w:rsidRPr="00EF3B56">
        <w:t xml:space="preserve"> a </w:t>
      </w:r>
      <w:proofErr w:type="spellStart"/>
      <w:r w:rsidRPr="00EF3B56">
        <w:t>putea</w:t>
      </w:r>
      <w:proofErr w:type="spellEnd"/>
      <w:r w:rsidRPr="00EF3B56">
        <w:t xml:space="preserve"> </w:t>
      </w:r>
      <w:proofErr w:type="spellStart"/>
      <w:r w:rsidRPr="00EF3B56">
        <w:t>atinge</w:t>
      </w:r>
      <w:proofErr w:type="spellEnd"/>
      <w:r w:rsidRPr="00EF3B56">
        <w:t xml:space="preserve"> </w:t>
      </w:r>
      <w:proofErr w:type="spellStart"/>
      <w:r w:rsidRPr="00EF3B56">
        <w:t>performanțele</w:t>
      </w:r>
      <w:proofErr w:type="spellEnd"/>
      <w:r w:rsidRPr="00EF3B56">
        <w:t xml:space="preserve"> </w:t>
      </w:r>
      <w:proofErr w:type="spellStart"/>
      <w:r w:rsidRPr="00EF3B56">
        <w:t>amintite</w:t>
      </w:r>
      <w:proofErr w:type="spellEnd"/>
      <w:r w:rsidRPr="00EF3B56">
        <w:t xml:space="preserve">, </w:t>
      </w:r>
      <w:proofErr w:type="spellStart"/>
      <w:r w:rsidRPr="00EF3B56">
        <w:t>echipa</w:t>
      </w:r>
      <w:proofErr w:type="spellEnd"/>
      <w:r w:rsidRPr="00EF3B56">
        <w:t xml:space="preserve"> a </w:t>
      </w:r>
      <w:proofErr w:type="spellStart"/>
      <w:r w:rsidRPr="00EF3B56">
        <w:t>început</w:t>
      </w:r>
      <w:proofErr w:type="spellEnd"/>
      <w:r w:rsidRPr="00EF3B56">
        <w:t xml:space="preserve"> </w:t>
      </w:r>
      <w:proofErr w:type="spellStart"/>
      <w:r w:rsidRPr="00EF3B56">
        <w:t>pregătirea</w:t>
      </w:r>
      <w:proofErr w:type="spellEnd"/>
      <w:r w:rsidRPr="00EF3B56">
        <w:t xml:space="preserve"> </w:t>
      </w:r>
      <w:proofErr w:type="spellStart"/>
      <w:r w:rsidRPr="00EF3B56">
        <w:t>încă</w:t>
      </w:r>
      <w:proofErr w:type="spellEnd"/>
      <w:r w:rsidRPr="00EF3B56">
        <w:t xml:space="preserve"> din luna </w:t>
      </w:r>
      <w:proofErr w:type="spellStart"/>
      <w:r w:rsidRPr="00EF3B56">
        <w:t>mai</w:t>
      </w:r>
      <w:proofErr w:type="spellEnd"/>
      <w:r w:rsidRPr="00EF3B56">
        <w:t xml:space="preserve"> 2024. </w:t>
      </w:r>
      <w:proofErr w:type="spellStart"/>
      <w:r w:rsidRPr="00EF3B56">
        <w:t>Odată</w:t>
      </w:r>
      <w:proofErr w:type="spellEnd"/>
      <w:r w:rsidRPr="00EF3B56">
        <w:t xml:space="preserve"> cu </w:t>
      </w:r>
      <w:proofErr w:type="spellStart"/>
      <w:r w:rsidRPr="00EF3B56">
        <w:t>terminarea</w:t>
      </w:r>
      <w:proofErr w:type="spellEnd"/>
      <w:r w:rsidRPr="00EF3B56">
        <w:t xml:space="preserve"> </w:t>
      </w:r>
      <w:proofErr w:type="spellStart"/>
      <w:r w:rsidRPr="00EF3B56">
        <w:t>etapei</w:t>
      </w:r>
      <w:proofErr w:type="spellEnd"/>
      <w:r w:rsidRPr="00EF3B56">
        <w:t xml:space="preserve"> </w:t>
      </w:r>
      <w:proofErr w:type="spellStart"/>
      <w:r w:rsidRPr="00EF3B56">
        <w:t>scrise</w:t>
      </w:r>
      <w:proofErr w:type="spellEnd"/>
      <w:r w:rsidRPr="00EF3B56">
        <w:t xml:space="preserve">, </w:t>
      </w:r>
      <w:proofErr w:type="spellStart"/>
      <w:r w:rsidRPr="00EF3B56">
        <w:t>studenții</w:t>
      </w:r>
      <w:proofErr w:type="spellEnd"/>
      <w:r w:rsidRPr="00EF3B56">
        <w:t xml:space="preserve"> au </w:t>
      </w:r>
      <w:proofErr w:type="spellStart"/>
      <w:r w:rsidRPr="00EF3B56">
        <w:t>participat</w:t>
      </w:r>
      <w:proofErr w:type="spellEnd"/>
      <w:r w:rsidRPr="00EF3B56">
        <w:t xml:space="preserve"> la </w:t>
      </w:r>
      <w:proofErr w:type="spellStart"/>
      <w:r w:rsidRPr="00EF3B56">
        <w:t>numeroase</w:t>
      </w:r>
      <w:proofErr w:type="spellEnd"/>
      <w:r w:rsidRPr="00EF3B56">
        <w:t xml:space="preserve"> </w:t>
      </w:r>
      <w:proofErr w:type="spellStart"/>
      <w:r w:rsidRPr="00EF3B56">
        <w:t>concursuri</w:t>
      </w:r>
      <w:proofErr w:type="spellEnd"/>
      <w:r w:rsidRPr="00EF3B56">
        <w:t xml:space="preserve"> </w:t>
      </w:r>
      <w:proofErr w:type="spellStart"/>
      <w:r w:rsidRPr="00EF3B56">
        <w:t>amicale</w:t>
      </w:r>
      <w:proofErr w:type="spellEnd"/>
      <w:r w:rsidRPr="00EF3B56">
        <w:t xml:space="preserve">, </w:t>
      </w:r>
      <w:proofErr w:type="spellStart"/>
      <w:r w:rsidRPr="00EF3B56">
        <w:t>dintre</w:t>
      </w:r>
      <w:proofErr w:type="spellEnd"/>
      <w:r w:rsidRPr="00EF3B56">
        <w:t xml:space="preserve"> care </w:t>
      </w:r>
      <w:proofErr w:type="spellStart"/>
      <w:r w:rsidRPr="00EF3B56">
        <w:t>amintim</w:t>
      </w:r>
      <w:proofErr w:type="spellEnd"/>
      <w:r w:rsidRPr="00EF3B56">
        <w:t xml:space="preserve"> APAC Vis Pre-Moot, </w:t>
      </w:r>
      <w:proofErr w:type="spellStart"/>
      <w:r w:rsidRPr="00EF3B56">
        <w:t>organizat</w:t>
      </w:r>
      <w:proofErr w:type="spellEnd"/>
      <w:r w:rsidRPr="00EF3B56">
        <w:t xml:space="preserve"> </w:t>
      </w:r>
      <w:proofErr w:type="spellStart"/>
      <w:r w:rsidRPr="00EF3B56">
        <w:t>în</w:t>
      </w:r>
      <w:proofErr w:type="spellEnd"/>
      <w:r w:rsidRPr="00EF3B56">
        <w:t xml:space="preserve"> </w:t>
      </w:r>
      <w:proofErr w:type="spellStart"/>
      <w:r w:rsidRPr="00EF3B56">
        <w:t>perioada</w:t>
      </w:r>
      <w:proofErr w:type="spellEnd"/>
      <w:r w:rsidRPr="00EF3B56">
        <w:t xml:space="preserve"> 15 – 18 </w:t>
      </w:r>
      <w:proofErr w:type="spellStart"/>
      <w:r w:rsidRPr="00EF3B56">
        <w:t>februarie</w:t>
      </w:r>
      <w:proofErr w:type="spellEnd"/>
      <w:r w:rsidRPr="00EF3B56">
        <w:t xml:space="preserve"> 2025 cu </w:t>
      </w:r>
      <w:proofErr w:type="spellStart"/>
      <w:r w:rsidRPr="00EF3B56">
        <w:t>sprijinul</w:t>
      </w:r>
      <w:proofErr w:type="spellEnd"/>
      <w:r w:rsidRPr="00EF3B56">
        <w:t xml:space="preserve"> Borneo International Arbitration and Mediation Centre (BICAM), </w:t>
      </w:r>
      <w:proofErr w:type="spellStart"/>
      <w:r w:rsidRPr="00EF3B56">
        <w:t>unde</w:t>
      </w:r>
      <w:proofErr w:type="spellEnd"/>
      <w:r w:rsidRPr="00EF3B56">
        <w:t xml:space="preserve"> s-au </w:t>
      </w:r>
      <w:proofErr w:type="spellStart"/>
      <w:r w:rsidRPr="00EF3B56">
        <w:t>calificat</w:t>
      </w:r>
      <w:proofErr w:type="spellEnd"/>
      <w:r w:rsidRPr="00EF3B56">
        <w:t xml:space="preserve"> </w:t>
      </w:r>
      <w:proofErr w:type="spellStart"/>
      <w:r w:rsidRPr="00EF3B56">
        <w:t>în</w:t>
      </w:r>
      <w:proofErr w:type="spellEnd"/>
      <w:r w:rsidRPr="00EF3B56">
        <w:t xml:space="preserve"> </w:t>
      </w:r>
      <w:proofErr w:type="spellStart"/>
      <w:r w:rsidRPr="00EF3B56">
        <w:t>rundele</w:t>
      </w:r>
      <w:proofErr w:type="spellEnd"/>
      <w:r w:rsidRPr="00EF3B56">
        <w:t xml:space="preserve"> </w:t>
      </w:r>
      <w:proofErr w:type="spellStart"/>
      <w:r w:rsidRPr="00EF3B56">
        <w:t>eliminatorii</w:t>
      </w:r>
      <w:proofErr w:type="spellEnd"/>
      <w:r w:rsidRPr="00EF3B56">
        <w:t xml:space="preserve">, London Vis Pre-Moot, </w:t>
      </w:r>
      <w:proofErr w:type="spellStart"/>
      <w:r w:rsidRPr="00EF3B56">
        <w:t>organizat</w:t>
      </w:r>
      <w:proofErr w:type="spellEnd"/>
      <w:r w:rsidRPr="00EF3B56">
        <w:t xml:space="preserve"> </w:t>
      </w:r>
      <w:proofErr w:type="spellStart"/>
      <w:r w:rsidRPr="00EF3B56">
        <w:t>în</w:t>
      </w:r>
      <w:proofErr w:type="spellEnd"/>
      <w:r w:rsidRPr="00EF3B56">
        <w:t xml:space="preserve"> </w:t>
      </w:r>
      <w:proofErr w:type="spellStart"/>
      <w:r w:rsidRPr="00EF3B56">
        <w:t>perioada</w:t>
      </w:r>
      <w:proofErr w:type="spellEnd"/>
      <w:r w:rsidRPr="00EF3B56">
        <w:t xml:space="preserve"> 1-2 </w:t>
      </w:r>
      <w:proofErr w:type="spellStart"/>
      <w:r w:rsidRPr="00EF3B56">
        <w:t>martie</w:t>
      </w:r>
      <w:proofErr w:type="spellEnd"/>
      <w:r w:rsidRPr="00EF3B56">
        <w:t xml:space="preserve"> 2025, </w:t>
      </w:r>
      <w:proofErr w:type="spellStart"/>
      <w:r w:rsidRPr="00EF3B56">
        <w:t>Helskini</w:t>
      </w:r>
      <w:proofErr w:type="spellEnd"/>
      <w:r w:rsidRPr="00EF3B56">
        <w:t xml:space="preserve"> Vis Pre-Moot, </w:t>
      </w:r>
      <w:proofErr w:type="spellStart"/>
      <w:r w:rsidRPr="00EF3B56">
        <w:t>organizat</w:t>
      </w:r>
      <w:proofErr w:type="spellEnd"/>
      <w:r w:rsidRPr="00EF3B56">
        <w:t xml:space="preserve"> </w:t>
      </w:r>
      <w:proofErr w:type="spellStart"/>
      <w:r w:rsidRPr="00EF3B56">
        <w:t>în</w:t>
      </w:r>
      <w:proofErr w:type="spellEnd"/>
      <w:r w:rsidRPr="00EF3B56">
        <w:t xml:space="preserve"> </w:t>
      </w:r>
      <w:proofErr w:type="spellStart"/>
      <w:r w:rsidRPr="00EF3B56">
        <w:t>perioada</w:t>
      </w:r>
      <w:proofErr w:type="spellEnd"/>
      <w:r w:rsidRPr="00EF3B56">
        <w:t xml:space="preserve"> 28 </w:t>
      </w:r>
      <w:proofErr w:type="spellStart"/>
      <w:r w:rsidRPr="00EF3B56">
        <w:t>februarie</w:t>
      </w:r>
      <w:proofErr w:type="spellEnd"/>
      <w:r w:rsidRPr="00EF3B56">
        <w:t xml:space="preserve"> – 2 </w:t>
      </w:r>
      <w:proofErr w:type="spellStart"/>
      <w:r w:rsidRPr="00EF3B56">
        <w:t>martie</w:t>
      </w:r>
      <w:proofErr w:type="spellEnd"/>
      <w:r w:rsidRPr="00EF3B56">
        <w:t xml:space="preserve"> 2025, Prague Vis Pre-Moot, </w:t>
      </w:r>
      <w:proofErr w:type="spellStart"/>
      <w:r w:rsidRPr="00EF3B56">
        <w:t>organizat</w:t>
      </w:r>
      <w:proofErr w:type="spellEnd"/>
      <w:r w:rsidRPr="00EF3B56">
        <w:t xml:space="preserve"> </w:t>
      </w:r>
      <w:proofErr w:type="spellStart"/>
      <w:r w:rsidRPr="00EF3B56">
        <w:t>în</w:t>
      </w:r>
      <w:proofErr w:type="spellEnd"/>
      <w:r w:rsidRPr="00EF3B56">
        <w:t xml:space="preserve"> </w:t>
      </w:r>
      <w:proofErr w:type="spellStart"/>
      <w:r w:rsidRPr="00EF3B56">
        <w:t>perioada</w:t>
      </w:r>
      <w:proofErr w:type="spellEnd"/>
      <w:r w:rsidRPr="00EF3B56">
        <w:t xml:space="preserve"> 14 – 16 </w:t>
      </w:r>
      <w:proofErr w:type="spellStart"/>
      <w:r w:rsidRPr="00EF3B56">
        <w:t>martie</w:t>
      </w:r>
      <w:proofErr w:type="spellEnd"/>
      <w:r w:rsidRPr="00EF3B56">
        <w:t xml:space="preserve"> 2025 </w:t>
      </w:r>
      <w:proofErr w:type="spellStart"/>
      <w:r w:rsidRPr="00EF3B56">
        <w:t>și</w:t>
      </w:r>
      <w:proofErr w:type="spellEnd"/>
      <w:r w:rsidRPr="00EF3B56">
        <w:t xml:space="preserve"> Bucharest Vis Pre-Moot, </w:t>
      </w:r>
      <w:proofErr w:type="spellStart"/>
      <w:r w:rsidRPr="00EF3B56">
        <w:t>organizat</w:t>
      </w:r>
      <w:proofErr w:type="spellEnd"/>
      <w:r w:rsidRPr="00EF3B56">
        <w:t xml:space="preserve"> </w:t>
      </w:r>
      <w:proofErr w:type="spellStart"/>
      <w:r w:rsidRPr="00EF3B56">
        <w:t>în</w:t>
      </w:r>
      <w:proofErr w:type="spellEnd"/>
      <w:r w:rsidRPr="00EF3B56">
        <w:t xml:space="preserve"> </w:t>
      </w:r>
      <w:proofErr w:type="spellStart"/>
      <w:r w:rsidRPr="00EF3B56">
        <w:t>perioada</w:t>
      </w:r>
      <w:proofErr w:type="spellEnd"/>
      <w:r w:rsidRPr="00EF3B56">
        <w:t xml:space="preserve"> 7 – 9 </w:t>
      </w:r>
      <w:proofErr w:type="spellStart"/>
      <w:r w:rsidRPr="00EF3B56">
        <w:t>martie</w:t>
      </w:r>
      <w:proofErr w:type="spellEnd"/>
      <w:r w:rsidRPr="00EF3B56">
        <w:t xml:space="preserve"> 2025.</w:t>
      </w:r>
    </w:p>
    <w:p w14:paraId="5EA71F3D" w14:textId="2E72690B" w:rsidR="00EF3B56" w:rsidRPr="00EF3B56" w:rsidRDefault="00EF3B56" w:rsidP="00EF3B56">
      <w:r w:rsidRPr="00EF3B56">
        <w:rPr>
          <w:b/>
          <w:bCs/>
        </w:rPr>
        <w:t>Bucharest Vis Pre-Moot</w:t>
      </w:r>
    </w:p>
    <w:p w14:paraId="0DA402F7" w14:textId="07DFC417" w:rsidR="00EF3B56" w:rsidRPr="00EF3B56" w:rsidRDefault="00EF3B56" w:rsidP="00EF3B56">
      <w:r w:rsidRPr="00EF3B56">
        <w:t xml:space="preserve">Bucharest Vis Pre-Moot a </w:t>
      </w:r>
      <w:proofErr w:type="spellStart"/>
      <w:r w:rsidRPr="00EF3B56">
        <w:t>fost</w:t>
      </w:r>
      <w:proofErr w:type="spellEnd"/>
      <w:r w:rsidRPr="00EF3B56">
        <w:t xml:space="preserve"> </w:t>
      </w:r>
      <w:proofErr w:type="spellStart"/>
      <w:r w:rsidRPr="00EF3B56">
        <w:t>organizat</w:t>
      </w:r>
      <w:proofErr w:type="spellEnd"/>
      <w:r w:rsidRPr="00EF3B56">
        <w:t xml:space="preserve"> de </w:t>
      </w:r>
      <w:proofErr w:type="spellStart"/>
      <w:r w:rsidRPr="00EF3B56">
        <w:t>Asociația</w:t>
      </w:r>
      <w:proofErr w:type="spellEnd"/>
      <w:r w:rsidRPr="00EF3B56">
        <w:t xml:space="preserve"> </w:t>
      </w:r>
      <w:proofErr w:type="spellStart"/>
      <w:r w:rsidRPr="00EF3B56">
        <w:t>Vindobona</w:t>
      </w:r>
      <w:proofErr w:type="spellEnd"/>
      <w:r w:rsidRPr="00EF3B56">
        <w:t xml:space="preserve"> </w:t>
      </w:r>
      <w:proofErr w:type="spellStart"/>
      <w:r w:rsidRPr="00EF3B56">
        <w:t>și</w:t>
      </w:r>
      <w:proofErr w:type="spellEnd"/>
      <w:r w:rsidRPr="00EF3B56">
        <w:t xml:space="preserve"> de </w:t>
      </w:r>
      <w:proofErr w:type="spellStart"/>
      <w:r w:rsidRPr="00EF3B56">
        <w:t>Facultatea</w:t>
      </w:r>
      <w:proofErr w:type="spellEnd"/>
      <w:r w:rsidRPr="00EF3B56">
        <w:t xml:space="preserve"> de Drept a </w:t>
      </w:r>
      <w:proofErr w:type="spellStart"/>
      <w:r w:rsidRPr="00EF3B56">
        <w:t>Universității</w:t>
      </w:r>
      <w:proofErr w:type="spellEnd"/>
      <w:r w:rsidRPr="00EF3B56">
        <w:t xml:space="preserve"> din </w:t>
      </w:r>
      <w:proofErr w:type="spellStart"/>
      <w:r w:rsidRPr="00EF3B56">
        <w:t>București</w:t>
      </w:r>
      <w:proofErr w:type="spellEnd"/>
      <w:r w:rsidRPr="00EF3B56">
        <w:t>.</w:t>
      </w:r>
    </w:p>
    <w:p w14:paraId="24B66523" w14:textId="638F348C" w:rsidR="00EF3B56" w:rsidRPr="00EF3B56" w:rsidRDefault="00EF3B56" w:rsidP="00EF3B56">
      <w:proofErr w:type="spellStart"/>
      <w:r w:rsidRPr="00EF3B56">
        <w:t>Evenimentul</w:t>
      </w:r>
      <w:proofErr w:type="spellEnd"/>
      <w:r w:rsidRPr="00EF3B56">
        <w:t xml:space="preserve"> a </w:t>
      </w:r>
      <w:proofErr w:type="spellStart"/>
      <w:r w:rsidRPr="00EF3B56">
        <w:t>reunit</w:t>
      </w:r>
      <w:proofErr w:type="spellEnd"/>
      <w:r w:rsidRPr="00EF3B56">
        <w:t xml:space="preserve"> 14 </w:t>
      </w:r>
      <w:proofErr w:type="spellStart"/>
      <w:r w:rsidRPr="00EF3B56">
        <w:t>echipe</w:t>
      </w:r>
      <w:proofErr w:type="spellEnd"/>
      <w:r w:rsidRPr="00EF3B56">
        <w:t xml:space="preserve"> </w:t>
      </w:r>
      <w:proofErr w:type="spellStart"/>
      <w:r w:rsidRPr="00EF3B56">
        <w:t>și</w:t>
      </w:r>
      <w:proofErr w:type="spellEnd"/>
      <w:r w:rsidRPr="00EF3B56">
        <w:t xml:space="preserve"> </w:t>
      </w:r>
      <w:proofErr w:type="spellStart"/>
      <w:r w:rsidRPr="00EF3B56">
        <w:t>peste</w:t>
      </w:r>
      <w:proofErr w:type="spellEnd"/>
      <w:r w:rsidRPr="00EF3B56">
        <w:t xml:space="preserve"> 150 de </w:t>
      </w:r>
      <w:proofErr w:type="spellStart"/>
      <w:r w:rsidRPr="00EF3B56">
        <w:t>participanți</w:t>
      </w:r>
      <w:proofErr w:type="spellEnd"/>
      <w:r w:rsidRPr="00EF3B56">
        <w:t xml:space="preserve"> la </w:t>
      </w:r>
      <w:proofErr w:type="spellStart"/>
      <w:r w:rsidRPr="00EF3B56">
        <w:t>rundele</w:t>
      </w:r>
      <w:proofErr w:type="spellEnd"/>
      <w:r w:rsidRPr="00EF3B56">
        <w:t xml:space="preserve"> de </w:t>
      </w:r>
      <w:proofErr w:type="spellStart"/>
      <w:r w:rsidRPr="00EF3B56">
        <w:t>pledoarii</w:t>
      </w:r>
      <w:proofErr w:type="spellEnd"/>
      <w:r w:rsidRPr="00EF3B56">
        <w:t xml:space="preserve"> </w:t>
      </w:r>
      <w:proofErr w:type="spellStart"/>
      <w:r w:rsidRPr="00EF3B56">
        <w:t>și</w:t>
      </w:r>
      <w:proofErr w:type="spellEnd"/>
      <w:r w:rsidRPr="00EF3B56">
        <w:t xml:space="preserve"> la </w:t>
      </w:r>
      <w:proofErr w:type="spellStart"/>
      <w:r w:rsidRPr="00EF3B56">
        <w:t>conferințele</w:t>
      </w:r>
      <w:proofErr w:type="spellEnd"/>
      <w:r w:rsidRPr="00EF3B56">
        <w:t xml:space="preserve"> </w:t>
      </w:r>
      <w:proofErr w:type="spellStart"/>
      <w:r w:rsidRPr="00EF3B56">
        <w:t>internaționale</w:t>
      </w:r>
      <w:proofErr w:type="spellEnd"/>
      <w:r w:rsidRPr="00EF3B56">
        <w:t xml:space="preserve"> </w:t>
      </w:r>
      <w:proofErr w:type="spellStart"/>
      <w:r w:rsidRPr="00EF3B56">
        <w:t>privind</w:t>
      </w:r>
      <w:proofErr w:type="spellEnd"/>
      <w:r w:rsidRPr="00EF3B56">
        <w:t xml:space="preserve"> </w:t>
      </w:r>
      <w:proofErr w:type="spellStart"/>
      <w:r w:rsidRPr="00EF3B56">
        <w:t>admisibilitatea</w:t>
      </w:r>
      <w:proofErr w:type="spellEnd"/>
      <w:r w:rsidRPr="00EF3B56">
        <w:t xml:space="preserve"> </w:t>
      </w:r>
      <w:proofErr w:type="spellStart"/>
      <w:r w:rsidRPr="00EF3B56">
        <w:t>probelor</w:t>
      </w:r>
      <w:proofErr w:type="spellEnd"/>
      <w:r w:rsidRPr="00EF3B56">
        <w:t xml:space="preserve"> </w:t>
      </w:r>
      <w:proofErr w:type="spellStart"/>
      <w:r w:rsidRPr="00EF3B56">
        <w:t>în</w:t>
      </w:r>
      <w:proofErr w:type="spellEnd"/>
      <w:r w:rsidRPr="00EF3B56">
        <w:t xml:space="preserve"> </w:t>
      </w:r>
      <w:proofErr w:type="spellStart"/>
      <w:r w:rsidRPr="00EF3B56">
        <w:t>arbitraj</w:t>
      </w:r>
      <w:proofErr w:type="spellEnd"/>
      <w:r w:rsidRPr="00EF3B56">
        <w:t xml:space="preserve">, </w:t>
      </w:r>
      <w:proofErr w:type="spellStart"/>
      <w:r w:rsidRPr="00EF3B56">
        <w:t>efectul</w:t>
      </w:r>
      <w:proofErr w:type="spellEnd"/>
      <w:r w:rsidRPr="00EF3B56">
        <w:t xml:space="preserve"> </w:t>
      </w:r>
      <w:proofErr w:type="spellStart"/>
      <w:r w:rsidRPr="00EF3B56">
        <w:t>clauzelor</w:t>
      </w:r>
      <w:proofErr w:type="spellEnd"/>
      <w:r w:rsidRPr="00EF3B56">
        <w:t xml:space="preserve"> de </w:t>
      </w:r>
      <w:proofErr w:type="spellStart"/>
      <w:r w:rsidRPr="00EF3B56">
        <w:t>mediere</w:t>
      </w:r>
      <w:proofErr w:type="spellEnd"/>
      <w:r w:rsidRPr="00EF3B56">
        <w:t xml:space="preserve"> </w:t>
      </w:r>
      <w:proofErr w:type="spellStart"/>
      <w:r w:rsidRPr="00EF3B56">
        <w:t>prealabilă</w:t>
      </w:r>
      <w:proofErr w:type="spellEnd"/>
      <w:r w:rsidRPr="00EF3B56">
        <w:t xml:space="preserve"> </w:t>
      </w:r>
      <w:proofErr w:type="spellStart"/>
      <w:r w:rsidRPr="00EF3B56">
        <w:t>asupra</w:t>
      </w:r>
      <w:proofErr w:type="spellEnd"/>
      <w:r w:rsidRPr="00EF3B56">
        <w:t xml:space="preserve"> </w:t>
      </w:r>
      <w:proofErr w:type="spellStart"/>
      <w:r w:rsidRPr="00EF3B56">
        <w:t>convenției</w:t>
      </w:r>
      <w:proofErr w:type="spellEnd"/>
      <w:r w:rsidRPr="00EF3B56">
        <w:t xml:space="preserve"> </w:t>
      </w:r>
      <w:proofErr w:type="spellStart"/>
      <w:proofErr w:type="gramStart"/>
      <w:r w:rsidRPr="00EF3B56">
        <w:t>arbitrale</w:t>
      </w:r>
      <w:proofErr w:type="spellEnd"/>
      <w:r w:rsidRPr="00EF3B56">
        <w:t xml:space="preserve">  </w:t>
      </w:r>
      <w:proofErr w:type="spellStart"/>
      <w:r w:rsidRPr="00EF3B56">
        <w:t>și</w:t>
      </w:r>
      <w:proofErr w:type="spellEnd"/>
      <w:proofErr w:type="gramEnd"/>
      <w:r w:rsidRPr="00EF3B56">
        <w:t xml:space="preserve"> </w:t>
      </w:r>
      <w:proofErr w:type="spellStart"/>
      <w:r w:rsidRPr="00EF3B56">
        <w:t>aplicabilității</w:t>
      </w:r>
      <w:proofErr w:type="spellEnd"/>
      <w:r w:rsidRPr="00EF3B56">
        <w:t xml:space="preserve"> CVIM la </w:t>
      </w:r>
      <w:proofErr w:type="spellStart"/>
      <w:r w:rsidRPr="00EF3B56">
        <w:t>contractele</w:t>
      </w:r>
      <w:proofErr w:type="spellEnd"/>
      <w:r w:rsidRPr="00EF3B56">
        <w:t xml:space="preserve"> „la </w:t>
      </w:r>
      <w:proofErr w:type="spellStart"/>
      <w:r w:rsidRPr="00EF3B56">
        <w:t>cheie</w:t>
      </w:r>
      <w:proofErr w:type="spellEnd"/>
      <w:r w:rsidRPr="00EF3B56">
        <w:t xml:space="preserve">”. </w:t>
      </w:r>
      <w:proofErr w:type="spellStart"/>
      <w:r w:rsidRPr="00EF3B56">
        <w:t>În</w:t>
      </w:r>
      <w:proofErr w:type="spellEnd"/>
      <w:r w:rsidRPr="00EF3B56">
        <w:t xml:space="preserve"> </w:t>
      </w:r>
      <w:proofErr w:type="spellStart"/>
      <w:r w:rsidRPr="00EF3B56">
        <w:t>cadrul</w:t>
      </w:r>
      <w:proofErr w:type="spellEnd"/>
      <w:r w:rsidRPr="00EF3B56">
        <w:t xml:space="preserve"> </w:t>
      </w:r>
      <w:proofErr w:type="spellStart"/>
      <w:r w:rsidRPr="00EF3B56">
        <w:t>concursului</w:t>
      </w:r>
      <w:proofErr w:type="spellEnd"/>
      <w:r w:rsidRPr="00EF3B56">
        <w:t xml:space="preserve">, Svenja </w:t>
      </w:r>
      <w:proofErr w:type="spellStart"/>
      <w:r w:rsidRPr="00EF3B56">
        <w:t>Papirowski</w:t>
      </w:r>
      <w:proofErr w:type="spellEnd"/>
      <w:r w:rsidRPr="00EF3B56">
        <w:t xml:space="preserve"> a </w:t>
      </w:r>
      <w:proofErr w:type="spellStart"/>
      <w:r w:rsidRPr="00EF3B56">
        <w:t>obținut</w:t>
      </w:r>
      <w:proofErr w:type="spellEnd"/>
      <w:r w:rsidRPr="00EF3B56">
        <w:t xml:space="preserve"> </w:t>
      </w:r>
      <w:proofErr w:type="spellStart"/>
      <w:r w:rsidRPr="00EF3B56">
        <w:t>locul</w:t>
      </w:r>
      <w:proofErr w:type="spellEnd"/>
      <w:r w:rsidRPr="00EF3B56">
        <w:t xml:space="preserve"> 4 </w:t>
      </w:r>
      <w:proofErr w:type="spellStart"/>
      <w:r w:rsidRPr="00EF3B56">
        <w:t>în</w:t>
      </w:r>
      <w:proofErr w:type="spellEnd"/>
      <w:r w:rsidRPr="00EF3B56">
        <w:t xml:space="preserve"> </w:t>
      </w:r>
      <w:proofErr w:type="spellStart"/>
      <w:r w:rsidRPr="00EF3B56">
        <w:t>clasamentul</w:t>
      </w:r>
      <w:proofErr w:type="spellEnd"/>
      <w:r w:rsidRPr="00EF3B56">
        <w:t xml:space="preserve"> individual al </w:t>
      </w:r>
      <w:proofErr w:type="spellStart"/>
      <w:r w:rsidRPr="00EF3B56">
        <w:t>pledanților</w:t>
      </w:r>
      <w:proofErr w:type="spellEnd"/>
      <w:r w:rsidRPr="00EF3B56">
        <w:t>.</w:t>
      </w:r>
    </w:p>
    <w:p w14:paraId="0452BA6C" w14:textId="77777777" w:rsidR="00EF3B56" w:rsidRDefault="00EF3B56" w:rsidP="00EF3B56">
      <w:proofErr w:type="spellStart"/>
      <w:r w:rsidRPr="00EF3B56">
        <w:t>Concursul</w:t>
      </w:r>
      <w:proofErr w:type="spellEnd"/>
      <w:r w:rsidRPr="00EF3B56">
        <w:t xml:space="preserve"> a </w:t>
      </w:r>
      <w:proofErr w:type="spellStart"/>
      <w:r w:rsidRPr="00EF3B56">
        <w:t>fost</w:t>
      </w:r>
      <w:proofErr w:type="spellEnd"/>
      <w:r w:rsidRPr="00EF3B56">
        <w:t xml:space="preserve"> </w:t>
      </w:r>
      <w:proofErr w:type="spellStart"/>
      <w:r w:rsidRPr="00EF3B56">
        <w:t>organizat</w:t>
      </w:r>
      <w:proofErr w:type="spellEnd"/>
      <w:r w:rsidRPr="00EF3B56">
        <w:t xml:space="preserve"> cu </w:t>
      </w:r>
      <w:proofErr w:type="spellStart"/>
      <w:r w:rsidRPr="00EF3B56">
        <w:t>sprijinul</w:t>
      </w:r>
      <w:proofErr w:type="spellEnd"/>
      <w:r w:rsidRPr="00EF3B56">
        <w:t xml:space="preserve"> </w:t>
      </w:r>
      <w:proofErr w:type="spellStart"/>
      <w:r w:rsidRPr="00EF3B56">
        <w:t>Cristinei</w:t>
      </w:r>
      <w:proofErr w:type="spellEnd"/>
      <w:r w:rsidRPr="00EF3B56">
        <w:t xml:space="preserve"> Badea </w:t>
      </w:r>
      <w:proofErr w:type="spellStart"/>
      <w:r w:rsidRPr="00EF3B56">
        <w:t>și</w:t>
      </w:r>
      <w:proofErr w:type="spellEnd"/>
      <w:r w:rsidRPr="00EF3B56">
        <w:t xml:space="preserve"> </w:t>
      </w:r>
      <w:proofErr w:type="spellStart"/>
      <w:r w:rsidRPr="00EF3B56">
        <w:t>Cezarei</w:t>
      </w:r>
      <w:proofErr w:type="spellEnd"/>
      <w:r w:rsidRPr="00EF3B56">
        <w:t xml:space="preserve"> Diaconescu (Logistics Directors), </w:t>
      </w:r>
      <w:proofErr w:type="spellStart"/>
      <w:r w:rsidRPr="00EF3B56">
        <w:t>Ralucăi</w:t>
      </w:r>
      <w:proofErr w:type="spellEnd"/>
      <w:r w:rsidRPr="00EF3B56">
        <w:t xml:space="preserve"> </w:t>
      </w:r>
      <w:proofErr w:type="spellStart"/>
      <w:r w:rsidRPr="00EF3B56">
        <w:t>Papadima</w:t>
      </w:r>
      <w:proofErr w:type="spellEnd"/>
      <w:r w:rsidRPr="00EF3B56">
        <w:t xml:space="preserve"> </w:t>
      </w:r>
      <w:proofErr w:type="spellStart"/>
      <w:r w:rsidRPr="00EF3B56">
        <w:t>și</w:t>
      </w:r>
      <w:proofErr w:type="spellEnd"/>
      <w:r w:rsidRPr="00EF3B56">
        <w:t xml:space="preserve"> </w:t>
      </w:r>
      <w:proofErr w:type="spellStart"/>
      <w:r w:rsidRPr="00EF3B56">
        <w:t>Mihaelei</w:t>
      </w:r>
      <w:proofErr w:type="spellEnd"/>
      <w:r w:rsidRPr="00EF3B56">
        <w:t xml:space="preserve"> Gherghe (Academic Directors), </w:t>
      </w:r>
      <w:proofErr w:type="spellStart"/>
      <w:r w:rsidRPr="00EF3B56">
        <w:t>Ralucăi</w:t>
      </w:r>
      <w:proofErr w:type="spellEnd"/>
      <w:r w:rsidRPr="00EF3B56">
        <w:t xml:space="preserve"> Rusu </w:t>
      </w:r>
      <w:proofErr w:type="spellStart"/>
      <w:r w:rsidRPr="00EF3B56">
        <w:t>și</w:t>
      </w:r>
      <w:proofErr w:type="spellEnd"/>
      <w:r w:rsidRPr="00EF3B56">
        <w:t xml:space="preserve"> al </w:t>
      </w:r>
      <w:proofErr w:type="spellStart"/>
      <w:r w:rsidRPr="00EF3B56">
        <w:t>lui</w:t>
      </w:r>
      <w:proofErr w:type="spellEnd"/>
      <w:r w:rsidRPr="00EF3B56">
        <w:t xml:space="preserve"> Alexandru Kober (Hearings Directors), </w:t>
      </w:r>
      <w:proofErr w:type="spellStart"/>
      <w:r w:rsidRPr="00EF3B56">
        <w:t>și</w:t>
      </w:r>
      <w:proofErr w:type="spellEnd"/>
      <w:r w:rsidRPr="00EF3B56">
        <w:t xml:space="preserve"> al </w:t>
      </w:r>
      <w:proofErr w:type="spellStart"/>
      <w:r w:rsidRPr="00EF3B56">
        <w:t>Petrei</w:t>
      </w:r>
      <w:proofErr w:type="spellEnd"/>
      <w:r w:rsidRPr="00EF3B56">
        <w:t xml:space="preserve"> Rusu </w:t>
      </w:r>
      <w:proofErr w:type="spellStart"/>
      <w:r w:rsidRPr="00EF3B56">
        <w:t>și</w:t>
      </w:r>
      <w:proofErr w:type="spellEnd"/>
      <w:r w:rsidRPr="00EF3B56">
        <w:t xml:space="preserve"> al </w:t>
      </w:r>
      <w:proofErr w:type="spellStart"/>
      <w:r w:rsidRPr="00EF3B56">
        <w:t>lui</w:t>
      </w:r>
      <w:proofErr w:type="spellEnd"/>
      <w:r w:rsidRPr="00EF3B56">
        <w:t xml:space="preserve"> Eduard </w:t>
      </w:r>
      <w:proofErr w:type="spellStart"/>
      <w:r w:rsidRPr="00EF3B56">
        <w:t>Bodescu</w:t>
      </w:r>
      <w:proofErr w:type="spellEnd"/>
      <w:r w:rsidRPr="00EF3B56">
        <w:t xml:space="preserve"> (Student Directors). Studenții Sabina Kohut, Teodora-Cristiana </w:t>
      </w:r>
      <w:proofErr w:type="spellStart"/>
      <w:r w:rsidRPr="00EF3B56">
        <w:t>Liliceanu</w:t>
      </w:r>
      <w:proofErr w:type="spellEnd"/>
      <w:r w:rsidRPr="00EF3B56">
        <w:t xml:space="preserve">, Diana </w:t>
      </w:r>
      <w:proofErr w:type="spellStart"/>
      <w:r w:rsidRPr="00EF3B56">
        <w:t>Petrovan</w:t>
      </w:r>
      <w:proofErr w:type="spellEnd"/>
      <w:r w:rsidRPr="00EF3B56">
        <w:t xml:space="preserve">, Denisa-Andreea Dincă, Daniel Abbasi, </w:t>
      </w:r>
      <w:proofErr w:type="spellStart"/>
      <w:r w:rsidRPr="00EF3B56">
        <w:t>și</w:t>
      </w:r>
      <w:proofErr w:type="spellEnd"/>
      <w:r w:rsidRPr="00EF3B56">
        <w:t xml:space="preserve"> Adriana Petruța Nicolae au </w:t>
      </w:r>
      <w:proofErr w:type="spellStart"/>
      <w:r w:rsidRPr="00EF3B56">
        <w:t>fost</w:t>
      </w:r>
      <w:proofErr w:type="spellEnd"/>
      <w:r w:rsidRPr="00EF3B56">
        <w:t xml:space="preserve"> de </w:t>
      </w:r>
      <w:proofErr w:type="spellStart"/>
      <w:r w:rsidRPr="00EF3B56">
        <w:t>asemenea</w:t>
      </w:r>
      <w:proofErr w:type="spellEnd"/>
      <w:r w:rsidRPr="00EF3B56">
        <w:t xml:space="preserve"> </w:t>
      </w:r>
      <w:proofErr w:type="spellStart"/>
      <w:r w:rsidRPr="00EF3B56">
        <w:t>implicați</w:t>
      </w:r>
      <w:proofErr w:type="spellEnd"/>
      <w:r w:rsidRPr="00EF3B56">
        <w:t xml:space="preserve"> </w:t>
      </w:r>
      <w:proofErr w:type="spellStart"/>
      <w:r w:rsidRPr="00EF3B56">
        <w:t>în</w:t>
      </w:r>
      <w:proofErr w:type="spellEnd"/>
      <w:r w:rsidRPr="00EF3B56">
        <w:t xml:space="preserve"> </w:t>
      </w:r>
      <w:proofErr w:type="spellStart"/>
      <w:r w:rsidRPr="00EF3B56">
        <w:t>organizare</w:t>
      </w:r>
      <w:proofErr w:type="spellEnd"/>
      <w:r w:rsidRPr="00EF3B56">
        <w:t xml:space="preserve"> ca </w:t>
      </w:r>
      <w:proofErr w:type="spellStart"/>
      <w:r w:rsidRPr="00EF3B56">
        <w:t>voluntari</w:t>
      </w:r>
      <w:proofErr w:type="spellEnd"/>
      <w:r w:rsidRPr="00EF3B56">
        <w:t>.</w:t>
      </w:r>
    </w:p>
    <w:p w14:paraId="30D54E2C" w14:textId="3DDC4B16" w:rsidR="00EF3B56" w:rsidRPr="00EF3B56" w:rsidRDefault="00EF3B56" w:rsidP="00EF3B56">
      <w:proofErr w:type="spellStart"/>
      <w:r w:rsidRPr="00EF3B56">
        <w:rPr>
          <w:b/>
          <w:bCs/>
        </w:rPr>
        <w:t>Etapele</w:t>
      </w:r>
      <w:proofErr w:type="spellEnd"/>
      <w:r w:rsidRPr="00EF3B56">
        <w:rPr>
          <w:b/>
          <w:bCs/>
        </w:rPr>
        <w:t xml:space="preserve"> </w:t>
      </w:r>
      <w:proofErr w:type="spellStart"/>
      <w:r w:rsidRPr="00EF3B56">
        <w:rPr>
          <w:b/>
          <w:bCs/>
        </w:rPr>
        <w:t>următoare</w:t>
      </w:r>
      <w:proofErr w:type="spellEnd"/>
    </w:p>
    <w:p w14:paraId="572705EE" w14:textId="73F94BC2" w:rsidR="00EF3B56" w:rsidRPr="00EF3B56" w:rsidRDefault="00EF3B56" w:rsidP="00EF3B56">
      <w:r w:rsidRPr="00EF3B56">
        <w:t xml:space="preserve">Echipa se </w:t>
      </w:r>
      <w:proofErr w:type="spellStart"/>
      <w:r w:rsidRPr="00EF3B56">
        <w:t>pregătește</w:t>
      </w:r>
      <w:proofErr w:type="spellEnd"/>
      <w:r w:rsidRPr="00EF3B56">
        <w:t xml:space="preserve"> de </w:t>
      </w:r>
      <w:proofErr w:type="spellStart"/>
      <w:r w:rsidRPr="00EF3B56">
        <w:t>deplasarea</w:t>
      </w:r>
      <w:proofErr w:type="spellEnd"/>
      <w:r w:rsidRPr="00EF3B56">
        <w:t xml:space="preserve"> la </w:t>
      </w:r>
      <w:proofErr w:type="spellStart"/>
      <w:r w:rsidRPr="00EF3B56">
        <w:t>ediția</w:t>
      </w:r>
      <w:proofErr w:type="spellEnd"/>
      <w:r w:rsidRPr="00EF3B56">
        <w:t xml:space="preserve"> Viena a </w:t>
      </w:r>
      <w:proofErr w:type="spellStart"/>
      <w:r w:rsidRPr="00EF3B56">
        <w:t>concursului</w:t>
      </w:r>
      <w:proofErr w:type="spellEnd"/>
      <w:r w:rsidRPr="00EF3B56">
        <w:t xml:space="preserve">, </w:t>
      </w:r>
      <w:proofErr w:type="spellStart"/>
      <w:r w:rsidRPr="00EF3B56">
        <w:t>ce</w:t>
      </w:r>
      <w:proofErr w:type="spellEnd"/>
      <w:r w:rsidRPr="00EF3B56">
        <w:t xml:space="preserve"> </w:t>
      </w:r>
      <w:proofErr w:type="spellStart"/>
      <w:r w:rsidRPr="00EF3B56">
        <w:t>urmează</w:t>
      </w:r>
      <w:proofErr w:type="spellEnd"/>
      <w:r w:rsidRPr="00EF3B56">
        <w:t xml:space="preserve"> </w:t>
      </w:r>
      <w:proofErr w:type="spellStart"/>
      <w:r w:rsidRPr="00EF3B56">
        <w:t>să</w:t>
      </w:r>
      <w:proofErr w:type="spellEnd"/>
      <w:r w:rsidRPr="00EF3B56">
        <w:t xml:space="preserve"> </w:t>
      </w:r>
      <w:proofErr w:type="spellStart"/>
      <w:r w:rsidRPr="00EF3B56">
        <w:t>aibă</w:t>
      </w:r>
      <w:proofErr w:type="spellEnd"/>
      <w:r w:rsidRPr="00EF3B56">
        <w:t xml:space="preserve"> loc </w:t>
      </w:r>
      <w:proofErr w:type="spellStart"/>
      <w:r w:rsidRPr="00EF3B56">
        <w:t>în</w:t>
      </w:r>
      <w:proofErr w:type="spellEnd"/>
      <w:r w:rsidRPr="00EF3B56">
        <w:t xml:space="preserve"> </w:t>
      </w:r>
      <w:proofErr w:type="spellStart"/>
      <w:r w:rsidRPr="00EF3B56">
        <w:t>perioada</w:t>
      </w:r>
      <w:proofErr w:type="spellEnd"/>
      <w:r w:rsidRPr="00EF3B56">
        <w:t xml:space="preserve"> 11 – 17 </w:t>
      </w:r>
      <w:proofErr w:type="spellStart"/>
      <w:r w:rsidRPr="00EF3B56">
        <w:t>aprilie</w:t>
      </w:r>
      <w:proofErr w:type="spellEnd"/>
      <w:r w:rsidRPr="00EF3B56">
        <w:t xml:space="preserve"> 2024, </w:t>
      </w:r>
      <w:proofErr w:type="spellStart"/>
      <w:r w:rsidRPr="00EF3B56">
        <w:t>studenții</w:t>
      </w:r>
      <w:proofErr w:type="spellEnd"/>
      <w:r w:rsidRPr="00EF3B56">
        <w:t xml:space="preserve"> </w:t>
      </w:r>
      <w:proofErr w:type="spellStart"/>
      <w:r w:rsidRPr="00EF3B56">
        <w:t>aflându</w:t>
      </w:r>
      <w:proofErr w:type="spellEnd"/>
      <w:r w:rsidRPr="00EF3B56">
        <w:t xml:space="preserve">-se </w:t>
      </w:r>
      <w:proofErr w:type="spellStart"/>
      <w:r w:rsidRPr="00EF3B56">
        <w:t>în</w:t>
      </w:r>
      <w:proofErr w:type="spellEnd"/>
      <w:r w:rsidRPr="00EF3B56">
        <w:t xml:space="preserve"> </w:t>
      </w:r>
      <w:proofErr w:type="spellStart"/>
      <w:r w:rsidRPr="00EF3B56">
        <w:t>prezent</w:t>
      </w:r>
      <w:proofErr w:type="spellEnd"/>
      <w:r w:rsidRPr="00EF3B56">
        <w:t xml:space="preserve"> la </w:t>
      </w:r>
      <w:proofErr w:type="spellStart"/>
      <w:r w:rsidRPr="00EF3B56">
        <w:t>concursul</w:t>
      </w:r>
      <w:proofErr w:type="spellEnd"/>
      <w:r w:rsidRPr="00EF3B56">
        <w:t xml:space="preserve"> de </w:t>
      </w:r>
      <w:proofErr w:type="spellStart"/>
      <w:r w:rsidRPr="00EF3B56">
        <w:t>pregătire</w:t>
      </w:r>
      <w:proofErr w:type="spellEnd"/>
      <w:r w:rsidRPr="00EF3B56">
        <w:t xml:space="preserve"> Belgrade Vis Pre-Moot </w:t>
      </w:r>
      <w:proofErr w:type="spellStart"/>
      <w:r w:rsidRPr="00EF3B56">
        <w:t>însoțiți</w:t>
      </w:r>
      <w:proofErr w:type="spellEnd"/>
      <w:r w:rsidRPr="00EF3B56">
        <w:t xml:space="preserve"> de av. Cristina Badea, avocat </w:t>
      </w:r>
      <w:proofErr w:type="spellStart"/>
      <w:r w:rsidRPr="00EF3B56">
        <w:t>în</w:t>
      </w:r>
      <w:proofErr w:type="spellEnd"/>
      <w:r w:rsidRPr="00EF3B56">
        <w:t xml:space="preserve"> </w:t>
      </w:r>
      <w:proofErr w:type="spellStart"/>
      <w:r w:rsidRPr="00EF3B56">
        <w:t>cadrul</w:t>
      </w:r>
      <w:proofErr w:type="spellEnd"/>
      <w:r w:rsidRPr="00EF3B56">
        <w:t xml:space="preserve"> </w:t>
      </w:r>
      <w:proofErr w:type="spellStart"/>
      <w:r w:rsidRPr="00EF3B56">
        <w:t>societății</w:t>
      </w:r>
      <w:proofErr w:type="spellEnd"/>
      <w:r w:rsidRPr="00EF3B56">
        <w:t xml:space="preserve"> de </w:t>
      </w:r>
      <w:proofErr w:type="spellStart"/>
      <w:r w:rsidRPr="00EF3B56">
        <w:t>avocatură</w:t>
      </w:r>
      <w:proofErr w:type="spellEnd"/>
      <w:r w:rsidRPr="00EF3B56">
        <w:t xml:space="preserve"> Guia, Naghi &amp; Partners.</w:t>
      </w:r>
    </w:p>
    <w:p w14:paraId="25796119" w14:textId="3F7E8677" w:rsidR="00EF3B56" w:rsidRPr="00EF3B56" w:rsidRDefault="00EF3B56" w:rsidP="00EF3B56">
      <w:proofErr w:type="spellStart"/>
      <w:r w:rsidRPr="00EF3B56">
        <w:rPr>
          <w:b/>
          <w:bCs/>
        </w:rPr>
        <w:t>Sponsorii</w:t>
      </w:r>
      <w:proofErr w:type="spellEnd"/>
      <w:r w:rsidRPr="00EF3B56">
        <w:rPr>
          <w:b/>
          <w:bCs/>
        </w:rPr>
        <w:t xml:space="preserve"> </w:t>
      </w:r>
      <w:proofErr w:type="spellStart"/>
      <w:r w:rsidRPr="00EF3B56">
        <w:rPr>
          <w:b/>
          <w:bCs/>
        </w:rPr>
        <w:t>echipei</w:t>
      </w:r>
      <w:proofErr w:type="spellEnd"/>
    </w:p>
    <w:p w14:paraId="4E417573" w14:textId="5973833C" w:rsidR="00EF3B56" w:rsidRPr="00EF3B56" w:rsidRDefault="00EF3B56" w:rsidP="00EF3B56">
      <w:r w:rsidRPr="00EF3B56">
        <w:t xml:space="preserve">Echipa </w:t>
      </w:r>
      <w:proofErr w:type="spellStart"/>
      <w:r w:rsidRPr="00EF3B56">
        <w:t>Facultății</w:t>
      </w:r>
      <w:proofErr w:type="spellEnd"/>
      <w:r w:rsidRPr="00EF3B56">
        <w:t xml:space="preserve"> de Drept a </w:t>
      </w:r>
      <w:proofErr w:type="spellStart"/>
      <w:r w:rsidRPr="00EF3B56">
        <w:t>Universității</w:t>
      </w:r>
      <w:proofErr w:type="spellEnd"/>
      <w:r w:rsidRPr="00EF3B56">
        <w:t xml:space="preserve"> din </w:t>
      </w:r>
      <w:proofErr w:type="spellStart"/>
      <w:r w:rsidRPr="00EF3B56">
        <w:t>București</w:t>
      </w:r>
      <w:proofErr w:type="spellEnd"/>
      <w:r w:rsidRPr="00EF3B56">
        <w:t xml:space="preserve"> s-a </w:t>
      </w:r>
      <w:proofErr w:type="spellStart"/>
      <w:r w:rsidRPr="00EF3B56">
        <w:t>bucurat</w:t>
      </w:r>
      <w:proofErr w:type="spellEnd"/>
      <w:r w:rsidRPr="00EF3B56">
        <w:t xml:space="preserve"> de </w:t>
      </w:r>
      <w:proofErr w:type="spellStart"/>
      <w:r w:rsidRPr="00EF3B56">
        <w:t>sprijin</w:t>
      </w:r>
      <w:proofErr w:type="spellEnd"/>
      <w:r w:rsidRPr="00EF3B56">
        <w:t xml:space="preserve"> </w:t>
      </w:r>
      <w:proofErr w:type="spellStart"/>
      <w:r w:rsidRPr="00EF3B56">
        <w:t>financiar</w:t>
      </w:r>
      <w:proofErr w:type="spellEnd"/>
      <w:r w:rsidRPr="00EF3B56">
        <w:t xml:space="preserve"> din </w:t>
      </w:r>
      <w:proofErr w:type="spellStart"/>
      <w:r w:rsidRPr="00EF3B56">
        <w:t>partea</w:t>
      </w:r>
      <w:proofErr w:type="spellEnd"/>
      <w:r w:rsidRPr="00EF3B56">
        <w:t xml:space="preserve"> </w:t>
      </w:r>
      <w:proofErr w:type="spellStart"/>
      <w:r w:rsidRPr="00EF3B56">
        <w:t>Universității</w:t>
      </w:r>
      <w:proofErr w:type="spellEnd"/>
      <w:r w:rsidRPr="00EF3B56">
        <w:t xml:space="preserve"> din </w:t>
      </w:r>
      <w:proofErr w:type="spellStart"/>
      <w:r w:rsidRPr="00EF3B56">
        <w:t>București</w:t>
      </w:r>
      <w:proofErr w:type="spellEnd"/>
      <w:r w:rsidRPr="00EF3B56">
        <w:t xml:space="preserve"> precum </w:t>
      </w:r>
      <w:proofErr w:type="spellStart"/>
      <w:r w:rsidRPr="00EF3B56">
        <w:t>și</w:t>
      </w:r>
      <w:proofErr w:type="spellEnd"/>
      <w:r w:rsidRPr="00EF3B56">
        <w:t xml:space="preserve"> de </w:t>
      </w:r>
      <w:proofErr w:type="spellStart"/>
      <w:r w:rsidRPr="00EF3B56">
        <w:t>sponsorizări</w:t>
      </w:r>
      <w:proofErr w:type="spellEnd"/>
      <w:r w:rsidRPr="00EF3B56">
        <w:t xml:space="preserve"> </w:t>
      </w:r>
      <w:proofErr w:type="spellStart"/>
      <w:r w:rsidRPr="00EF3B56">
        <w:t>acordate</w:t>
      </w:r>
      <w:proofErr w:type="spellEnd"/>
      <w:r w:rsidRPr="00EF3B56">
        <w:t xml:space="preserve"> </w:t>
      </w:r>
      <w:proofErr w:type="spellStart"/>
      <w:r w:rsidRPr="00EF3B56">
        <w:t>prin</w:t>
      </w:r>
      <w:proofErr w:type="spellEnd"/>
      <w:r w:rsidRPr="00EF3B56">
        <w:t xml:space="preserve"> </w:t>
      </w:r>
      <w:proofErr w:type="spellStart"/>
      <w:r w:rsidRPr="00EF3B56">
        <w:t>intermediul</w:t>
      </w:r>
      <w:proofErr w:type="spellEnd"/>
      <w:r w:rsidRPr="00EF3B56">
        <w:t xml:space="preserve"> </w:t>
      </w:r>
      <w:proofErr w:type="spellStart"/>
      <w:r w:rsidRPr="00EF3B56">
        <w:t>Asociației</w:t>
      </w:r>
      <w:proofErr w:type="spellEnd"/>
      <w:r w:rsidRPr="00EF3B56">
        <w:t xml:space="preserve"> </w:t>
      </w:r>
      <w:proofErr w:type="spellStart"/>
      <w:r w:rsidRPr="00EF3B56">
        <w:t>Vindobona</w:t>
      </w:r>
      <w:proofErr w:type="spellEnd"/>
      <w:r w:rsidRPr="00EF3B56">
        <w:t xml:space="preserve"> de </w:t>
      </w:r>
      <w:proofErr w:type="spellStart"/>
      <w:r w:rsidRPr="00EF3B56">
        <w:t>către</w:t>
      </w:r>
      <w:proofErr w:type="spellEnd"/>
      <w:r w:rsidRPr="00EF3B56">
        <w:t xml:space="preserve"> un </w:t>
      </w:r>
      <w:proofErr w:type="spellStart"/>
      <w:r w:rsidRPr="00EF3B56">
        <w:t>număr</w:t>
      </w:r>
      <w:proofErr w:type="spellEnd"/>
      <w:r w:rsidRPr="00EF3B56">
        <w:t xml:space="preserve"> </w:t>
      </w:r>
      <w:proofErr w:type="spellStart"/>
      <w:r w:rsidRPr="00EF3B56">
        <w:t>impresionant</w:t>
      </w:r>
      <w:proofErr w:type="spellEnd"/>
      <w:r w:rsidRPr="00EF3B56">
        <w:t xml:space="preserve"> de </w:t>
      </w:r>
      <w:proofErr w:type="spellStart"/>
      <w:r w:rsidRPr="00EF3B56">
        <w:t>sponsori</w:t>
      </w:r>
      <w:proofErr w:type="spellEnd"/>
      <w:r w:rsidRPr="00EF3B56">
        <w:t xml:space="preserve">. </w:t>
      </w:r>
      <w:proofErr w:type="spellStart"/>
      <w:r w:rsidRPr="00EF3B56">
        <w:t>Asociația</w:t>
      </w:r>
      <w:proofErr w:type="spellEnd"/>
      <w:r w:rsidRPr="00EF3B56">
        <w:t xml:space="preserve"> </w:t>
      </w:r>
      <w:proofErr w:type="spellStart"/>
      <w:r w:rsidRPr="00EF3B56">
        <w:t>Vindobona</w:t>
      </w:r>
      <w:proofErr w:type="spellEnd"/>
      <w:r w:rsidRPr="00EF3B56">
        <w:t xml:space="preserve"> </w:t>
      </w:r>
      <w:proofErr w:type="spellStart"/>
      <w:r w:rsidRPr="00EF3B56">
        <w:t>este</w:t>
      </w:r>
      <w:proofErr w:type="spellEnd"/>
      <w:r w:rsidRPr="00EF3B56">
        <w:t xml:space="preserve"> </w:t>
      </w:r>
      <w:proofErr w:type="spellStart"/>
      <w:r w:rsidRPr="00EF3B56">
        <w:t>condusă</w:t>
      </w:r>
      <w:proofErr w:type="spellEnd"/>
      <w:r w:rsidRPr="00EF3B56">
        <w:t xml:space="preserve"> de </w:t>
      </w:r>
      <w:proofErr w:type="spellStart"/>
      <w:r w:rsidRPr="00EF3B56">
        <w:t>patru</w:t>
      </w:r>
      <w:proofErr w:type="spellEnd"/>
      <w:r w:rsidRPr="00EF3B56">
        <w:t xml:space="preserve"> alumnae ale </w:t>
      </w:r>
      <w:proofErr w:type="spellStart"/>
      <w:r w:rsidRPr="00EF3B56">
        <w:t>echipei</w:t>
      </w:r>
      <w:proofErr w:type="spellEnd"/>
      <w:r w:rsidRPr="00EF3B56">
        <w:t xml:space="preserve"> care </w:t>
      </w:r>
      <w:proofErr w:type="spellStart"/>
      <w:r w:rsidRPr="00EF3B56">
        <w:t>și</w:t>
      </w:r>
      <w:proofErr w:type="spellEnd"/>
      <w:r w:rsidRPr="00EF3B56">
        <w:t xml:space="preserve">-au </w:t>
      </w:r>
      <w:proofErr w:type="spellStart"/>
      <w:r w:rsidRPr="00EF3B56">
        <w:t>oferit</w:t>
      </w:r>
      <w:proofErr w:type="spellEnd"/>
      <w:r w:rsidRPr="00EF3B56">
        <w:t xml:space="preserve"> cu </w:t>
      </w:r>
      <w:proofErr w:type="spellStart"/>
      <w:r w:rsidRPr="00EF3B56">
        <w:t>generozitate</w:t>
      </w:r>
      <w:proofErr w:type="spellEnd"/>
      <w:r w:rsidRPr="00EF3B56">
        <w:t xml:space="preserve"> </w:t>
      </w:r>
      <w:proofErr w:type="spellStart"/>
      <w:r w:rsidRPr="00EF3B56">
        <w:t>timpul</w:t>
      </w:r>
      <w:proofErr w:type="spellEnd"/>
      <w:r w:rsidRPr="00EF3B56">
        <w:t xml:space="preserve"> </w:t>
      </w:r>
      <w:proofErr w:type="spellStart"/>
      <w:r w:rsidRPr="00EF3B56">
        <w:t>și</w:t>
      </w:r>
      <w:proofErr w:type="spellEnd"/>
      <w:r w:rsidRPr="00EF3B56">
        <w:t xml:space="preserve"> </w:t>
      </w:r>
      <w:proofErr w:type="spellStart"/>
      <w:r w:rsidRPr="00EF3B56">
        <w:t>cunoștințele</w:t>
      </w:r>
      <w:proofErr w:type="spellEnd"/>
      <w:r w:rsidRPr="00EF3B56">
        <w:t xml:space="preserve"> </w:t>
      </w:r>
      <w:proofErr w:type="spellStart"/>
      <w:r w:rsidRPr="00EF3B56">
        <w:t>acumulate</w:t>
      </w:r>
      <w:proofErr w:type="spellEnd"/>
      <w:r w:rsidRPr="00EF3B56">
        <w:t xml:space="preserve">: av. Maria Avram, avocat </w:t>
      </w:r>
      <w:proofErr w:type="spellStart"/>
      <w:r w:rsidRPr="00EF3B56">
        <w:t>în</w:t>
      </w:r>
      <w:proofErr w:type="spellEnd"/>
      <w:r w:rsidRPr="00EF3B56">
        <w:t xml:space="preserve"> </w:t>
      </w:r>
      <w:proofErr w:type="spellStart"/>
      <w:r w:rsidRPr="00EF3B56">
        <w:t>cadrul</w:t>
      </w:r>
      <w:proofErr w:type="spellEnd"/>
      <w:r w:rsidRPr="00EF3B56">
        <w:t xml:space="preserve"> </w:t>
      </w:r>
      <w:proofErr w:type="spellStart"/>
      <w:r w:rsidRPr="00EF3B56">
        <w:t>societății</w:t>
      </w:r>
      <w:proofErr w:type="spellEnd"/>
      <w:r w:rsidRPr="00EF3B56">
        <w:t xml:space="preserve"> de </w:t>
      </w:r>
      <w:proofErr w:type="spellStart"/>
      <w:r w:rsidRPr="00EF3B56">
        <w:t>avocatură</w:t>
      </w:r>
      <w:proofErr w:type="spellEnd"/>
      <w:r w:rsidRPr="00EF3B56">
        <w:t xml:space="preserve"> </w:t>
      </w:r>
      <w:proofErr w:type="spellStart"/>
      <w:r w:rsidRPr="00EF3B56">
        <w:t>Țuca</w:t>
      </w:r>
      <w:proofErr w:type="spellEnd"/>
      <w:r w:rsidRPr="00EF3B56">
        <w:t xml:space="preserve"> </w:t>
      </w:r>
      <w:proofErr w:type="spellStart"/>
      <w:r w:rsidRPr="00EF3B56">
        <w:t>Zbârcea</w:t>
      </w:r>
      <w:proofErr w:type="spellEnd"/>
      <w:r w:rsidRPr="00EF3B56">
        <w:t xml:space="preserve"> </w:t>
      </w:r>
      <w:proofErr w:type="spellStart"/>
      <w:r w:rsidRPr="00EF3B56">
        <w:t>și</w:t>
      </w:r>
      <w:proofErr w:type="spellEnd"/>
      <w:r w:rsidRPr="00EF3B56">
        <w:t xml:space="preserve"> </w:t>
      </w:r>
      <w:proofErr w:type="spellStart"/>
      <w:r w:rsidRPr="00EF3B56">
        <w:t>Asociații</w:t>
      </w:r>
      <w:proofErr w:type="spellEnd"/>
      <w:r w:rsidRPr="00EF3B56">
        <w:t xml:space="preserve">, av. Cristina Badea, avocat </w:t>
      </w:r>
      <w:proofErr w:type="spellStart"/>
      <w:r w:rsidRPr="00EF3B56">
        <w:t>în</w:t>
      </w:r>
      <w:proofErr w:type="spellEnd"/>
      <w:r w:rsidRPr="00EF3B56">
        <w:t xml:space="preserve"> </w:t>
      </w:r>
      <w:proofErr w:type="spellStart"/>
      <w:r w:rsidRPr="00EF3B56">
        <w:t>cadrul</w:t>
      </w:r>
      <w:proofErr w:type="spellEnd"/>
      <w:r w:rsidRPr="00EF3B56">
        <w:t xml:space="preserve"> </w:t>
      </w:r>
      <w:proofErr w:type="spellStart"/>
      <w:r w:rsidRPr="00EF3B56">
        <w:lastRenderedPageBreak/>
        <w:t>societății</w:t>
      </w:r>
      <w:proofErr w:type="spellEnd"/>
      <w:r w:rsidRPr="00EF3B56">
        <w:t xml:space="preserve"> de </w:t>
      </w:r>
      <w:proofErr w:type="spellStart"/>
      <w:r w:rsidRPr="00EF3B56">
        <w:t>avocatură</w:t>
      </w:r>
      <w:proofErr w:type="spellEnd"/>
      <w:r w:rsidRPr="00EF3B56">
        <w:t xml:space="preserve"> Guia, Naghi &amp; Partners, av. Cezara Diaconescu, avocat </w:t>
      </w:r>
      <w:proofErr w:type="spellStart"/>
      <w:r w:rsidRPr="00EF3B56">
        <w:t>în</w:t>
      </w:r>
      <w:proofErr w:type="spellEnd"/>
      <w:r w:rsidRPr="00EF3B56">
        <w:t xml:space="preserve"> </w:t>
      </w:r>
      <w:proofErr w:type="spellStart"/>
      <w:r w:rsidRPr="00EF3B56">
        <w:t>cadrul</w:t>
      </w:r>
      <w:proofErr w:type="spellEnd"/>
      <w:r w:rsidRPr="00EF3B56">
        <w:t xml:space="preserve"> </w:t>
      </w:r>
      <w:proofErr w:type="spellStart"/>
      <w:r w:rsidRPr="00EF3B56">
        <w:t>societății</w:t>
      </w:r>
      <w:proofErr w:type="spellEnd"/>
      <w:r w:rsidRPr="00EF3B56">
        <w:t xml:space="preserve"> de </w:t>
      </w:r>
      <w:proofErr w:type="spellStart"/>
      <w:r w:rsidRPr="00EF3B56">
        <w:t>avocatură</w:t>
      </w:r>
      <w:proofErr w:type="spellEnd"/>
      <w:r w:rsidRPr="00EF3B56">
        <w:t xml:space="preserve"> Andronic &amp; Partners </w:t>
      </w:r>
      <w:proofErr w:type="spellStart"/>
      <w:r w:rsidRPr="00EF3B56">
        <w:t>și</w:t>
      </w:r>
      <w:proofErr w:type="spellEnd"/>
      <w:r w:rsidRPr="00EF3B56">
        <w:t xml:space="preserve"> av. Andreea Mitroi, avocat </w:t>
      </w:r>
      <w:proofErr w:type="spellStart"/>
      <w:r w:rsidRPr="00EF3B56">
        <w:t>în</w:t>
      </w:r>
      <w:proofErr w:type="spellEnd"/>
      <w:r w:rsidRPr="00EF3B56">
        <w:t xml:space="preserve"> </w:t>
      </w:r>
      <w:proofErr w:type="spellStart"/>
      <w:r w:rsidRPr="00EF3B56">
        <w:t>cadrul</w:t>
      </w:r>
      <w:proofErr w:type="spellEnd"/>
      <w:r w:rsidRPr="00EF3B56">
        <w:t xml:space="preserve"> </w:t>
      </w:r>
      <w:proofErr w:type="spellStart"/>
      <w:r w:rsidRPr="00EF3B56">
        <w:t>societății</w:t>
      </w:r>
      <w:proofErr w:type="spellEnd"/>
      <w:r w:rsidRPr="00EF3B56">
        <w:t xml:space="preserve"> de </w:t>
      </w:r>
      <w:proofErr w:type="spellStart"/>
      <w:r w:rsidRPr="00EF3B56">
        <w:t>avocatură</w:t>
      </w:r>
      <w:proofErr w:type="spellEnd"/>
      <w:r w:rsidRPr="00EF3B56">
        <w:t xml:space="preserve"> Clifford Chance Badea.</w:t>
      </w:r>
    </w:p>
    <w:p w14:paraId="7CFB914C" w14:textId="4224137B" w:rsidR="00EF3B56" w:rsidRPr="00EF3B56" w:rsidRDefault="00EF3B56" w:rsidP="00EF3B56">
      <w:proofErr w:type="spellStart"/>
      <w:r w:rsidRPr="00EF3B56">
        <w:t>Sponsorii</w:t>
      </w:r>
      <w:proofErr w:type="spellEnd"/>
      <w:r w:rsidRPr="00EF3B56">
        <w:t xml:space="preserve"> </w:t>
      </w:r>
      <w:proofErr w:type="spellStart"/>
      <w:r w:rsidRPr="00EF3B56">
        <w:t>principali</w:t>
      </w:r>
      <w:proofErr w:type="spellEnd"/>
      <w:r w:rsidRPr="00EF3B56">
        <w:t xml:space="preserve"> ai </w:t>
      </w:r>
      <w:proofErr w:type="spellStart"/>
      <w:r w:rsidRPr="00EF3B56">
        <w:t>echipei</w:t>
      </w:r>
      <w:proofErr w:type="spellEnd"/>
      <w:r w:rsidRPr="00EF3B56">
        <w:t xml:space="preserve"> au </w:t>
      </w:r>
      <w:proofErr w:type="spellStart"/>
      <w:r w:rsidRPr="00EF3B56">
        <w:t>fost</w:t>
      </w:r>
      <w:proofErr w:type="spellEnd"/>
      <w:r w:rsidRPr="00EF3B56">
        <w:t>: </w:t>
      </w:r>
      <w:r w:rsidRPr="00EF3B56">
        <w:rPr>
          <w:b/>
          <w:bCs/>
        </w:rPr>
        <w:t xml:space="preserve">Clifford Chance Badea, Guia Naghi Partners (GNP), Popa Legal, Pop </w:t>
      </w:r>
      <w:proofErr w:type="spellStart"/>
      <w:r w:rsidRPr="00EF3B56">
        <w:rPr>
          <w:b/>
          <w:bCs/>
        </w:rPr>
        <w:t>Briciu</w:t>
      </w:r>
      <w:proofErr w:type="spellEnd"/>
      <w:r w:rsidRPr="00EF3B56">
        <w:rPr>
          <w:b/>
          <w:bCs/>
        </w:rPr>
        <w:t xml:space="preserve"> </w:t>
      </w:r>
      <w:proofErr w:type="spellStart"/>
      <w:r w:rsidRPr="00EF3B56">
        <w:rPr>
          <w:b/>
          <w:bCs/>
        </w:rPr>
        <w:t>Crai</w:t>
      </w:r>
      <w:proofErr w:type="spellEnd"/>
      <w:r w:rsidRPr="00EF3B56">
        <w:rPr>
          <w:b/>
          <w:bCs/>
        </w:rPr>
        <w:t xml:space="preserve"> Attorneys at Law, </w:t>
      </w:r>
      <w:proofErr w:type="spellStart"/>
      <w:r w:rsidRPr="00EF3B56">
        <w:rPr>
          <w:b/>
          <w:bCs/>
        </w:rPr>
        <w:t>Țuca</w:t>
      </w:r>
      <w:proofErr w:type="spellEnd"/>
      <w:r w:rsidRPr="00EF3B56">
        <w:rPr>
          <w:b/>
          <w:bCs/>
        </w:rPr>
        <w:t xml:space="preserve"> </w:t>
      </w:r>
      <w:proofErr w:type="spellStart"/>
      <w:r w:rsidRPr="00EF3B56">
        <w:rPr>
          <w:b/>
          <w:bCs/>
        </w:rPr>
        <w:t>Zbârcea</w:t>
      </w:r>
      <w:proofErr w:type="spellEnd"/>
      <w:r w:rsidRPr="00EF3B56">
        <w:rPr>
          <w:b/>
          <w:bCs/>
        </w:rPr>
        <w:t xml:space="preserve"> </w:t>
      </w:r>
      <w:proofErr w:type="spellStart"/>
      <w:r w:rsidRPr="00EF3B56">
        <w:rPr>
          <w:b/>
          <w:bCs/>
        </w:rPr>
        <w:t>și</w:t>
      </w:r>
      <w:proofErr w:type="spellEnd"/>
      <w:r w:rsidRPr="00EF3B56">
        <w:rPr>
          <w:b/>
          <w:bCs/>
        </w:rPr>
        <w:t xml:space="preserve"> </w:t>
      </w:r>
      <w:proofErr w:type="spellStart"/>
      <w:r w:rsidRPr="00EF3B56">
        <w:rPr>
          <w:b/>
          <w:bCs/>
        </w:rPr>
        <w:t>Asociații</w:t>
      </w:r>
      <w:proofErr w:type="spellEnd"/>
      <w:r w:rsidRPr="00EF3B56">
        <w:rPr>
          <w:b/>
          <w:bCs/>
        </w:rPr>
        <w:t xml:space="preserve">, </w:t>
      </w:r>
      <w:proofErr w:type="spellStart"/>
      <w:r w:rsidRPr="00EF3B56">
        <w:rPr>
          <w:b/>
          <w:bCs/>
        </w:rPr>
        <w:t>Rizoiu</w:t>
      </w:r>
      <w:proofErr w:type="spellEnd"/>
      <w:r w:rsidRPr="00EF3B56">
        <w:rPr>
          <w:b/>
          <w:bCs/>
        </w:rPr>
        <w:t xml:space="preserve"> &amp; </w:t>
      </w:r>
      <w:proofErr w:type="spellStart"/>
      <w:r w:rsidRPr="00EF3B56">
        <w:rPr>
          <w:b/>
          <w:bCs/>
        </w:rPr>
        <w:t>Asociații</w:t>
      </w:r>
      <w:proofErr w:type="spellEnd"/>
      <w:r w:rsidRPr="00EF3B56">
        <w:rPr>
          <w:b/>
          <w:bCs/>
        </w:rPr>
        <w:t xml:space="preserve"> </w:t>
      </w:r>
      <w:proofErr w:type="spellStart"/>
      <w:r w:rsidRPr="00EF3B56">
        <w:rPr>
          <w:b/>
          <w:bCs/>
        </w:rPr>
        <w:t>și</w:t>
      </w:r>
      <w:proofErr w:type="spellEnd"/>
      <w:r w:rsidRPr="00EF3B56">
        <w:rPr>
          <w:b/>
          <w:bCs/>
        </w:rPr>
        <w:t xml:space="preserve"> Stoica &amp; </w:t>
      </w:r>
      <w:proofErr w:type="spellStart"/>
      <w:r w:rsidRPr="00EF3B56">
        <w:rPr>
          <w:b/>
          <w:bCs/>
        </w:rPr>
        <w:t>Asociații</w:t>
      </w:r>
      <w:proofErr w:type="spellEnd"/>
      <w:r w:rsidRPr="00EF3B56">
        <w:rPr>
          <w:b/>
          <w:bCs/>
        </w:rPr>
        <w:t>.</w:t>
      </w:r>
    </w:p>
    <w:p w14:paraId="1D851F24" w14:textId="7D0C3C55" w:rsidR="00EF3B56" w:rsidRPr="00EF3B56" w:rsidRDefault="00EF3B56" w:rsidP="00EF3B56">
      <w:r w:rsidRPr="00EF3B56">
        <w:t xml:space="preserve">Au </w:t>
      </w:r>
      <w:proofErr w:type="spellStart"/>
      <w:r w:rsidRPr="00EF3B56">
        <w:t>sponsorizat</w:t>
      </w:r>
      <w:proofErr w:type="spellEnd"/>
      <w:r w:rsidRPr="00EF3B56">
        <w:t xml:space="preserve"> de </w:t>
      </w:r>
      <w:proofErr w:type="spellStart"/>
      <w:r w:rsidRPr="00EF3B56">
        <w:t>asemenea</w:t>
      </w:r>
      <w:proofErr w:type="spellEnd"/>
      <w:r w:rsidRPr="00EF3B56">
        <w:t xml:space="preserve"> </w:t>
      </w:r>
      <w:proofErr w:type="spellStart"/>
      <w:r w:rsidRPr="00EF3B56">
        <w:t>echipa</w:t>
      </w:r>
      <w:proofErr w:type="spellEnd"/>
      <w:r w:rsidRPr="00EF3B56">
        <w:t>: </w:t>
      </w:r>
      <w:r w:rsidRPr="00EF3B56">
        <w:rPr>
          <w:b/>
          <w:bCs/>
        </w:rPr>
        <w:t xml:space="preserve">Ingenio, </w:t>
      </w:r>
      <w:proofErr w:type="spellStart"/>
      <w:r w:rsidRPr="00EF3B56">
        <w:rPr>
          <w:b/>
          <w:bCs/>
        </w:rPr>
        <w:t>Institutul</w:t>
      </w:r>
      <w:proofErr w:type="spellEnd"/>
      <w:r w:rsidRPr="00EF3B56">
        <w:rPr>
          <w:b/>
          <w:bCs/>
        </w:rPr>
        <w:t xml:space="preserve"> </w:t>
      </w:r>
      <w:proofErr w:type="spellStart"/>
      <w:r w:rsidRPr="00EF3B56">
        <w:rPr>
          <w:b/>
          <w:bCs/>
        </w:rPr>
        <w:t>Național</w:t>
      </w:r>
      <w:proofErr w:type="spellEnd"/>
      <w:r w:rsidRPr="00EF3B56">
        <w:rPr>
          <w:b/>
          <w:bCs/>
        </w:rPr>
        <w:t xml:space="preserve"> </w:t>
      </w:r>
      <w:proofErr w:type="spellStart"/>
      <w:r w:rsidRPr="00EF3B56">
        <w:rPr>
          <w:b/>
          <w:bCs/>
        </w:rPr>
        <w:t>pentru</w:t>
      </w:r>
      <w:proofErr w:type="spellEnd"/>
      <w:r w:rsidRPr="00EF3B56">
        <w:rPr>
          <w:b/>
          <w:bCs/>
        </w:rPr>
        <w:t xml:space="preserve"> </w:t>
      </w:r>
      <w:proofErr w:type="spellStart"/>
      <w:r w:rsidRPr="00EF3B56">
        <w:rPr>
          <w:b/>
          <w:bCs/>
        </w:rPr>
        <w:t>Pregătirea</w:t>
      </w:r>
      <w:proofErr w:type="spellEnd"/>
      <w:r w:rsidRPr="00EF3B56">
        <w:rPr>
          <w:b/>
          <w:bCs/>
        </w:rPr>
        <w:t xml:space="preserve"> </w:t>
      </w:r>
      <w:proofErr w:type="spellStart"/>
      <w:r w:rsidRPr="00EF3B56">
        <w:rPr>
          <w:b/>
          <w:bCs/>
        </w:rPr>
        <w:t>și</w:t>
      </w:r>
      <w:proofErr w:type="spellEnd"/>
      <w:r w:rsidRPr="00EF3B56">
        <w:rPr>
          <w:b/>
          <w:bCs/>
        </w:rPr>
        <w:t xml:space="preserve"> </w:t>
      </w:r>
      <w:proofErr w:type="spellStart"/>
      <w:r w:rsidRPr="00EF3B56">
        <w:rPr>
          <w:b/>
          <w:bCs/>
        </w:rPr>
        <w:t>Perfecționarea</w:t>
      </w:r>
      <w:proofErr w:type="spellEnd"/>
      <w:r w:rsidRPr="00EF3B56">
        <w:rPr>
          <w:b/>
          <w:bCs/>
        </w:rPr>
        <w:t xml:space="preserve"> </w:t>
      </w:r>
      <w:proofErr w:type="spellStart"/>
      <w:r w:rsidRPr="00EF3B56">
        <w:rPr>
          <w:b/>
          <w:bCs/>
        </w:rPr>
        <w:t>Avocaților</w:t>
      </w:r>
      <w:proofErr w:type="spellEnd"/>
      <w:r w:rsidRPr="00EF3B56">
        <w:rPr>
          <w:b/>
          <w:bCs/>
        </w:rPr>
        <w:t xml:space="preserve"> (INPPA), JGV </w:t>
      </w:r>
      <w:proofErr w:type="spellStart"/>
      <w:r w:rsidRPr="00EF3B56">
        <w:rPr>
          <w:b/>
          <w:bCs/>
        </w:rPr>
        <w:t>și</w:t>
      </w:r>
      <w:proofErr w:type="spellEnd"/>
      <w:r w:rsidRPr="00EF3B56">
        <w:rPr>
          <w:b/>
          <w:bCs/>
        </w:rPr>
        <w:t xml:space="preserve"> </w:t>
      </w:r>
      <w:proofErr w:type="spellStart"/>
      <w:r w:rsidRPr="00EF3B56">
        <w:rPr>
          <w:b/>
          <w:bCs/>
        </w:rPr>
        <w:t>Asociații</w:t>
      </w:r>
      <w:proofErr w:type="spellEnd"/>
      <w:r w:rsidRPr="00EF3B56">
        <w:rPr>
          <w:b/>
          <w:bCs/>
        </w:rPr>
        <w:t xml:space="preserve">, Mihai &amp; Co Business Lawyers, Reff &amp; </w:t>
      </w:r>
      <w:proofErr w:type="spellStart"/>
      <w:r w:rsidRPr="00EF3B56">
        <w:rPr>
          <w:b/>
          <w:bCs/>
        </w:rPr>
        <w:t>Asociații</w:t>
      </w:r>
      <w:proofErr w:type="spellEnd"/>
      <w:r w:rsidRPr="00EF3B56">
        <w:rPr>
          <w:b/>
          <w:bCs/>
        </w:rPr>
        <w:t xml:space="preserve"> (Deloitte Legal) </w:t>
      </w:r>
      <w:proofErr w:type="spellStart"/>
      <w:r w:rsidRPr="00EF3B56">
        <w:rPr>
          <w:b/>
          <w:bCs/>
        </w:rPr>
        <w:t>și</w:t>
      </w:r>
      <w:proofErr w:type="spellEnd"/>
      <w:r w:rsidRPr="00EF3B56">
        <w:rPr>
          <w:b/>
          <w:bCs/>
        </w:rPr>
        <w:t xml:space="preserve"> Stratulat Albulescu. </w:t>
      </w:r>
    </w:p>
    <w:p w14:paraId="17086645" w14:textId="77777777" w:rsidR="00EF3B56" w:rsidRPr="00EF3B56" w:rsidRDefault="00EF3B56" w:rsidP="00EF3B56">
      <w:r w:rsidRPr="00EF3B56">
        <w:t xml:space="preserve">Echipa s-a </w:t>
      </w:r>
      <w:proofErr w:type="spellStart"/>
      <w:r w:rsidRPr="00EF3B56">
        <w:t>finanțat</w:t>
      </w:r>
      <w:proofErr w:type="spellEnd"/>
      <w:r w:rsidRPr="00EF3B56">
        <w:t xml:space="preserve">, de </w:t>
      </w:r>
      <w:proofErr w:type="spellStart"/>
      <w:r w:rsidRPr="00EF3B56">
        <w:t>asemenea</w:t>
      </w:r>
      <w:proofErr w:type="spellEnd"/>
      <w:r w:rsidRPr="00EF3B56">
        <w:t xml:space="preserve">, </w:t>
      </w:r>
      <w:proofErr w:type="spellStart"/>
      <w:r w:rsidRPr="00EF3B56">
        <w:t>prin</w:t>
      </w:r>
      <w:proofErr w:type="spellEnd"/>
      <w:r w:rsidRPr="00EF3B56">
        <w:t xml:space="preserve"> </w:t>
      </w:r>
      <w:proofErr w:type="spellStart"/>
      <w:r w:rsidRPr="00EF3B56">
        <w:t>programul</w:t>
      </w:r>
      <w:proofErr w:type="spellEnd"/>
      <w:r w:rsidRPr="00EF3B56">
        <w:t xml:space="preserve"> de fundraising Swimathon </w:t>
      </w:r>
      <w:proofErr w:type="spellStart"/>
      <w:r w:rsidRPr="00EF3B56">
        <w:t>organizat</w:t>
      </w:r>
      <w:proofErr w:type="spellEnd"/>
      <w:r w:rsidRPr="00EF3B56">
        <w:t xml:space="preserve"> de </w:t>
      </w:r>
      <w:proofErr w:type="spellStart"/>
      <w:r w:rsidRPr="00EF3B56">
        <w:rPr>
          <w:b/>
          <w:bCs/>
        </w:rPr>
        <w:t>Fundația</w:t>
      </w:r>
      <w:proofErr w:type="spellEnd"/>
      <w:r w:rsidRPr="00EF3B56">
        <w:rPr>
          <w:b/>
          <w:bCs/>
        </w:rPr>
        <w:t xml:space="preserve"> </w:t>
      </w:r>
      <w:proofErr w:type="spellStart"/>
      <w:r w:rsidRPr="00EF3B56">
        <w:rPr>
          <w:b/>
          <w:bCs/>
        </w:rPr>
        <w:t>Comunitară</w:t>
      </w:r>
      <w:proofErr w:type="spellEnd"/>
      <w:r w:rsidRPr="00EF3B56">
        <w:rPr>
          <w:b/>
          <w:bCs/>
        </w:rPr>
        <w:t xml:space="preserve"> </w:t>
      </w:r>
      <w:proofErr w:type="spellStart"/>
      <w:r w:rsidRPr="00EF3B56">
        <w:rPr>
          <w:b/>
          <w:bCs/>
        </w:rPr>
        <w:t>București</w:t>
      </w:r>
      <w:proofErr w:type="spellEnd"/>
      <w:r w:rsidRPr="00EF3B56">
        <w:t> </w:t>
      </w:r>
      <w:proofErr w:type="spellStart"/>
      <w:r w:rsidRPr="00EF3B56">
        <w:t>și</w:t>
      </w:r>
      <w:proofErr w:type="spellEnd"/>
      <w:r w:rsidRPr="00EF3B56">
        <w:t xml:space="preserve"> s-a </w:t>
      </w:r>
      <w:proofErr w:type="spellStart"/>
      <w:r w:rsidRPr="00EF3B56">
        <w:t>bucurat</w:t>
      </w:r>
      <w:proofErr w:type="spellEnd"/>
      <w:r w:rsidRPr="00EF3B56">
        <w:t xml:space="preserve"> </w:t>
      </w:r>
      <w:proofErr w:type="spellStart"/>
      <w:r w:rsidRPr="00EF3B56">
        <w:t>și</w:t>
      </w:r>
      <w:proofErr w:type="spellEnd"/>
      <w:r w:rsidRPr="00EF3B56">
        <w:t xml:space="preserve"> de un grant </w:t>
      </w:r>
      <w:proofErr w:type="spellStart"/>
      <w:r w:rsidRPr="00EF3B56">
        <w:t>acordat</w:t>
      </w:r>
      <w:proofErr w:type="spellEnd"/>
      <w:r w:rsidRPr="00EF3B56">
        <w:t xml:space="preserve"> de </w:t>
      </w:r>
      <w:proofErr w:type="spellStart"/>
      <w:r w:rsidRPr="00EF3B56">
        <w:rPr>
          <w:b/>
          <w:bCs/>
        </w:rPr>
        <w:t>Fundația</w:t>
      </w:r>
      <w:proofErr w:type="spellEnd"/>
      <w:r w:rsidRPr="00EF3B56">
        <w:rPr>
          <w:b/>
          <w:bCs/>
        </w:rPr>
        <w:t xml:space="preserve"> </w:t>
      </w:r>
      <w:proofErr w:type="spellStart"/>
      <w:r w:rsidRPr="00EF3B56">
        <w:rPr>
          <w:b/>
          <w:bCs/>
        </w:rPr>
        <w:t>Mâine</w:t>
      </w:r>
      <w:proofErr w:type="spellEnd"/>
      <w:r w:rsidRPr="00EF3B56">
        <w:rPr>
          <w:b/>
          <w:bCs/>
        </w:rPr>
        <w:t xml:space="preserve"> Va Fi Mai Bine.</w:t>
      </w:r>
    </w:p>
    <w:sectPr w:rsidR="00EF3B56" w:rsidRPr="00EF3B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2A"/>
    <w:rsid w:val="00A37D8C"/>
    <w:rsid w:val="00C74F2A"/>
    <w:rsid w:val="00EF3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D531"/>
  <w15:chartTrackingRefBased/>
  <w15:docId w15:val="{B7CE7B3A-B0CC-4299-AB21-1D73FA0F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74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74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74F2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74F2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74F2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74F2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74F2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74F2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74F2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74F2A"/>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74F2A"/>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74F2A"/>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74F2A"/>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74F2A"/>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74F2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74F2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74F2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74F2A"/>
    <w:rPr>
      <w:rFonts w:eastAsiaTheme="majorEastAsia" w:cstheme="majorBidi"/>
      <w:color w:val="272727" w:themeColor="text1" w:themeTint="D8"/>
    </w:rPr>
  </w:style>
  <w:style w:type="paragraph" w:styleId="Titlu">
    <w:name w:val="Title"/>
    <w:basedOn w:val="Normal"/>
    <w:next w:val="Normal"/>
    <w:link w:val="TitluCaracter"/>
    <w:uiPriority w:val="10"/>
    <w:qFormat/>
    <w:rsid w:val="00C74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74F2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74F2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74F2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74F2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74F2A"/>
    <w:rPr>
      <w:i/>
      <w:iCs/>
      <w:color w:val="404040" w:themeColor="text1" w:themeTint="BF"/>
    </w:rPr>
  </w:style>
  <w:style w:type="paragraph" w:styleId="Listparagraf">
    <w:name w:val="List Paragraph"/>
    <w:basedOn w:val="Normal"/>
    <w:uiPriority w:val="34"/>
    <w:qFormat/>
    <w:rsid w:val="00C74F2A"/>
    <w:pPr>
      <w:ind w:left="720"/>
      <w:contextualSpacing/>
    </w:pPr>
  </w:style>
  <w:style w:type="character" w:styleId="Accentuareintens">
    <w:name w:val="Intense Emphasis"/>
    <w:basedOn w:val="Fontdeparagrafimplicit"/>
    <w:uiPriority w:val="21"/>
    <w:qFormat/>
    <w:rsid w:val="00C74F2A"/>
    <w:rPr>
      <w:i/>
      <w:iCs/>
      <w:color w:val="0F4761" w:themeColor="accent1" w:themeShade="BF"/>
    </w:rPr>
  </w:style>
  <w:style w:type="paragraph" w:styleId="Citatintens">
    <w:name w:val="Intense Quote"/>
    <w:basedOn w:val="Normal"/>
    <w:next w:val="Normal"/>
    <w:link w:val="CitatintensCaracter"/>
    <w:uiPriority w:val="30"/>
    <w:qFormat/>
    <w:rsid w:val="00C74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74F2A"/>
    <w:rPr>
      <w:i/>
      <w:iCs/>
      <w:color w:val="0F4761" w:themeColor="accent1" w:themeShade="BF"/>
    </w:rPr>
  </w:style>
  <w:style w:type="character" w:styleId="Referireintens">
    <w:name w:val="Intense Reference"/>
    <w:basedOn w:val="Fontdeparagrafimplicit"/>
    <w:uiPriority w:val="32"/>
    <w:qFormat/>
    <w:rsid w:val="00C74F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8196">
      <w:bodyDiv w:val="1"/>
      <w:marLeft w:val="0"/>
      <w:marRight w:val="0"/>
      <w:marTop w:val="0"/>
      <w:marBottom w:val="0"/>
      <w:divBdr>
        <w:top w:val="none" w:sz="0" w:space="0" w:color="auto"/>
        <w:left w:val="none" w:sz="0" w:space="0" w:color="auto"/>
        <w:bottom w:val="none" w:sz="0" w:space="0" w:color="auto"/>
        <w:right w:val="none" w:sz="0" w:space="0" w:color="auto"/>
      </w:divBdr>
    </w:div>
    <w:div w:id="191068890">
      <w:bodyDiv w:val="1"/>
      <w:marLeft w:val="0"/>
      <w:marRight w:val="0"/>
      <w:marTop w:val="0"/>
      <w:marBottom w:val="0"/>
      <w:divBdr>
        <w:top w:val="none" w:sz="0" w:space="0" w:color="auto"/>
        <w:left w:val="none" w:sz="0" w:space="0" w:color="auto"/>
        <w:bottom w:val="none" w:sz="0" w:space="0" w:color="auto"/>
        <w:right w:val="none" w:sz="0" w:space="0" w:color="auto"/>
      </w:divBdr>
    </w:div>
    <w:div w:id="327710723">
      <w:bodyDiv w:val="1"/>
      <w:marLeft w:val="0"/>
      <w:marRight w:val="0"/>
      <w:marTop w:val="0"/>
      <w:marBottom w:val="0"/>
      <w:divBdr>
        <w:top w:val="none" w:sz="0" w:space="0" w:color="auto"/>
        <w:left w:val="none" w:sz="0" w:space="0" w:color="auto"/>
        <w:bottom w:val="none" w:sz="0" w:space="0" w:color="auto"/>
        <w:right w:val="none" w:sz="0" w:space="0" w:color="auto"/>
      </w:divBdr>
      <w:divsChild>
        <w:div w:id="1253706690">
          <w:marLeft w:val="0"/>
          <w:marRight w:val="0"/>
          <w:marTop w:val="0"/>
          <w:marBottom w:val="0"/>
          <w:divBdr>
            <w:top w:val="none" w:sz="0" w:space="0" w:color="auto"/>
            <w:left w:val="none" w:sz="0" w:space="0" w:color="auto"/>
            <w:bottom w:val="none" w:sz="0" w:space="0" w:color="auto"/>
            <w:right w:val="none" w:sz="0" w:space="0" w:color="auto"/>
          </w:divBdr>
        </w:div>
        <w:div w:id="426779731">
          <w:marLeft w:val="0"/>
          <w:marRight w:val="0"/>
          <w:marTop w:val="0"/>
          <w:marBottom w:val="0"/>
          <w:divBdr>
            <w:top w:val="none" w:sz="0" w:space="0" w:color="auto"/>
            <w:left w:val="none" w:sz="0" w:space="0" w:color="auto"/>
            <w:bottom w:val="none" w:sz="0" w:space="0" w:color="auto"/>
            <w:right w:val="none" w:sz="0" w:space="0" w:color="auto"/>
          </w:divBdr>
        </w:div>
        <w:div w:id="179859865">
          <w:marLeft w:val="0"/>
          <w:marRight w:val="0"/>
          <w:marTop w:val="0"/>
          <w:marBottom w:val="0"/>
          <w:divBdr>
            <w:top w:val="none" w:sz="0" w:space="0" w:color="auto"/>
            <w:left w:val="none" w:sz="0" w:space="0" w:color="auto"/>
            <w:bottom w:val="none" w:sz="0" w:space="0" w:color="auto"/>
            <w:right w:val="none" w:sz="0" w:space="0" w:color="auto"/>
          </w:divBdr>
        </w:div>
        <w:div w:id="904071117">
          <w:marLeft w:val="0"/>
          <w:marRight w:val="0"/>
          <w:marTop w:val="0"/>
          <w:marBottom w:val="0"/>
          <w:divBdr>
            <w:top w:val="none" w:sz="0" w:space="0" w:color="auto"/>
            <w:left w:val="none" w:sz="0" w:space="0" w:color="auto"/>
            <w:bottom w:val="none" w:sz="0" w:space="0" w:color="auto"/>
            <w:right w:val="none" w:sz="0" w:space="0" w:color="auto"/>
          </w:divBdr>
        </w:div>
        <w:div w:id="1377972384">
          <w:marLeft w:val="0"/>
          <w:marRight w:val="0"/>
          <w:marTop w:val="0"/>
          <w:marBottom w:val="0"/>
          <w:divBdr>
            <w:top w:val="none" w:sz="0" w:space="0" w:color="auto"/>
            <w:left w:val="none" w:sz="0" w:space="0" w:color="auto"/>
            <w:bottom w:val="none" w:sz="0" w:space="0" w:color="auto"/>
            <w:right w:val="none" w:sz="0" w:space="0" w:color="auto"/>
          </w:divBdr>
        </w:div>
        <w:div w:id="273751360">
          <w:marLeft w:val="0"/>
          <w:marRight w:val="0"/>
          <w:marTop w:val="0"/>
          <w:marBottom w:val="0"/>
          <w:divBdr>
            <w:top w:val="none" w:sz="0" w:space="0" w:color="auto"/>
            <w:left w:val="none" w:sz="0" w:space="0" w:color="auto"/>
            <w:bottom w:val="none" w:sz="0" w:space="0" w:color="auto"/>
            <w:right w:val="none" w:sz="0" w:space="0" w:color="auto"/>
          </w:divBdr>
        </w:div>
        <w:div w:id="534469397">
          <w:marLeft w:val="0"/>
          <w:marRight w:val="0"/>
          <w:marTop w:val="0"/>
          <w:marBottom w:val="0"/>
          <w:divBdr>
            <w:top w:val="none" w:sz="0" w:space="0" w:color="auto"/>
            <w:left w:val="none" w:sz="0" w:space="0" w:color="auto"/>
            <w:bottom w:val="none" w:sz="0" w:space="0" w:color="auto"/>
            <w:right w:val="none" w:sz="0" w:space="0" w:color="auto"/>
          </w:divBdr>
        </w:div>
        <w:div w:id="1417247816">
          <w:marLeft w:val="0"/>
          <w:marRight w:val="0"/>
          <w:marTop w:val="0"/>
          <w:marBottom w:val="0"/>
          <w:divBdr>
            <w:top w:val="none" w:sz="0" w:space="0" w:color="auto"/>
            <w:left w:val="none" w:sz="0" w:space="0" w:color="auto"/>
            <w:bottom w:val="none" w:sz="0" w:space="0" w:color="auto"/>
            <w:right w:val="none" w:sz="0" w:space="0" w:color="auto"/>
          </w:divBdr>
        </w:div>
        <w:div w:id="89551846">
          <w:marLeft w:val="0"/>
          <w:marRight w:val="0"/>
          <w:marTop w:val="0"/>
          <w:marBottom w:val="0"/>
          <w:divBdr>
            <w:top w:val="none" w:sz="0" w:space="0" w:color="auto"/>
            <w:left w:val="none" w:sz="0" w:space="0" w:color="auto"/>
            <w:bottom w:val="none" w:sz="0" w:space="0" w:color="auto"/>
            <w:right w:val="none" w:sz="0" w:space="0" w:color="auto"/>
          </w:divBdr>
        </w:div>
        <w:div w:id="1527522867">
          <w:marLeft w:val="0"/>
          <w:marRight w:val="0"/>
          <w:marTop w:val="0"/>
          <w:marBottom w:val="0"/>
          <w:divBdr>
            <w:top w:val="none" w:sz="0" w:space="0" w:color="auto"/>
            <w:left w:val="none" w:sz="0" w:space="0" w:color="auto"/>
            <w:bottom w:val="none" w:sz="0" w:space="0" w:color="auto"/>
            <w:right w:val="none" w:sz="0" w:space="0" w:color="auto"/>
          </w:divBdr>
        </w:div>
        <w:div w:id="353967998">
          <w:marLeft w:val="0"/>
          <w:marRight w:val="0"/>
          <w:marTop w:val="0"/>
          <w:marBottom w:val="0"/>
          <w:divBdr>
            <w:top w:val="none" w:sz="0" w:space="0" w:color="auto"/>
            <w:left w:val="none" w:sz="0" w:space="0" w:color="auto"/>
            <w:bottom w:val="none" w:sz="0" w:space="0" w:color="auto"/>
            <w:right w:val="none" w:sz="0" w:space="0" w:color="auto"/>
          </w:divBdr>
        </w:div>
        <w:div w:id="788282651">
          <w:marLeft w:val="0"/>
          <w:marRight w:val="0"/>
          <w:marTop w:val="0"/>
          <w:marBottom w:val="0"/>
          <w:divBdr>
            <w:top w:val="none" w:sz="0" w:space="0" w:color="auto"/>
            <w:left w:val="none" w:sz="0" w:space="0" w:color="auto"/>
            <w:bottom w:val="none" w:sz="0" w:space="0" w:color="auto"/>
            <w:right w:val="none" w:sz="0" w:space="0" w:color="auto"/>
          </w:divBdr>
        </w:div>
        <w:div w:id="1617252227">
          <w:marLeft w:val="0"/>
          <w:marRight w:val="0"/>
          <w:marTop w:val="0"/>
          <w:marBottom w:val="0"/>
          <w:divBdr>
            <w:top w:val="none" w:sz="0" w:space="0" w:color="auto"/>
            <w:left w:val="none" w:sz="0" w:space="0" w:color="auto"/>
            <w:bottom w:val="none" w:sz="0" w:space="0" w:color="auto"/>
            <w:right w:val="none" w:sz="0" w:space="0" w:color="auto"/>
          </w:divBdr>
        </w:div>
        <w:div w:id="1783189166">
          <w:marLeft w:val="0"/>
          <w:marRight w:val="0"/>
          <w:marTop w:val="0"/>
          <w:marBottom w:val="0"/>
          <w:divBdr>
            <w:top w:val="none" w:sz="0" w:space="0" w:color="auto"/>
            <w:left w:val="none" w:sz="0" w:space="0" w:color="auto"/>
            <w:bottom w:val="none" w:sz="0" w:space="0" w:color="auto"/>
            <w:right w:val="none" w:sz="0" w:space="0" w:color="auto"/>
          </w:divBdr>
        </w:div>
      </w:divsChild>
    </w:div>
    <w:div w:id="521938733">
      <w:bodyDiv w:val="1"/>
      <w:marLeft w:val="0"/>
      <w:marRight w:val="0"/>
      <w:marTop w:val="0"/>
      <w:marBottom w:val="0"/>
      <w:divBdr>
        <w:top w:val="none" w:sz="0" w:space="0" w:color="auto"/>
        <w:left w:val="none" w:sz="0" w:space="0" w:color="auto"/>
        <w:bottom w:val="none" w:sz="0" w:space="0" w:color="auto"/>
        <w:right w:val="none" w:sz="0" w:space="0" w:color="auto"/>
      </w:divBdr>
    </w:div>
    <w:div w:id="961883777">
      <w:bodyDiv w:val="1"/>
      <w:marLeft w:val="0"/>
      <w:marRight w:val="0"/>
      <w:marTop w:val="0"/>
      <w:marBottom w:val="0"/>
      <w:divBdr>
        <w:top w:val="none" w:sz="0" w:space="0" w:color="auto"/>
        <w:left w:val="none" w:sz="0" w:space="0" w:color="auto"/>
        <w:bottom w:val="none" w:sz="0" w:space="0" w:color="auto"/>
        <w:right w:val="none" w:sz="0" w:space="0" w:color="auto"/>
      </w:divBdr>
      <w:divsChild>
        <w:div w:id="1067994095">
          <w:marLeft w:val="0"/>
          <w:marRight w:val="0"/>
          <w:marTop w:val="0"/>
          <w:marBottom w:val="0"/>
          <w:divBdr>
            <w:top w:val="none" w:sz="0" w:space="0" w:color="auto"/>
            <w:left w:val="none" w:sz="0" w:space="0" w:color="auto"/>
            <w:bottom w:val="none" w:sz="0" w:space="0" w:color="auto"/>
            <w:right w:val="none" w:sz="0" w:space="0" w:color="auto"/>
          </w:divBdr>
        </w:div>
        <w:div w:id="838274867">
          <w:marLeft w:val="0"/>
          <w:marRight w:val="0"/>
          <w:marTop w:val="0"/>
          <w:marBottom w:val="0"/>
          <w:divBdr>
            <w:top w:val="none" w:sz="0" w:space="0" w:color="auto"/>
            <w:left w:val="none" w:sz="0" w:space="0" w:color="auto"/>
            <w:bottom w:val="none" w:sz="0" w:space="0" w:color="auto"/>
            <w:right w:val="none" w:sz="0" w:space="0" w:color="auto"/>
          </w:divBdr>
        </w:div>
        <w:div w:id="342049606">
          <w:marLeft w:val="0"/>
          <w:marRight w:val="0"/>
          <w:marTop w:val="0"/>
          <w:marBottom w:val="0"/>
          <w:divBdr>
            <w:top w:val="none" w:sz="0" w:space="0" w:color="auto"/>
            <w:left w:val="none" w:sz="0" w:space="0" w:color="auto"/>
            <w:bottom w:val="none" w:sz="0" w:space="0" w:color="auto"/>
            <w:right w:val="none" w:sz="0" w:space="0" w:color="auto"/>
          </w:divBdr>
        </w:div>
        <w:div w:id="1750695541">
          <w:marLeft w:val="0"/>
          <w:marRight w:val="0"/>
          <w:marTop w:val="0"/>
          <w:marBottom w:val="0"/>
          <w:divBdr>
            <w:top w:val="none" w:sz="0" w:space="0" w:color="auto"/>
            <w:left w:val="none" w:sz="0" w:space="0" w:color="auto"/>
            <w:bottom w:val="none" w:sz="0" w:space="0" w:color="auto"/>
            <w:right w:val="none" w:sz="0" w:space="0" w:color="auto"/>
          </w:divBdr>
        </w:div>
        <w:div w:id="2123259408">
          <w:marLeft w:val="0"/>
          <w:marRight w:val="0"/>
          <w:marTop w:val="0"/>
          <w:marBottom w:val="0"/>
          <w:divBdr>
            <w:top w:val="none" w:sz="0" w:space="0" w:color="auto"/>
            <w:left w:val="none" w:sz="0" w:space="0" w:color="auto"/>
            <w:bottom w:val="none" w:sz="0" w:space="0" w:color="auto"/>
            <w:right w:val="none" w:sz="0" w:space="0" w:color="auto"/>
          </w:divBdr>
        </w:div>
        <w:div w:id="899092627">
          <w:marLeft w:val="0"/>
          <w:marRight w:val="0"/>
          <w:marTop w:val="0"/>
          <w:marBottom w:val="0"/>
          <w:divBdr>
            <w:top w:val="none" w:sz="0" w:space="0" w:color="auto"/>
            <w:left w:val="none" w:sz="0" w:space="0" w:color="auto"/>
            <w:bottom w:val="none" w:sz="0" w:space="0" w:color="auto"/>
            <w:right w:val="none" w:sz="0" w:space="0" w:color="auto"/>
          </w:divBdr>
        </w:div>
        <w:div w:id="1421901615">
          <w:marLeft w:val="0"/>
          <w:marRight w:val="0"/>
          <w:marTop w:val="0"/>
          <w:marBottom w:val="0"/>
          <w:divBdr>
            <w:top w:val="none" w:sz="0" w:space="0" w:color="auto"/>
            <w:left w:val="none" w:sz="0" w:space="0" w:color="auto"/>
            <w:bottom w:val="none" w:sz="0" w:space="0" w:color="auto"/>
            <w:right w:val="none" w:sz="0" w:space="0" w:color="auto"/>
          </w:divBdr>
        </w:div>
        <w:div w:id="1319649107">
          <w:marLeft w:val="0"/>
          <w:marRight w:val="0"/>
          <w:marTop w:val="0"/>
          <w:marBottom w:val="0"/>
          <w:divBdr>
            <w:top w:val="none" w:sz="0" w:space="0" w:color="auto"/>
            <w:left w:val="none" w:sz="0" w:space="0" w:color="auto"/>
            <w:bottom w:val="none" w:sz="0" w:space="0" w:color="auto"/>
            <w:right w:val="none" w:sz="0" w:space="0" w:color="auto"/>
          </w:divBdr>
        </w:div>
        <w:div w:id="1918442709">
          <w:marLeft w:val="0"/>
          <w:marRight w:val="0"/>
          <w:marTop w:val="0"/>
          <w:marBottom w:val="0"/>
          <w:divBdr>
            <w:top w:val="none" w:sz="0" w:space="0" w:color="auto"/>
            <w:left w:val="none" w:sz="0" w:space="0" w:color="auto"/>
            <w:bottom w:val="none" w:sz="0" w:space="0" w:color="auto"/>
            <w:right w:val="none" w:sz="0" w:space="0" w:color="auto"/>
          </w:divBdr>
        </w:div>
        <w:div w:id="532154870">
          <w:marLeft w:val="0"/>
          <w:marRight w:val="0"/>
          <w:marTop w:val="0"/>
          <w:marBottom w:val="0"/>
          <w:divBdr>
            <w:top w:val="none" w:sz="0" w:space="0" w:color="auto"/>
            <w:left w:val="none" w:sz="0" w:space="0" w:color="auto"/>
            <w:bottom w:val="none" w:sz="0" w:space="0" w:color="auto"/>
            <w:right w:val="none" w:sz="0" w:space="0" w:color="auto"/>
          </w:divBdr>
        </w:div>
        <w:div w:id="871262072">
          <w:marLeft w:val="0"/>
          <w:marRight w:val="0"/>
          <w:marTop w:val="0"/>
          <w:marBottom w:val="0"/>
          <w:divBdr>
            <w:top w:val="none" w:sz="0" w:space="0" w:color="auto"/>
            <w:left w:val="none" w:sz="0" w:space="0" w:color="auto"/>
            <w:bottom w:val="none" w:sz="0" w:space="0" w:color="auto"/>
            <w:right w:val="none" w:sz="0" w:space="0" w:color="auto"/>
          </w:divBdr>
        </w:div>
        <w:div w:id="248084597">
          <w:marLeft w:val="0"/>
          <w:marRight w:val="0"/>
          <w:marTop w:val="0"/>
          <w:marBottom w:val="0"/>
          <w:divBdr>
            <w:top w:val="none" w:sz="0" w:space="0" w:color="auto"/>
            <w:left w:val="none" w:sz="0" w:space="0" w:color="auto"/>
            <w:bottom w:val="none" w:sz="0" w:space="0" w:color="auto"/>
            <w:right w:val="none" w:sz="0" w:space="0" w:color="auto"/>
          </w:divBdr>
        </w:div>
        <w:div w:id="1512374430">
          <w:marLeft w:val="0"/>
          <w:marRight w:val="0"/>
          <w:marTop w:val="0"/>
          <w:marBottom w:val="0"/>
          <w:divBdr>
            <w:top w:val="none" w:sz="0" w:space="0" w:color="auto"/>
            <w:left w:val="none" w:sz="0" w:space="0" w:color="auto"/>
            <w:bottom w:val="none" w:sz="0" w:space="0" w:color="auto"/>
            <w:right w:val="none" w:sz="0" w:space="0" w:color="auto"/>
          </w:divBdr>
        </w:div>
        <w:div w:id="918557035">
          <w:marLeft w:val="0"/>
          <w:marRight w:val="0"/>
          <w:marTop w:val="0"/>
          <w:marBottom w:val="0"/>
          <w:divBdr>
            <w:top w:val="none" w:sz="0" w:space="0" w:color="auto"/>
            <w:left w:val="none" w:sz="0" w:space="0" w:color="auto"/>
            <w:bottom w:val="none" w:sz="0" w:space="0" w:color="auto"/>
            <w:right w:val="none" w:sz="0" w:space="0" w:color="auto"/>
          </w:divBdr>
        </w:div>
      </w:divsChild>
    </w:div>
    <w:div w:id="1384400641">
      <w:bodyDiv w:val="1"/>
      <w:marLeft w:val="0"/>
      <w:marRight w:val="0"/>
      <w:marTop w:val="0"/>
      <w:marBottom w:val="0"/>
      <w:divBdr>
        <w:top w:val="none" w:sz="0" w:space="0" w:color="auto"/>
        <w:left w:val="none" w:sz="0" w:space="0" w:color="auto"/>
        <w:bottom w:val="none" w:sz="0" w:space="0" w:color="auto"/>
        <w:right w:val="none" w:sz="0" w:space="0" w:color="auto"/>
      </w:divBdr>
    </w:div>
    <w:div w:id="1556621987">
      <w:bodyDiv w:val="1"/>
      <w:marLeft w:val="0"/>
      <w:marRight w:val="0"/>
      <w:marTop w:val="0"/>
      <w:marBottom w:val="0"/>
      <w:divBdr>
        <w:top w:val="none" w:sz="0" w:space="0" w:color="auto"/>
        <w:left w:val="none" w:sz="0" w:space="0" w:color="auto"/>
        <w:bottom w:val="none" w:sz="0" w:space="0" w:color="auto"/>
        <w:right w:val="none" w:sz="0" w:space="0" w:color="auto"/>
      </w:divBdr>
    </w:div>
    <w:div w:id="1649045905">
      <w:bodyDiv w:val="1"/>
      <w:marLeft w:val="0"/>
      <w:marRight w:val="0"/>
      <w:marTop w:val="0"/>
      <w:marBottom w:val="0"/>
      <w:divBdr>
        <w:top w:val="none" w:sz="0" w:space="0" w:color="auto"/>
        <w:left w:val="none" w:sz="0" w:space="0" w:color="auto"/>
        <w:bottom w:val="none" w:sz="0" w:space="0" w:color="auto"/>
        <w:right w:val="none" w:sz="0" w:space="0" w:color="auto"/>
      </w:divBdr>
    </w:div>
    <w:div w:id="2041275973">
      <w:bodyDiv w:val="1"/>
      <w:marLeft w:val="0"/>
      <w:marRight w:val="0"/>
      <w:marTop w:val="0"/>
      <w:marBottom w:val="0"/>
      <w:divBdr>
        <w:top w:val="none" w:sz="0" w:space="0" w:color="auto"/>
        <w:left w:val="none" w:sz="0" w:space="0" w:color="auto"/>
        <w:bottom w:val="none" w:sz="0" w:space="0" w:color="auto"/>
        <w:right w:val="none" w:sz="0" w:space="0" w:color="auto"/>
      </w:divBdr>
    </w:div>
    <w:div w:id="213197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907</Words>
  <Characters>5171</Characters>
  <Application>Microsoft Office Word</Application>
  <DocSecurity>0</DocSecurity>
  <Lines>43</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MICLEA</dc:creator>
  <cp:keywords/>
  <dc:description/>
  <cp:lastModifiedBy>IOAN MICLEA</cp:lastModifiedBy>
  <cp:revision>2</cp:revision>
  <dcterms:created xsi:type="dcterms:W3CDTF">2025-04-08T06:22:00Z</dcterms:created>
  <dcterms:modified xsi:type="dcterms:W3CDTF">2025-04-08T06:40:00Z</dcterms:modified>
</cp:coreProperties>
</file>