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44451" w14:textId="716567C0" w:rsidR="001E62DF" w:rsidRPr="00C40D8B" w:rsidRDefault="001E62DF" w:rsidP="001E62DF">
      <w:pPr>
        <w:spacing w:line="360" w:lineRule="auto"/>
        <w:jc w:val="center"/>
        <w:rPr>
          <w:rFonts w:ascii="Times New Roman" w:hAnsi="Times New Roman" w:cs="Times New Roman"/>
          <w:b/>
          <w:bCs/>
        </w:rPr>
      </w:pPr>
      <w:r w:rsidRPr="00C40D8B">
        <w:rPr>
          <w:rFonts w:ascii="Times New Roman" w:hAnsi="Times New Roman" w:cs="Times New Roman"/>
          <w:b/>
          <w:bCs/>
        </w:rPr>
        <w:t>Weekend-</w:t>
      </w:r>
      <w:proofErr w:type="spellStart"/>
      <w:r w:rsidRPr="00C40D8B">
        <w:rPr>
          <w:rFonts w:ascii="Times New Roman" w:hAnsi="Times New Roman" w:cs="Times New Roman"/>
          <w:b/>
          <w:bCs/>
        </w:rPr>
        <w:t>ul</w:t>
      </w:r>
      <w:proofErr w:type="spellEnd"/>
      <w:r w:rsidRPr="00C40D8B">
        <w:rPr>
          <w:rFonts w:ascii="Times New Roman" w:hAnsi="Times New Roman" w:cs="Times New Roman"/>
          <w:b/>
          <w:bCs/>
        </w:rPr>
        <w:t xml:space="preserve"> vine cu mișcare, alături de Departamentul de Educație Fizică și Sport al UB</w:t>
      </w:r>
      <w:r w:rsidR="00C40D8B">
        <w:rPr>
          <w:rFonts w:ascii="Times New Roman" w:hAnsi="Times New Roman" w:cs="Times New Roman"/>
          <w:b/>
          <w:bCs/>
        </w:rPr>
        <w:t>,</w:t>
      </w:r>
      <w:r w:rsidRPr="00C40D8B">
        <w:rPr>
          <w:rFonts w:ascii="Times New Roman" w:hAnsi="Times New Roman" w:cs="Times New Roman"/>
          <w:b/>
          <w:bCs/>
        </w:rPr>
        <w:t xml:space="preserve"> la Crosul Universității, ediția a XXX-a</w:t>
      </w:r>
    </w:p>
    <w:p w14:paraId="0EF008F2" w14:textId="77777777" w:rsidR="001E62DF" w:rsidRDefault="001E62DF" w:rsidP="001E62DF">
      <w:pPr>
        <w:spacing w:line="360" w:lineRule="auto"/>
        <w:jc w:val="center"/>
        <w:rPr>
          <w:rFonts w:ascii="Times New Roman" w:hAnsi="Times New Roman" w:cs="Times New Roman"/>
        </w:rPr>
      </w:pPr>
    </w:p>
    <w:p w14:paraId="2A6D8FBD" w14:textId="35F7D505" w:rsidR="001E62DF" w:rsidRDefault="001E62DF" w:rsidP="001E62DF">
      <w:pPr>
        <w:spacing w:line="360" w:lineRule="auto"/>
        <w:jc w:val="both"/>
        <w:rPr>
          <w:rFonts w:ascii="Times New Roman" w:hAnsi="Times New Roman" w:cs="Times New Roman"/>
        </w:rPr>
      </w:pPr>
      <w:r w:rsidRPr="001E62DF">
        <w:rPr>
          <w:rFonts w:ascii="Times New Roman" w:hAnsi="Times New Roman" w:cs="Times New Roman"/>
        </w:rPr>
        <w:t>Departamentul de Educație Fizică și Sport</w:t>
      </w:r>
      <w:r>
        <w:rPr>
          <w:rFonts w:ascii="Times New Roman" w:hAnsi="Times New Roman" w:cs="Times New Roman"/>
        </w:rPr>
        <w:t xml:space="preserve"> a</w:t>
      </w:r>
      <w:r w:rsidR="00257380">
        <w:rPr>
          <w:rFonts w:ascii="Times New Roman" w:hAnsi="Times New Roman" w:cs="Times New Roman"/>
        </w:rPr>
        <w:t>l</w:t>
      </w:r>
      <w:r>
        <w:rPr>
          <w:rFonts w:ascii="Times New Roman" w:hAnsi="Times New Roman" w:cs="Times New Roman"/>
        </w:rPr>
        <w:t xml:space="preserve"> </w:t>
      </w:r>
      <w:r w:rsidRPr="00257380">
        <w:rPr>
          <w:rFonts w:ascii="Times New Roman" w:hAnsi="Times New Roman" w:cs="Times New Roman"/>
        </w:rPr>
        <w:t>Universității din București</w:t>
      </w:r>
      <w:r w:rsidRPr="001E62DF">
        <w:rPr>
          <w:rFonts w:ascii="Times New Roman" w:hAnsi="Times New Roman" w:cs="Times New Roman"/>
        </w:rPr>
        <w:t xml:space="preserve"> vă invită </w:t>
      </w:r>
      <w:r w:rsidRPr="001E62DF">
        <w:rPr>
          <w:rFonts w:ascii="Times New Roman" w:hAnsi="Times New Roman" w:cs="Times New Roman"/>
          <w:b/>
          <w:bCs/>
        </w:rPr>
        <w:t xml:space="preserve">sâmbătă, </w:t>
      </w:r>
      <w:r>
        <w:rPr>
          <w:rFonts w:ascii="Times New Roman" w:hAnsi="Times New Roman" w:cs="Times New Roman"/>
          <w:b/>
          <w:bCs/>
        </w:rPr>
        <w:t>24</w:t>
      </w:r>
      <w:r w:rsidRPr="001E62DF">
        <w:rPr>
          <w:rFonts w:ascii="Times New Roman" w:hAnsi="Times New Roman" w:cs="Times New Roman"/>
          <w:b/>
          <w:bCs/>
        </w:rPr>
        <w:t xml:space="preserve"> mai 2025</w:t>
      </w:r>
      <w:r>
        <w:rPr>
          <w:rFonts w:ascii="Times New Roman" w:hAnsi="Times New Roman" w:cs="Times New Roman"/>
        </w:rPr>
        <w:t xml:space="preserve">, </w:t>
      </w:r>
      <w:r w:rsidRPr="001E62DF">
        <w:rPr>
          <w:rFonts w:ascii="Times New Roman" w:hAnsi="Times New Roman" w:cs="Times New Roman"/>
        </w:rPr>
        <w:t xml:space="preserve">la </w:t>
      </w:r>
      <w:r w:rsidRPr="001E62DF">
        <w:rPr>
          <w:rFonts w:ascii="Times New Roman" w:hAnsi="Times New Roman" w:cs="Times New Roman"/>
          <w:b/>
          <w:bCs/>
        </w:rPr>
        <w:t>Crosul Universității, ediția a XXX-a</w:t>
      </w:r>
      <w:r w:rsidRPr="001E62DF">
        <w:rPr>
          <w:rFonts w:ascii="Times New Roman" w:hAnsi="Times New Roman" w:cs="Times New Roman"/>
        </w:rPr>
        <w:t xml:space="preserve">, găzduit și în acest an </w:t>
      </w:r>
      <w:r w:rsidR="00257380">
        <w:rPr>
          <w:rFonts w:ascii="Times New Roman" w:hAnsi="Times New Roman" w:cs="Times New Roman"/>
        </w:rPr>
        <w:t>la</w:t>
      </w:r>
      <w:r w:rsidRPr="001E62DF">
        <w:rPr>
          <w:rFonts w:ascii="Times New Roman" w:hAnsi="Times New Roman" w:cs="Times New Roman"/>
        </w:rPr>
        <w:t xml:space="preserve"> Grădina Botanică „Dimitrie </w:t>
      </w:r>
      <w:proofErr w:type="spellStart"/>
      <w:r w:rsidRPr="001E62DF">
        <w:rPr>
          <w:rFonts w:ascii="Times New Roman" w:hAnsi="Times New Roman" w:cs="Times New Roman"/>
        </w:rPr>
        <w:t>Brandza</w:t>
      </w:r>
      <w:proofErr w:type="spellEnd"/>
      <w:r w:rsidRPr="001E62DF">
        <w:rPr>
          <w:rFonts w:ascii="Times New Roman" w:hAnsi="Times New Roman" w:cs="Times New Roman"/>
        </w:rPr>
        <w:t>”.</w:t>
      </w:r>
    </w:p>
    <w:p w14:paraId="7E538768" w14:textId="65922EA6" w:rsidR="00DE52B9" w:rsidRDefault="00DE52B9" w:rsidP="00DE52B9">
      <w:pPr>
        <w:spacing w:line="360" w:lineRule="auto"/>
        <w:jc w:val="both"/>
        <w:rPr>
          <w:rFonts w:ascii="Times New Roman" w:hAnsi="Times New Roman" w:cs="Times New Roman"/>
        </w:rPr>
      </w:pPr>
      <w:r>
        <w:rPr>
          <w:rFonts w:ascii="Times New Roman" w:hAnsi="Times New Roman" w:cs="Times New Roman"/>
        </w:rPr>
        <w:t xml:space="preserve">Startul competiției se va face la </w:t>
      </w:r>
      <w:r w:rsidRPr="001E62DF">
        <w:rPr>
          <w:rFonts w:ascii="Times New Roman" w:hAnsi="Times New Roman" w:cs="Times New Roman"/>
        </w:rPr>
        <w:t xml:space="preserve">Grădina Botanică „Dimitrie </w:t>
      </w:r>
      <w:proofErr w:type="spellStart"/>
      <w:r w:rsidRPr="001E62DF">
        <w:rPr>
          <w:rFonts w:ascii="Times New Roman" w:hAnsi="Times New Roman" w:cs="Times New Roman"/>
        </w:rPr>
        <w:t>Brandza</w:t>
      </w:r>
      <w:proofErr w:type="spellEnd"/>
      <w:r w:rsidRPr="001E62DF">
        <w:rPr>
          <w:rFonts w:ascii="Times New Roman" w:hAnsi="Times New Roman" w:cs="Times New Roman"/>
        </w:rPr>
        <w:t>”</w:t>
      </w:r>
      <w:r>
        <w:rPr>
          <w:rFonts w:ascii="Times New Roman" w:hAnsi="Times New Roman" w:cs="Times New Roman"/>
        </w:rPr>
        <w:t xml:space="preserve"> la ora </w:t>
      </w:r>
      <w:r w:rsidRPr="00DE52B9">
        <w:rPr>
          <w:rFonts w:ascii="Times New Roman" w:hAnsi="Times New Roman" w:cs="Times New Roman"/>
        </w:rPr>
        <w:t>10:00</w:t>
      </w:r>
      <w:r w:rsidR="00257380">
        <w:rPr>
          <w:rFonts w:ascii="Times New Roman" w:hAnsi="Times New Roman" w:cs="Times New Roman"/>
        </w:rPr>
        <w:t>, iar accesul în grădina este permis până la ora 9</w:t>
      </w:r>
      <w:r w:rsidR="00257380" w:rsidRPr="00DE52B9">
        <w:rPr>
          <w:rFonts w:ascii="Times New Roman" w:hAnsi="Times New Roman" w:cs="Times New Roman"/>
        </w:rPr>
        <w:t>:00</w:t>
      </w:r>
      <w:r w:rsidR="00257380">
        <w:rPr>
          <w:rFonts w:ascii="Times New Roman" w:hAnsi="Times New Roman" w:cs="Times New Roman"/>
        </w:rPr>
        <w:t>.</w:t>
      </w:r>
    </w:p>
    <w:p w14:paraId="2AB14494" w14:textId="558DAD28" w:rsidR="00FD6FE7" w:rsidRDefault="00FD6FE7" w:rsidP="001E62DF">
      <w:pPr>
        <w:spacing w:line="360" w:lineRule="auto"/>
        <w:jc w:val="both"/>
        <w:rPr>
          <w:rFonts w:ascii="Times New Roman" w:hAnsi="Times New Roman" w:cs="Times New Roman"/>
        </w:rPr>
      </w:pPr>
      <w:r w:rsidRPr="00FD6FE7">
        <w:rPr>
          <w:rFonts w:ascii="Times New Roman" w:hAnsi="Times New Roman" w:cs="Times New Roman"/>
        </w:rPr>
        <w:t xml:space="preserve">La acest </w:t>
      </w:r>
      <w:r>
        <w:rPr>
          <w:rFonts w:ascii="Times New Roman" w:hAnsi="Times New Roman" w:cs="Times New Roman"/>
        </w:rPr>
        <w:t>cros</w:t>
      </w:r>
      <w:r w:rsidRPr="00FD6FE7">
        <w:rPr>
          <w:rFonts w:ascii="Times New Roman" w:hAnsi="Times New Roman" w:cs="Times New Roman"/>
        </w:rPr>
        <w:t xml:space="preserve"> poate participa orice </w:t>
      </w:r>
      <w:r>
        <w:rPr>
          <w:rFonts w:ascii="Times New Roman" w:hAnsi="Times New Roman" w:cs="Times New Roman"/>
        </w:rPr>
        <w:t>membru al comunității academice UB</w:t>
      </w:r>
      <w:r w:rsidR="00C40D8B">
        <w:rPr>
          <w:rFonts w:ascii="Times New Roman" w:hAnsi="Times New Roman" w:cs="Times New Roman"/>
        </w:rPr>
        <w:t>, dacă se</w:t>
      </w:r>
      <w:r>
        <w:rPr>
          <w:rFonts w:ascii="Times New Roman" w:hAnsi="Times New Roman" w:cs="Times New Roman"/>
        </w:rPr>
        <w:t xml:space="preserve"> înscrie</w:t>
      </w:r>
      <w:r w:rsidR="00C40D8B">
        <w:rPr>
          <w:rFonts w:ascii="Times New Roman" w:hAnsi="Times New Roman" w:cs="Times New Roman"/>
        </w:rPr>
        <w:t xml:space="preserve"> în prealabil</w:t>
      </w:r>
      <w:r w:rsidRPr="00FD6FE7">
        <w:rPr>
          <w:rFonts w:ascii="Times New Roman" w:hAnsi="Times New Roman" w:cs="Times New Roman"/>
        </w:rPr>
        <w:t xml:space="preserve"> </w:t>
      </w:r>
      <w:r w:rsidRPr="00DE52B9">
        <w:rPr>
          <w:rFonts w:ascii="Times New Roman" w:hAnsi="Times New Roman" w:cs="Times New Roman"/>
        </w:rPr>
        <w:t>prin completarea formularului disponibil </w:t>
      </w:r>
      <w:hyperlink r:id="rId4" w:history="1">
        <w:r w:rsidRPr="00DE52B9">
          <w:rPr>
            <w:rStyle w:val="Hyperlink"/>
            <w:rFonts w:ascii="Times New Roman" w:hAnsi="Times New Roman" w:cs="Times New Roman"/>
          </w:rPr>
          <w:t>aici</w:t>
        </w:r>
      </w:hyperlink>
      <w:r w:rsidRPr="00DE52B9">
        <w:rPr>
          <w:rFonts w:ascii="Times New Roman" w:hAnsi="Times New Roman" w:cs="Times New Roman"/>
        </w:rPr>
        <w:t>. </w:t>
      </w:r>
    </w:p>
    <w:p w14:paraId="1C5D719A" w14:textId="77777777" w:rsidR="00257380" w:rsidRPr="00257380" w:rsidRDefault="00257380" w:rsidP="00257380">
      <w:pPr>
        <w:spacing w:line="360" w:lineRule="auto"/>
        <w:jc w:val="both"/>
        <w:rPr>
          <w:rFonts w:ascii="Times New Roman" w:hAnsi="Times New Roman" w:cs="Times New Roman"/>
        </w:rPr>
      </w:pPr>
      <w:r w:rsidRPr="00257380">
        <w:rPr>
          <w:rFonts w:ascii="Times New Roman" w:hAnsi="Times New Roman" w:cs="Times New Roman"/>
        </w:rPr>
        <w:t xml:space="preserve">Traseul crosului, de aproximativ 2.500 de metri, este delimitat în Grădina Botanică „Dimitrie </w:t>
      </w:r>
      <w:proofErr w:type="spellStart"/>
      <w:r w:rsidRPr="00257380">
        <w:rPr>
          <w:rFonts w:ascii="Times New Roman" w:hAnsi="Times New Roman" w:cs="Times New Roman"/>
        </w:rPr>
        <w:t>Brandza</w:t>
      </w:r>
      <w:proofErr w:type="spellEnd"/>
      <w:r w:rsidRPr="00257380">
        <w:rPr>
          <w:rFonts w:ascii="Times New Roman" w:hAnsi="Times New Roman" w:cs="Times New Roman"/>
        </w:rPr>
        <w:t>” pe aleile centrale de un cordon de ordine, de la start până la sosire, și este asigurat de studenți voluntari ai UB. Orice participant care nu respectă traseul crosului și folosește alte rute sau modalități de a ajunge la </w:t>
      </w:r>
      <w:proofErr w:type="spellStart"/>
      <w:r w:rsidRPr="00257380">
        <w:rPr>
          <w:rFonts w:ascii="Times New Roman" w:hAnsi="Times New Roman" w:cs="Times New Roman"/>
          <w:i/>
          <w:iCs/>
        </w:rPr>
        <w:t>finish</w:t>
      </w:r>
      <w:proofErr w:type="spellEnd"/>
      <w:r w:rsidRPr="00257380">
        <w:rPr>
          <w:rFonts w:ascii="Times New Roman" w:hAnsi="Times New Roman" w:cs="Times New Roman"/>
        </w:rPr>
        <w:t> este descalificat din competiție. </w:t>
      </w:r>
    </w:p>
    <w:p w14:paraId="70093C56" w14:textId="749A05D6" w:rsidR="00257380" w:rsidRPr="00DE52B9" w:rsidRDefault="00257380" w:rsidP="001E62DF">
      <w:pPr>
        <w:spacing w:line="360" w:lineRule="auto"/>
        <w:jc w:val="both"/>
        <w:rPr>
          <w:rFonts w:ascii="Times New Roman" w:hAnsi="Times New Roman" w:cs="Times New Roman"/>
        </w:rPr>
      </w:pPr>
      <w:r w:rsidRPr="00257380">
        <w:rPr>
          <w:rFonts w:ascii="Times New Roman" w:hAnsi="Times New Roman" w:cs="Times New Roman"/>
        </w:rPr>
        <w:t>Câștigătorii vor fi denumiți </w:t>
      </w:r>
      <w:r w:rsidRPr="00257380">
        <w:rPr>
          <w:rFonts w:ascii="Times New Roman" w:hAnsi="Times New Roman" w:cs="Times New Roman"/>
          <w:b/>
          <w:bCs/>
          <w:i/>
          <w:iCs/>
        </w:rPr>
        <w:t>Campioni la Crosul Universității din București</w:t>
      </w:r>
      <w:r w:rsidRPr="00257380">
        <w:rPr>
          <w:rFonts w:ascii="Times New Roman" w:hAnsi="Times New Roman" w:cs="Times New Roman"/>
        </w:rPr>
        <w:t> și vor primi tricouri de campion, diplome și cupe. Dincolo de câștigarea cupelor, miza principală rămâne participarea și adoptarea unui limbaj care transgresează bariere de orice fel: al sportului! </w:t>
      </w:r>
    </w:p>
    <w:p w14:paraId="53FAF058" w14:textId="3ADAD75E" w:rsidR="001E62DF" w:rsidRDefault="00DE52B9" w:rsidP="001E62DF">
      <w:pPr>
        <w:spacing w:line="360" w:lineRule="auto"/>
        <w:jc w:val="both"/>
        <w:rPr>
          <w:rFonts w:ascii="Times New Roman" w:hAnsi="Times New Roman" w:cs="Times New Roman"/>
        </w:rPr>
      </w:pPr>
      <w:r w:rsidRPr="00DE52B9">
        <w:rPr>
          <w:rFonts w:ascii="Times New Roman" w:hAnsi="Times New Roman" w:cs="Times New Roman"/>
        </w:rPr>
        <w:t>Detalii despre competiție pot fi consultate și pe pagina de Facebook a </w:t>
      </w:r>
      <w:hyperlink r:id="rId5" w:history="1">
        <w:r w:rsidRPr="00DE52B9">
          <w:rPr>
            <w:rStyle w:val="Hyperlink"/>
            <w:rFonts w:ascii="Times New Roman" w:hAnsi="Times New Roman" w:cs="Times New Roman"/>
          </w:rPr>
          <w:t>Departamentului de Educație Fizică și Sport</w:t>
        </w:r>
      </w:hyperlink>
      <w:r w:rsidRPr="00DE52B9">
        <w:rPr>
          <w:rFonts w:ascii="Times New Roman" w:hAnsi="Times New Roman" w:cs="Times New Roman"/>
        </w:rPr>
        <w:t> al Universității din București. </w:t>
      </w:r>
    </w:p>
    <w:p w14:paraId="6E54BA7D" w14:textId="52C3E4D4" w:rsidR="00FD6FE7" w:rsidRDefault="00FD6FE7" w:rsidP="001E62DF">
      <w:pPr>
        <w:spacing w:line="360" w:lineRule="auto"/>
        <w:jc w:val="both"/>
        <w:rPr>
          <w:rFonts w:ascii="Times New Roman" w:hAnsi="Times New Roman" w:cs="Times New Roman"/>
        </w:rPr>
      </w:pPr>
      <w:r w:rsidRPr="00FD6FE7">
        <w:rPr>
          <w:rFonts w:ascii="Times New Roman" w:hAnsi="Times New Roman" w:cs="Times New Roman"/>
        </w:rPr>
        <w:t xml:space="preserve">Indiferent de ritm, </w:t>
      </w:r>
      <w:proofErr w:type="spellStart"/>
      <w:r w:rsidRPr="00FD6FE7">
        <w:rPr>
          <w:rFonts w:ascii="Times New Roman" w:hAnsi="Times New Roman" w:cs="Times New Roman"/>
        </w:rPr>
        <w:t>vino</w:t>
      </w:r>
      <w:proofErr w:type="spellEnd"/>
      <w:r w:rsidRPr="00FD6FE7">
        <w:rPr>
          <w:rFonts w:ascii="Times New Roman" w:hAnsi="Times New Roman" w:cs="Times New Roman"/>
        </w:rPr>
        <w:t xml:space="preserve"> alături de colegii tăi la o experiență sportivă relaxantă în aer liber – contează participarea și buna dispoziție!</w:t>
      </w:r>
    </w:p>
    <w:p w14:paraId="28282120" w14:textId="77777777" w:rsidR="00320748" w:rsidRDefault="00320748" w:rsidP="001E62DF">
      <w:pPr>
        <w:spacing w:line="360" w:lineRule="auto"/>
        <w:jc w:val="both"/>
        <w:rPr>
          <w:rFonts w:ascii="Times New Roman" w:hAnsi="Times New Roman" w:cs="Times New Roman"/>
        </w:rPr>
      </w:pPr>
    </w:p>
    <w:p w14:paraId="5388DC0F" w14:textId="77777777" w:rsidR="00320748" w:rsidRPr="00DE52B9" w:rsidRDefault="00320748" w:rsidP="001E62DF">
      <w:pPr>
        <w:spacing w:line="360" w:lineRule="auto"/>
        <w:jc w:val="both"/>
        <w:rPr>
          <w:rFonts w:ascii="Times New Roman" w:hAnsi="Times New Roman" w:cs="Times New Roman"/>
        </w:rPr>
      </w:pPr>
    </w:p>
    <w:sectPr w:rsidR="00320748" w:rsidRPr="00DE52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2DF"/>
    <w:rsid w:val="001E62DF"/>
    <w:rsid w:val="00257380"/>
    <w:rsid w:val="00320748"/>
    <w:rsid w:val="003D0C8C"/>
    <w:rsid w:val="00B66875"/>
    <w:rsid w:val="00C40D8B"/>
    <w:rsid w:val="00D2009B"/>
    <w:rsid w:val="00DE52B9"/>
    <w:rsid w:val="00FD6FE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A08E9"/>
  <w15:chartTrackingRefBased/>
  <w15:docId w15:val="{A5849EF1-DDED-4B08-B14F-679D47D3B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62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62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62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62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62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62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2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2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2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2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62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62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62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62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62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2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2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2DF"/>
    <w:rPr>
      <w:rFonts w:eastAsiaTheme="majorEastAsia" w:cstheme="majorBidi"/>
      <w:color w:val="272727" w:themeColor="text1" w:themeTint="D8"/>
    </w:rPr>
  </w:style>
  <w:style w:type="paragraph" w:styleId="Title">
    <w:name w:val="Title"/>
    <w:basedOn w:val="Normal"/>
    <w:next w:val="Normal"/>
    <w:link w:val="TitleChar"/>
    <w:uiPriority w:val="10"/>
    <w:qFormat/>
    <w:rsid w:val="001E62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62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62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2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62DF"/>
    <w:pPr>
      <w:spacing w:before="160"/>
      <w:jc w:val="center"/>
    </w:pPr>
    <w:rPr>
      <w:i/>
      <w:iCs/>
      <w:color w:val="404040" w:themeColor="text1" w:themeTint="BF"/>
    </w:rPr>
  </w:style>
  <w:style w:type="character" w:customStyle="1" w:styleId="QuoteChar">
    <w:name w:val="Quote Char"/>
    <w:basedOn w:val="DefaultParagraphFont"/>
    <w:link w:val="Quote"/>
    <w:uiPriority w:val="29"/>
    <w:rsid w:val="001E62DF"/>
    <w:rPr>
      <w:i/>
      <w:iCs/>
      <w:color w:val="404040" w:themeColor="text1" w:themeTint="BF"/>
    </w:rPr>
  </w:style>
  <w:style w:type="paragraph" w:styleId="ListParagraph">
    <w:name w:val="List Paragraph"/>
    <w:basedOn w:val="Normal"/>
    <w:uiPriority w:val="34"/>
    <w:qFormat/>
    <w:rsid w:val="001E62DF"/>
    <w:pPr>
      <w:ind w:left="720"/>
      <w:contextualSpacing/>
    </w:pPr>
  </w:style>
  <w:style w:type="character" w:styleId="IntenseEmphasis">
    <w:name w:val="Intense Emphasis"/>
    <w:basedOn w:val="DefaultParagraphFont"/>
    <w:uiPriority w:val="21"/>
    <w:qFormat/>
    <w:rsid w:val="001E62DF"/>
    <w:rPr>
      <w:i/>
      <w:iCs/>
      <w:color w:val="0F4761" w:themeColor="accent1" w:themeShade="BF"/>
    </w:rPr>
  </w:style>
  <w:style w:type="paragraph" w:styleId="IntenseQuote">
    <w:name w:val="Intense Quote"/>
    <w:basedOn w:val="Normal"/>
    <w:next w:val="Normal"/>
    <w:link w:val="IntenseQuoteChar"/>
    <w:uiPriority w:val="30"/>
    <w:qFormat/>
    <w:rsid w:val="001E62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62DF"/>
    <w:rPr>
      <w:i/>
      <w:iCs/>
      <w:color w:val="0F4761" w:themeColor="accent1" w:themeShade="BF"/>
    </w:rPr>
  </w:style>
  <w:style w:type="character" w:styleId="IntenseReference">
    <w:name w:val="Intense Reference"/>
    <w:basedOn w:val="DefaultParagraphFont"/>
    <w:uiPriority w:val="32"/>
    <w:qFormat/>
    <w:rsid w:val="001E62DF"/>
    <w:rPr>
      <w:b/>
      <w:bCs/>
      <w:smallCaps/>
      <w:color w:val="0F4761" w:themeColor="accent1" w:themeShade="BF"/>
      <w:spacing w:val="5"/>
    </w:rPr>
  </w:style>
  <w:style w:type="character" w:styleId="Hyperlink">
    <w:name w:val="Hyperlink"/>
    <w:basedOn w:val="DefaultParagraphFont"/>
    <w:uiPriority w:val="99"/>
    <w:unhideWhenUsed/>
    <w:rsid w:val="001E62DF"/>
    <w:rPr>
      <w:color w:val="467886" w:themeColor="hyperlink"/>
      <w:u w:val="single"/>
    </w:rPr>
  </w:style>
  <w:style w:type="character" w:styleId="UnresolvedMention">
    <w:name w:val="Unresolved Mention"/>
    <w:basedOn w:val="DefaultParagraphFont"/>
    <w:uiPriority w:val="99"/>
    <w:semiHidden/>
    <w:unhideWhenUsed/>
    <w:rsid w:val="001E62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14640">
      <w:bodyDiv w:val="1"/>
      <w:marLeft w:val="0"/>
      <w:marRight w:val="0"/>
      <w:marTop w:val="0"/>
      <w:marBottom w:val="0"/>
      <w:divBdr>
        <w:top w:val="none" w:sz="0" w:space="0" w:color="auto"/>
        <w:left w:val="none" w:sz="0" w:space="0" w:color="auto"/>
        <w:bottom w:val="none" w:sz="0" w:space="0" w:color="auto"/>
        <w:right w:val="none" w:sz="0" w:space="0" w:color="auto"/>
      </w:divBdr>
      <w:divsChild>
        <w:div w:id="1514689852">
          <w:marLeft w:val="0"/>
          <w:marRight w:val="0"/>
          <w:marTop w:val="0"/>
          <w:marBottom w:val="0"/>
          <w:divBdr>
            <w:top w:val="none" w:sz="0" w:space="0" w:color="auto"/>
            <w:left w:val="none" w:sz="0" w:space="0" w:color="auto"/>
            <w:bottom w:val="none" w:sz="0" w:space="0" w:color="auto"/>
            <w:right w:val="none" w:sz="0" w:space="0" w:color="auto"/>
          </w:divBdr>
        </w:div>
        <w:div w:id="1918637621">
          <w:marLeft w:val="0"/>
          <w:marRight w:val="0"/>
          <w:marTop w:val="0"/>
          <w:marBottom w:val="0"/>
          <w:divBdr>
            <w:top w:val="none" w:sz="0" w:space="0" w:color="auto"/>
            <w:left w:val="none" w:sz="0" w:space="0" w:color="auto"/>
            <w:bottom w:val="none" w:sz="0" w:space="0" w:color="auto"/>
            <w:right w:val="none" w:sz="0" w:space="0" w:color="auto"/>
          </w:divBdr>
        </w:div>
        <w:div w:id="7800926">
          <w:marLeft w:val="0"/>
          <w:marRight w:val="0"/>
          <w:marTop w:val="0"/>
          <w:marBottom w:val="0"/>
          <w:divBdr>
            <w:top w:val="none" w:sz="0" w:space="0" w:color="auto"/>
            <w:left w:val="none" w:sz="0" w:space="0" w:color="auto"/>
            <w:bottom w:val="none" w:sz="0" w:space="0" w:color="auto"/>
            <w:right w:val="none" w:sz="0" w:space="0" w:color="auto"/>
          </w:divBdr>
        </w:div>
        <w:div w:id="140509950">
          <w:marLeft w:val="0"/>
          <w:marRight w:val="0"/>
          <w:marTop w:val="0"/>
          <w:marBottom w:val="0"/>
          <w:divBdr>
            <w:top w:val="none" w:sz="0" w:space="0" w:color="auto"/>
            <w:left w:val="none" w:sz="0" w:space="0" w:color="auto"/>
            <w:bottom w:val="none" w:sz="0" w:space="0" w:color="auto"/>
            <w:right w:val="none" w:sz="0" w:space="0" w:color="auto"/>
          </w:divBdr>
        </w:div>
        <w:div w:id="1192762538">
          <w:marLeft w:val="0"/>
          <w:marRight w:val="0"/>
          <w:marTop w:val="0"/>
          <w:marBottom w:val="0"/>
          <w:divBdr>
            <w:top w:val="none" w:sz="0" w:space="0" w:color="auto"/>
            <w:left w:val="none" w:sz="0" w:space="0" w:color="auto"/>
            <w:bottom w:val="none" w:sz="0" w:space="0" w:color="auto"/>
            <w:right w:val="none" w:sz="0" w:space="0" w:color="auto"/>
          </w:divBdr>
        </w:div>
        <w:div w:id="802962788">
          <w:marLeft w:val="0"/>
          <w:marRight w:val="0"/>
          <w:marTop w:val="0"/>
          <w:marBottom w:val="0"/>
          <w:divBdr>
            <w:top w:val="none" w:sz="0" w:space="0" w:color="auto"/>
            <w:left w:val="none" w:sz="0" w:space="0" w:color="auto"/>
            <w:bottom w:val="none" w:sz="0" w:space="0" w:color="auto"/>
            <w:right w:val="none" w:sz="0" w:space="0" w:color="auto"/>
          </w:divBdr>
        </w:div>
        <w:div w:id="1017585691">
          <w:marLeft w:val="0"/>
          <w:marRight w:val="0"/>
          <w:marTop w:val="0"/>
          <w:marBottom w:val="0"/>
          <w:divBdr>
            <w:top w:val="none" w:sz="0" w:space="0" w:color="auto"/>
            <w:left w:val="none" w:sz="0" w:space="0" w:color="auto"/>
            <w:bottom w:val="none" w:sz="0" w:space="0" w:color="auto"/>
            <w:right w:val="none" w:sz="0" w:space="0" w:color="auto"/>
          </w:divBdr>
        </w:div>
      </w:divsChild>
    </w:div>
    <w:div w:id="1219900542">
      <w:bodyDiv w:val="1"/>
      <w:marLeft w:val="0"/>
      <w:marRight w:val="0"/>
      <w:marTop w:val="0"/>
      <w:marBottom w:val="0"/>
      <w:divBdr>
        <w:top w:val="none" w:sz="0" w:space="0" w:color="auto"/>
        <w:left w:val="none" w:sz="0" w:space="0" w:color="auto"/>
        <w:bottom w:val="none" w:sz="0" w:space="0" w:color="auto"/>
        <w:right w:val="none" w:sz="0" w:space="0" w:color="auto"/>
      </w:divBdr>
    </w:div>
    <w:div w:id="1761754945">
      <w:bodyDiv w:val="1"/>
      <w:marLeft w:val="0"/>
      <w:marRight w:val="0"/>
      <w:marTop w:val="0"/>
      <w:marBottom w:val="0"/>
      <w:divBdr>
        <w:top w:val="none" w:sz="0" w:space="0" w:color="auto"/>
        <w:left w:val="none" w:sz="0" w:space="0" w:color="auto"/>
        <w:bottom w:val="none" w:sz="0" w:space="0" w:color="auto"/>
        <w:right w:val="none" w:sz="0" w:space="0" w:color="auto"/>
      </w:divBdr>
    </w:div>
    <w:div w:id="2083139300">
      <w:bodyDiv w:val="1"/>
      <w:marLeft w:val="0"/>
      <w:marRight w:val="0"/>
      <w:marTop w:val="0"/>
      <w:marBottom w:val="0"/>
      <w:divBdr>
        <w:top w:val="none" w:sz="0" w:space="0" w:color="auto"/>
        <w:left w:val="none" w:sz="0" w:space="0" w:color="auto"/>
        <w:bottom w:val="none" w:sz="0" w:space="0" w:color="auto"/>
        <w:right w:val="none" w:sz="0" w:space="0" w:color="auto"/>
      </w:divBdr>
      <w:divsChild>
        <w:div w:id="153180144">
          <w:marLeft w:val="0"/>
          <w:marRight w:val="0"/>
          <w:marTop w:val="0"/>
          <w:marBottom w:val="0"/>
          <w:divBdr>
            <w:top w:val="none" w:sz="0" w:space="0" w:color="auto"/>
            <w:left w:val="none" w:sz="0" w:space="0" w:color="auto"/>
            <w:bottom w:val="none" w:sz="0" w:space="0" w:color="auto"/>
            <w:right w:val="none" w:sz="0" w:space="0" w:color="auto"/>
          </w:divBdr>
        </w:div>
        <w:div w:id="675692658">
          <w:marLeft w:val="0"/>
          <w:marRight w:val="0"/>
          <w:marTop w:val="0"/>
          <w:marBottom w:val="0"/>
          <w:divBdr>
            <w:top w:val="none" w:sz="0" w:space="0" w:color="auto"/>
            <w:left w:val="none" w:sz="0" w:space="0" w:color="auto"/>
            <w:bottom w:val="none" w:sz="0" w:space="0" w:color="auto"/>
            <w:right w:val="none" w:sz="0" w:space="0" w:color="auto"/>
          </w:divBdr>
        </w:div>
        <w:div w:id="1751537779">
          <w:marLeft w:val="0"/>
          <w:marRight w:val="0"/>
          <w:marTop w:val="0"/>
          <w:marBottom w:val="0"/>
          <w:divBdr>
            <w:top w:val="none" w:sz="0" w:space="0" w:color="auto"/>
            <w:left w:val="none" w:sz="0" w:space="0" w:color="auto"/>
            <w:bottom w:val="none" w:sz="0" w:space="0" w:color="auto"/>
            <w:right w:val="none" w:sz="0" w:space="0" w:color="auto"/>
          </w:divBdr>
        </w:div>
        <w:div w:id="1594778274">
          <w:marLeft w:val="0"/>
          <w:marRight w:val="0"/>
          <w:marTop w:val="0"/>
          <w:marBottom w:val="0"/>
          <w:divBdr>
            <w:top w:val="none" w:sz="0" w:space="0" w:color="auto"/>
            <w:left w:val="none" w:sz="0" w:space="0" w:color="auto"/>
            <w:bottom w:val="none" w:sz="0" w:space="0" w:color="auto"/>
            <w:right w:val="none" w:sz="0" w:space="0" w:color="auto"/>
          </w:divBdr>
        </w:div>
        <w:div w:id="89785535">
          <w:marLeft w:val="0"/>
          <w:marRight w:val="0"/>
          <w:marTop w:val="0"/>
          <w:marBottom w:val="0"/>
          <w:divBdr>
            <w:top w:val="none" w:sz="0" w:space="0" w:color="auto"/>
            <w:left w:val="none" w:sz="0" w:space="0" w:color="auto"/>
            <w:bottom w:val="none" w:sz="0" w:space="0" w:color="auto"/>
            <w:right w:val="none" w:sz="0" w:space="0" w:color="auto"/>
          </w:divBdr>
        </w:div>
        <w:div w:id="325675543">
          <w:marLeft w:val="0"/>
          <w:marRight w:val="0"/>
          <w:marTop w:val="0"/>
          <w:marBottom w:val="0"/>
          <w:divBdr>
            <w:top w:val="none" w:sz="0" w:space="0" w:color="auto"/>
            <w:left w:val="none" w:sz="0" w:space="0" w:color="auto"/>
            <w:bottom w:val="none" w:sz="0" w:space="0" w:color="auto"/>
            <w:right w:val="none" w:sz="0" w:space="0" w:color="auto"/>
          </w:divBdr>
        </w:div>
        <w:div w:id="692607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DEFS.UB/posts/pfbid02FLsw2mtEx5nJVYQTLZGA3NGhso1UpPMJFpZpno2iB55ZZQrAWbhMaGD6guUFK7arl?locale=ro_RO" TargetMode="External"/><Relationship Id="rId4" Type="http://schemas.openxmlformats.org/officeDocument/2006/relationships/hyperlink" Target="https://inscriere.defs.unibuc.ro/crosub?fbclid=IwY2xjawKdEzBleHRuA2FlbQIxMABicmlkETByQlAyN3dsYXpyMVVJN2ttAR6somYwfB4KDSeKhFxe3fDScWDV7hgLYpLHUKHMcAv1Go_8IgsWiIwmxKgM_Q_aem_kZPh_0t28ERB_o_xiDWeiA"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284</Words>
  <Characters>1622</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Daria Cojocaru</cp:lastModifiedBy>
  <cp:revision>2</cp:revision>
  <dcterms:created xsi:type="dcterms:W3CDTF">2025-05-23T08:40:00Z</dcterms:created>
  <dcterms:modified xsi:type="dcterms:W3CDTF">2025-05-23T10:09:00Z</dcterms:modified>
</cp:coreProperties>
</file>