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2BB7" w14:textId="472EC88C" w:rsidR="00913DA7" w:rsidRPr="00913DA7" w:rsidRDefault="00913DA7" w:rsidP="00913DA7">
      <w:pPr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913DA7">
        <w:rPr>
          <w:rFonts w:ascii="Times New Roman" w:hAnsi="Times New Roman" w:cs="Times New Roman"/>
          <w:b/>
          <w:bCs/>
          <w:lang w:val="ro-RO"/>
        </w:rPr>
        <w:t>Conferința Internațională „Inclusive Student-</w:t>
      </w:r>
      <w:proofErr w:type="spellStart"/>
      <w:r w:rsidRPr="00913DA7">
        <w:rPr>
          <w:rFonts w:ascii="Times New Roman" w:hAnsi="Times New Roman" w:cs="Times New Roman"/>
          <w:b/>
          <w:bCs/>
          <w:lang w:val="ro-RO"/>
        </w:rPr>
        <w:t>Centred</w:t>
      </w:r>
      <w:proofErr w:type="spellEnd"/>
      <w:r w:rsidRPr="00913DA7">
        <w:rPr>
          <w:rFonts w:ascii="Times New Roman" w:hAnsi="Times New Roman" w:cs="Times New Roman"/>
          <w:b/>
          <w:bCs/>
          <w:lang w:val="ro-RO"/>
        </w:rPr>
        <w:t xml:space="preserve"> </w:t>
      </w:r>
      <w:proofErr w:type="spellStart"/>
      <w:r w:rsidRPr="00913DA7">
        <w:rPr>
          <w:rFonts w:ascii="Times New Roman" w:hAnsi="Times New Roman" w:cs="Times New Roman"/>
          <w:b/>
          <w:bCs/>
          <w:lang w:val="ro-RO"/>
        </w:rPr>
        <w:t>Pedagogy</w:t>
      </w:r>
      <w:proofErr w:type="spellEnd"/>
      <w:r w:rsidRPr="00913DA7">
        <w:rPr>
          <w:rFonts w:ascii="Times New Roman" w:hAnsi="Times New Roman" w:cs="Times New Roman"/>
          <w:b/>
          <w:bCs/>
          <w:lang w:val="ro-RO"/>
        </w:rPr>
        <w:t>”, organizată în cadrul proiectului</w:t>
      </w:r>
      <w:r w:rsidRPr="00913DA7">
        <w:rPr>
          <w:rFonts w:ascii="Times New Roman" w:hAnsi="Times New Roman" w:cs="Times New Roman"/>
          <w:b/>
          <w:bCs/>
          <w:i/>
          <w:iCs/>
          <w:lang w:val="ro-RO"/>
        </w:rPr>
        <w:t xml:space="preserve"> Erasmus+ COALITION</w:t>
      </w:r>
    </w:p>
    <w:p w14:paraId="331020F4" w14:textId="19CAEAAA" w:rsidR="00913DA7" w:rsidRDefault="003C20E9" w:rsidP="00913DA7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13DA7">
        <w:rPr>
          <w:rFonts w:ascii="Times New Roman" w:hAnsi="Times New Roman" w:cs="Times New Roman"/>
          <w:lang w:val="ro-RO"/>
        </w:rPr>
        <w:t xml:space="preserve">În perioada </w:t>
      </w:r>
      <w:r w:rsidRPr="00913DA7">
        <w:rPr>
          <w:rFonts w:ascii="Times New Roman" w:hAnsi="Times New Roman" w:cs="Times New Roman"/>
          <w:b/>
          <w:bCs/>
          <w:lang w:val="ro-RO"/>
        </w:rPr>
        <w:t>23–25 mai 2025</w:t>
      </w:r>
      <w:r w:rsidRPr="00913DA7">
        <w:rPr>
          <w:rFonts w:ascii="Times New Roman" w:hAnsi="Times New Roman" w:cs="Times New Roman"/>
          <w:lang w:val="ro-RO"/>
        </w:rPr>
        <w:t xml:space="preserve"> a avut loc Conferința Internațională „Inclusive Student-</w:t>
      </w:r>
      <w:proofErr w:type="spellStart"/>
      <w:r w:rsidRPr="00913DA7">
        <w:rPr>
          <w:rFonts w:ascii="Times New Roman" w:hAnsi="Times New Roman" w:cs="Times New Roman"/>
          <w:lang w:val="ro-RO"/>
        </w:rPr>
        <w:t>Centred</w:t>
      </w:r>
      <w:proofErr w:type="spellEnd"/>
      <w:r w:rsidRPr="00913DA7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913DA7">
        <w:rPr>
          <w:rFonts w:ascii="Times New Roman" w:hAnsi="Times New Roman" w:cs="Times New Roman"/>
          <w:lang w:val="ro-RO"/>
        </w:rPr>
        <w:t>Pedagogy</w:t>
      </w:r>
      <w:proofErr w:type="spellEnd"/>
      <w:r w:rsidRPr="00913DA7">
        <w:rPr>
          <w:rFonts w:ascii="Times New Roman" w:hAnsi="Times New Roman" w:cs="Times New Roman"/>
          <w:lang w:val="ro-RO"/>
        </w:rPr>
        <w:t>”, organizată în cadrul proiectului</w:t>
      </w:r>
      <w:r w:rsidRPr="00913DA7">
        <w:rPr>
          <w:rFonts w:ascii="Times New Roman" w:hAnsi="Times New Roman" w:cs="Times New Roman"/>
          <w:i/>
          <w:iCs/>
          <w:lang w:val="ro-RO"/>
        </w:rPr>
        <w:t xml:space="preserve"> Erasmus+ COALITION – </w:t>
      </w:r>
      <w:proofErr w:type="spellStart"/>
      <w:r w:rsidRPr="00913DA7">
        <w:rPr>
          <w:rFonts w:ascii="Times New Roman" w:hAnsi="Times New Roman" w:cs="Times New Roman"/>
          <w:i/>
          <w:iCs/>
          <w:lang w:val="ro-RO"/>
        </w:rPr>
        <w:t>Coaching</w:t>
      </w:r>
      <w:proofErr w:type="spellEnd"/>
      <w:r w:rsidRPr="00913DA7">
        <w:rPr>
          <w:rFonts w:ascii="Times New Roman" w:hAnsi="Times New Roman" w:cs="Times New Roman"/>
          <w:i/>
          <w:iCs/>
          <w:lang w:val="ro-RO"/>
        </w:rPr>
        <w:t xml:space="preserve"> </w:t>
      </w:r>
      <w:proofErr w:type="spellStart"/>
      <w:r w:rsidRPr="00913DA7">
        <w:rPr>
          <w:rFonts w:ascii="Times New Roman" w:hAnsi="Times New Roman" w:cs="Times New Roman"/>
          <w:i/>
          <w:iCs/>
          <w:lang w:val="ro-RO"/>
        </w:rPr>
        <w:t>Academics</w:t>
      </w:r>
      <w:proofErr w:type="spellEnd"/>
      <w:r w:rsidRPr="00913DA7">
        <w:rPr>
          <w:rFonts w:ascii="Times New Roman" w:hAnsi="Times New Roman" w:cs="Times New Roman"/>
          <w:i/>
          <w:iCs/>
          <w:lang w:val="ro-RO"/>
        </w:rPr>
        <w:t xml:space="preserve"> as </w:t>
      </w:r>
      <w:proofErr w:type="spellStart"/>
      <w:r w:rsidRPr="00913DA7">
        <w:rPr>
          <w:rFonts w:ascii="Times New Roman" w:hAnsi="Times New Roman" w:cs="Times New Roman"/>
          <w:i/>
          <w:iCs/>
          <w:lang w:val="ro-RO"/>
        </w:rPr>
        <w:t>Learners</w:t>
      </w:r>
      <w:proofErr w:type="spellEnd"/>
      <w:r w:rsidRPr="00913DA7">
        <w:rPr>
          <w:rFonts w:ascii="Times New Roman" w:hAnsi="Times New Roman" w:cs="Times New Roman"/>
          <w:i/>
          <w:iCs/>
          <w:lang w:val="ro-RO"/>
        </w:rPr>
        <w:t xml:space="preserve"> for Inclusive </w:t>
      </w:r>
      <w:proofErr w:type="spellStart"/>
      <w:r w:rsidRPr="00913DA7">
        <w:rPr>
          <w:rFonts w:ascii="Times New Roman" w:hAnsi="Times New Roman" w:cs="Times New Roman"/>
          <w:i/>
          <w:iCs/>
          <w:lang w:val="ro-RO"/>
        </w:rPr>
        <w:t>Teaching</w:t>
      </w:r>
      <w:proofErr w:type="spellEnd"/>
      <w:r w:rsidRPr="00913DA7">
        <w:rPr>
          <w:rFonts w:ascii="Times New Roman" w:hAnsi="Times New Roman" w:cs="Times New Roman"/>
          <w:i/>
          <w:iCs/>
          <w:lang w:val="ro-RO"/>
        </w:rPr>
        <w:t xml:space="preserve"> Optimal </w:t>
      </w:r>
      <w:proofErr w:type="spellStart"/>
      <w:r w:rsidRPr="00913DA7">
        <w:rPr>
          <w:rFonts w:ascii="Times New Roman" w:hAnsi="Times New Roman" w:cs="Times New Roman"/>
          <w:i/>
          <w:iCs/>
          <w:lang w:val="ro-RO"/>
        </w:rPr>
        <w:t>Networks</w:t>
      </w:r>
      <w:proofErr w:type="spellEnd"/>
      <w:r w:rsidRPr="00913DA7">
        <w:rPr>
          <w:rFonts w:ascii="Times New Roman" w:hAnsi="Times New Roman" w:cs="Times New Roman"/>
          <w:i/>
          <w:iCs/>
          <w:lang w:val="ro-RO"/>
        </w:rPr>
        <w:t xml:space="preserve"> </w:t>
      </w:r>
      <w:proofErr w:type="spellStart"/>
      <w:r w:rsidRPr="00913DA7">
        <w:rPr>
          <w:rFonts w:ascii="Times New Roman" w:hAnsi="Times New Roman" w:cs="Times New Roman"/>
          <w:i/>
          <w:iCs/>
          <w:lang w:val="ro-RO"/>
        </w:rPr>
        <w:t>Engagement</w:t>
      </w:r>
      <w:proofErr w:type="spellEnd"/>
      <w:r w:rsidRPr="00913DA7">
        <w:rPr>
          <w:rFonts w:ascii="Times New Roman" w:hAnsi="Times New Roman" w:cs="Times New Roman"/>
          <w:lang w:val="ro-RO"/>
        </w:rPr>
        <w:t xml:space="preserve">. </w:t>
      </w:r>
    </w:p>
    <w:p w14:paraId="13E5B1CC" w14:textId="31696338" w:rsidR="003C20E9" w:rsidRPr="00913DA7" w:rsidRDefault="003C20E9" w:rsidP="00913DA7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13DA7">
        <w:rPr>
          <w:rFonts w:ascii="Times New Roman" w:hAnsi="Times New Roman" w:cs="Times New Roman"/>
          <w:lang w:val="ro-RO"/>
        </w:rPr>
        <w:t xml:space="preserve">Evenimentul a reunit cadre universitare și cercetători din întreaga </w:t>
      </w:r>
      <w:proofErr w:type="spellStart"/>
      <w:r w:rsidRPr="00913DA7">
        <w:rPr>
          <w:rFonts w:ascii="Times New Roman" w:hAnsi="Times New Roman" w:cs="Times New Roman"/>
          <w:lang w:val="ro-RO"/>
        </w:rPr>
        <w:t>Europă</w:t>
      </w:r>
      <w:proofErr w:type="spellEnd"/>
      <w:r w:rsidRPr="00913DA7">
        <w:rPr>
          <w:rFonts w:ascii="Times New Roman" w:hAnsi="Times New Roman" w:cs="Times New Roman"/>
          <w:lang w:val="ro-RO"/>
        </w:rPr>
        <w:t xml:space="preserve">, având ca scop promovarea practicilor pedagogice incluzive și centrate pe student în învățământul superior. </w:t>
      </w:r>
    </w:p>
    <w:p w14:paraId="6DE29AAD" w14:textId="6BE3BC9C" w:rsidR="003C20E9" w:rsidRPr="00913DA7" w:rsidRDefault="003C20E9" w:rsidP="00913DA7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13DA7">
        <w:rPr>
          <w:rFonts w:ascii="Times New Roman" w:hAnsi="Times New Roman" w:cs="Times New Roman"/>
          <w:lang w:val="ro-RO"/>
        </w:rPr>
        <w:t xml:space="preserve">Facultatea de Psihologie și Științele Educației (FPSE) a Universității din București a fost reprezentată de </w:t>
      </w:r>
      <w:r w:rsidRPr="00913DA7">
        <w:rPr>
          <w:rFonts w:ascii="Times New Roman" w:hAnsi="Times New Roman" w:cs="Times New Roman"/>
          <w:b/>
          <w:bCs/>
          <w:lang w:val="ro-RO"/>
        </w:rPr>
        <w:t>lect. univ. dr. Elena Marin</w:t>
      </w:r>
      <w:r w:rsidRPr="00913DA7">
        <w:rPr>
          <w:rFonts w:ascii="Times New Roman" w:hAnsi="Times New Roman" w:cs="Times New Roman"/>
          <w:lang w:val="ro-RO"/>
        </w:rPr>
        <w:t>, cadru didactic în cadrul Departamentului de Științele Educației</w:t>
      </w:r>
      <w:r w:rsidR="00913DA7">
        <w:rPr>
          <w:rFonts w:ascii="Times New Roman" w:hAnsi="Times New Roman" w:cs="Times New Roman"/>
          <w:lang w:val="ro-RO"/>
        </w:rPr>
        <w:t xml:space="preserve"> din cadrul Facultății de Psihologie și Științele Educației a UB</w:t>
      </w:r>
      <w:r w:rsidRPr="00913DA7">
        <w:rPr>
          <w:rFonts w:ascii="Times New Roman" w:hAnsi="Times New Roman" w:cs="Times New Roman"/>
          <w:lang w:val="ro-RO"/>
        </w:rPr>
        <w:t xml:space="preserve"> și membru proiectului Erasmus + COALITION. </w:t>
      </w:r>
      <w:r w:rsidRPr="00913DA7">
        <w:rPr>
          <w:rFonts w:ascii="Times New Roman" w:hAnsi="Times New Roman" w:cs="Times New Roman"/>
          <w:b/>
          <w:bCs/>
          <w:lang w:val="ro-RO"/>
        </w:rPr>
        <w:t>Dr. Marin</w:t>
      </w:r>
      <w:r w:rsidRPr="00913DA7">
        <w:rPr>
          <w:rFonts w:ascii="Times New Roman" w:hAnsi="Times New Roman" w:cs="Times New Roman"/>
          <w:lang w:val="ro-RO"/>
        </w:rPr>
        <w:t xml:space="preserve"> a făcut parte din comitetul științific al conferinței, contribuind la evaluarea și selecția lucrărilor prezentate, și a susținut </w:t>
      </w:r>
      <w:r w:rsidR="00CE694E" w:rsidRPr="00913DA7">
        <w:rPr>
          <w:rFonts w:ascii="Times New Roman" w:hAnsi="Times New Roman" w:cs="Times New Roman"/>
          <w:lang w:val="ro-RO"/>
        </w:rPr>
        <w:t xml:space="preserve">1 prezentare și un workshop </w:t>
      </w:r>
      <w:r w:rsidRPr="00913DA7">
        <w:rPr>
          <w:rFonts w:ascii="Times New Roman" w:hAnsi="Times New Roman" w:cs="Times New Roman"/>
          <w:lang w:val="ro-RO"/>
        </w:rPr>
        <w:t>privind dezvoltarea competențelor pedagogice incluzive în rândul cadrelor universitare.</w:t>
      </w:r>
    </w:p>
    <w:p w14:paraId="2954C833" w14:textId="6317F6A9" w:rsidR="003C20E9" w:rsidRPr="00913DA7" w:rsidRDefault="003C20E9" w:rsidP="00913DA7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13DA7">
        <w:rPr>
          <w:rFonts w:ascii="Times New Roman" w:hAnsi="Times New Roman" w:cs="Times New Roman"/>
          <w:lang w:val="ro-RO"/>
        </w:rPr>
        <w:t xml:space="preserve">Proiectul COALITION, finanțat de Comisia Europeană prin programul Erasmus+ (KA220-HED), reunește șase universități europene: Universitatea din București, Universitatea din Creta, Universitatea din Cantabria, Universitatea din Leiden, Universitatea din Stockholm și Universitatea din </w:t>
      </w:r>
      <w:proofErr w:type="spellStart"/>
      <w:r w:rsidRPr="00913DA7">
        <w:rPr>
          <w:rFonts w:ascii="Times New Roman" w:hAnsi="Times New Roman" w:cs="Times New Roman"/>
          <w:lang w:val="ro-RO"/>
        </w:rPr>
        <w:t>Daugavpils</w:t>
      </w:r>
      <w:proofErr w:type="spellEnd"/>
      <w:r w:rsidRPr="00913DA7">
        <w:rPr>
          <w:rFonts w:ascii="Times New Roman" w:hAnsi="Times New Roman" w:cs="Times New Roman"/>
          <w:lang w:val="ro-RO"/>
        </w:rPr>
        <w:t>. Obiectivul principal al proiectului este crearea unei comunități de practică online care să sprijine dezvoltarea profesională a cadrelor didactice universitare, promovând pedagogii incluzive și centrate pe student.</w:t>
      </w:r>
    </w:p>
    <w:p w14:paraId="34910EFD" w14:textId="77777777" w:rsidR="003C20E9" w:rsidRPr="00913DA7" w:rsidRDefault="003C20E9" w:rsidP="00913DA7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13DA7">
        <w:rPr>
          <w:rFonts w:ascii="Times New Roman" w:hAnsi="Times New Roman" w:cs="Times New Roman"/>
          <w:lang w:val="ro-RO"/>
        </w:rPr>
        <w:t xml:space="preserve">În cadrul conferinței, participanții au discutat despre strategii de predare incluzive, dezvoltarea de instrumente de autoevaluare pentru cadrele didactice și modalități de integrare a feedback-ului și </w:t>
      </w:r>
      <w:proofErr w:type="spellStart"/>
      <w:r w:rsidRPr="00913DA7">
        <w:rPr>
          <w:rFonts w:ascii="Times New Roman" w:hAnsi="Times New Roman" w:cs="Times New Roman"/>
          <w:lang w:val="ro-RO"/>
        </w:rPr>
        <w:t>autoreflecției</w:t>
      </w:r>
      <w:proofErr w:type="spellEnd"/>
      <w:r w:rsidRPr="00913DA7">
        <w:rPr>
          <w:rFonts w:ascii="Times New Roman" w:hAnsi="Times New Roman" w:cs="Times New Roman"/>
          <w:lang w:val="ro-RO"/>
        </w:rPr>
        <w:t xml:space="preserve"> în procesul educațional. Evenimentul a oferit o platformă pentru schimbul de bune practici și consolidarea rețelelor de colaborare între instituțiile de învățământ superior europene.</w:t>
      </w:r>
    </w:p>
    <w:p w14:paraId="3BF8DE2C" w14:textId="4D514DE2" w:rsidR="003C20E9" w:rsidRPr="00913DA7" w:rsidRDefault="003C20E9" w:rsidP="00913DA7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13DA7">
        <w:rPr>
          <w:rFonts w:ascii="Times New Roman" w:hAnsi="Times New Roman" w:cs="Times New Roman"/>
          <w:lang w:val="ro-RO"/>
        </w:rPr>
        <w:t xml:space="preserve">Pentru mai multe informații despre conferință și proiectul COALITION, puteți accesa </w:t>
      </w:r>
      <w:hyperlink r:id="rId4" w:history="1">
        <w:r w:rsidRPr="00913DA7">
          <w:rPr>
            <w:rStyle w:val="Hyperlink"/>
            <w:rFonts w:ascii="Times New Roman" w:hAnsi="Times New Roman" w:cs="Times New Roman"/>
            <w:lang w:val="ro-RO"/>
          </w:rPr>
          <w:t>sit</w:t>
        </w:r>
        <w:r w:rsidRPr="00913DA7">
          <w:rPr>
            <w:rStyle w:val="Hyperlink"/>
            <w:rFonts w:ascii="Times New Roman" w:hAnsi="Times New Roman" w:cs="Times New Roman"/>
            <w:lang w:val="ro-RO"/>
          </w:rPr>
          <w:t>e</w:t>
        </w:r>
        <w:r w:rsidRPr="00913DA7">
          <w:rPr>
            <w:rStyle w:val="Hyperlink"/>
            <w:rFonts w:ascii="Times New Roman" w:hAnsi="Times New Roman" w:cs="Times New Roman"/>
            <w:lang w:val="ro-RO"/>
          </w:rPr>
          <w:t>-ul</w:t>
        </w:r>
        <w:r w:rsidRPr="00913DA7">
          <w:rPr>
            <w:rStyle w:val="Hyperlink"/>
            <w:rFonts w:ascii="Times New Roman" w:hAnsi="Times New Roman" w:cs="Times New Roman"/>
            <w:lang w:val="ro-RO"/>
          </w:rPr>
          <w:t xml:space="preserve"> </w:t>
        </w:r>
        <w:r w:rsidRPr="00913DA7">
          <w:rPr>
            <w:rStyle w:val="Hyperlink"/>
            <w:rFonts w:ascii="Times New Roman" w:hAnsi="Times New Roman" w:cs="Times New Roman"/>
            <w:lang w:val="ro-RO"/>
          </w:rPr>
          <w:t>o</w:t>
        </w:r>
        <w:r w:rsidRPr="00913DA7">
          <w:rPr>
            <w:rStyle w:val="Hyperlink"/>
            <w:rFonts w:ascii="Times New Roman" w:hAnsi="Times New Roman" w:cs="Times New Roman"/>
            <w:lang w:val="ro-RO"/>
          </w:rPr>
          <w:t>f</w:t>
        </w:r>
        <w:r w:rsidRPr="00913DA7">
          <w:rPr>
            <w:rStyle w:val="Hyperlink"/>
            <w:rFonts w:ascii="Times New Roman" w:hAnsi="Times New Roman" w:cs="Times New Roman"/>
            <w:lang w:val="ro-RO"/>
          </w:rPr>
          <w:t>icial</w:t>
        </w:r>
      </w:hyperlink>
      <w:r w:rsidR="00913DA7">
        <w:rPr>
          <w:rFonts w:ascii="Times New Roman" w:hAnsi="Times New Roman" w:cs="Times New Roman"/>
          <w:lang w:val="ro-RO"/>
        </w:rPr>
        <w:t>.</w:t>
      </w:r>
    </w:p>
    <w:p w14:paraId="564C00A1" w14:textId="77777777" w:rsidR="0081143A" w:rsidRPr="00913DA7" w:rsidRDefault="0081143A" w:rsidP="00913DA7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sectPr w:rsidR="0081143A" w:rsidRPr="00913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E9"/>
    <w:rsid w:val="002B5498"/>
    <w:rsid w:val="00352D45"/>
    <w:rsid w:val="003B107A"/>
    <w:rsid w:val="003C20E9"/>
    <w:rsid w:val="00514672"/>
    <w:rsid w:val="007A6EF7"/>
    <w:rsid w:val="0081143A"/>
    <w:rsid w:val="00913DA7"/>
    <w:rsid w:val="00A91F97"/>
    <w:rsid w:val="00AD2DB5"/>
    <w:rsid w:val="00C256C0"/>
    <w:rsid w:val="00C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68B59"/>
  <w15:chartTrackingRefBased/>
  <w15:docId w15:val="{FFE50B5D-9180-418F-BB19-6DC53F43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C2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C2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C2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C2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C2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C2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C2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C2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C2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C2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C2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C2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C20E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C20E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C20E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C20E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C20E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C20E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C2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C2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C2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C2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C2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C20E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C20E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C20E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C2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C20E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C20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3C20E9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C20E9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13D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alition-erasmusplu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MARIN</dc:creator>
  <cp:keywords/>
  <dc:description/>
  <cp:lastModifiedBy>DCRP UB</cp:lastModifiedBy>
  <cp:revision>2</cp:revision>
  <dcterms:created xsi:type="dcterms:W3CDTF">2025-05-26T10:13:00Z</dcterms:created>
  <dcterms:modified xsi:type="dcterms:W3CDTF">2025-05-26T12:42:00Z</dcterms:modified>
</cp:coreProperties>
</file>