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50AE" w:rsidRPr="00B64053" w:rsidRDefault="006850AE" w:rsidP="00B64053">
      <w:pPr>
        <w:spacing w:after="0" w:line="240" w:lineRule="auto"/>
        <w:jc w:val="both"/>
        <w:rPr>
          <w:rStyle w:val="Robust"/>
          <w:rFonts w:ascii="Times New Roman" w:hAnsi="Times New Roman" w:cs="Times New Roman"/>
          <w:color w:val="000000" w:themeColor="text1"/>
          <w:shd w:val="clear" w:color="auto" w:fill="FFFFFF"/>
          <w:lang w:val="ro-RO"/>
        </w:rPr>
      </w:pPr>
    </w:p>
    <w:p w:rsidR="009D16A8" w:rsidRPr="00B64053" w:rsidRDefault="00D905DF" w:rsidP="00B64053">
      <w:pPr>
        <w:spacing w:after="0" w:line="240" w:lineRule="auto"/>
        <w:jc w:val="both"/>
        <w:rPr>
          <w:rStyle w:val="Robust"/>
          <w:rFonts w:ascii="Times New Roman" w:hAnsi="Times New Roman" w:cs="Times New Roman"/>
          <w:b w:val="0"/>
          <w:color w:val="000000" w:themeColor="text1"/>
          <w:shd w:val="clear" w:color="auto" w:fill="FFFFFF"/>
          <w:lang w:val="ro-RO"/>
        </w:rPr>
      </w:pPr>
      <w:r w:rsidRPr="00B64053">
        <w:rPr>
          <w:rStyle w:val="Robust"/>
          <w:rFonts w:ascii="Times New Roman" w:hAnsi="Times New Roman" w:cs="Times New Roman"/>
          <w:color w:val="000000" w:themeColor="text1"/>
          <w:shd w:val="clear" w:color="auto" w:fill="FFFFFF"/>
          <w:lang w:val="ro-RO"/>
        </w:rPr>
        <w:t xml:space="preserve">Grădina </w:t>
      </w:r>
      <w:r w:rsidR="00B218DC" w:rsidRPr="00B64053">
        <w:rPr>
          <w:rStyle w:val="Robust"/>
          <w:rFonts w:ascii="Times New Roman" w:hAnsi="Times New Roman" w:cs="Times New Roman"/>
          <w:color w:val="000000" w:themeColor="text1"/>
          <w:shd w:val="clear" w:color="auto" w:fill="FFFFFF"/>
          <w:lang w:val="ro-RO"/>
        </w:rPr>
        <w:t xml:space="preserve">Botanică „Dimitrie </w:t>
      </w:r>
      <w:proofErr w:type="spellStart"/>
      <w:r w:rsidR="00B218DC" w:rsidRPr="00B64053">
        <w:rPr>
          <w:rStyle w:val="Robust"/>
          <w:rFonts w:ascii="Times New Roman" w:hAnsi="Times New Roman" w:cs="Times New Roman"/>
          <w:color w:val="000000" w:themeColor="text1"/>
          <w:shd w:val="clear" w:color="auto" w:fill="FFFFFF"/>
          <w:lang w:val="ro-RO"/>
        </w:rPr>
        <w:t>Brandza</w:t>
      </w:r>
      <w:proofErr w:type="spellEnd"/>
      <w:r w:rsidR="00B218DC" w:rsidRPr="00B64053">
        <w:rPr>
          <w:rStyle w:val="Robust"/>
          <w:rFonts w:ascii="Times New Roman" w:hAnsi="Times New Roman" w:cs="Times New Roman"/>
          <w:color w:val="000000" w:themeColor="text1"/>
          <w:shd w:val="clear" w:color="auto" w:fill="FFFFFF"/>
          <w:lang w:val="ro-RO"/>
        </w:rPr>
        <w:t xml:space="preserve">” a </w:t>
      </w:r>
      <w:r w:rsidR="00F66B0A" w:rsidRPr="00B64053">
        <w:rPr>
          <w:rStyle w:val="Robust"/>
          <w:rFonts w:ascii="Times New Roman" w:hAnsi="Times New Roman" w:cs="Times New Roman"/>
          <w:color w:val="000000" w:themeColor="text1"/>
          <w:shd w:val="clear" w:color="auto" w:fill="FFFFFF"/>
          <w:lang w:val="ro-RO"/>
        </w:rPr>
        <w:t xml:space="preserve">UB </w:t>
      </w:r>
      <w:r w:rsidR="00622DBC" w:rsidRPr="00B64053">
        <w:rPr>
          <w:rStyle w:val="Robust"/>
          <w:rFonts w:ascii="Times New Roman" w:hAnsi="Times New Roman" w:cs="Times New Roman"/>
          <w:color w:val="000000" w:themeColor="text1"/>
          <w:shd w:val="clear" w:color="auto" w:fill="FFFFFF"/>
          <w:lang w:val="ro-RO"/>
        </w:rPr>
        <w:t>a găzduit</w:t>
      </w:r>
      <w:r w:rsidR="00F66B0A" w:rsidRPr="00B64053">
        <w:rPr>
          <w:rStyle w:val="Robust"/>
          <w:rFonts w:ascii="Times New Roman" w:hAnsi="Times New Roman" w:cs="Times New Roman"/>
          <w:b w:val="0"/>
          <w:color w:val="000000" w:themeColor="text1"/>
          <w:shd w:val="clear" w:color="auto" w:fill="FFFFFF"/>
          <w:lang w:val="ro-RO"/>
        </w:rPr>
        <w:t xml:space="preserve"> </w:t>
      </w:r>
      <w:r w:rsidR="00F66B0A" w:rsidRPr="00B64053">
        <w:rPr>
          <w:rFonts w:ascii="Times New Roman" w:eastAsia="Times New Roman" w:hAnsi="Times New Roman" w:cs="Times New Roman"/>
          <w:b/>
          <w:color w:val="080809"/>
          <w:kern w:val="0"/>
          <w:lang w:val="ro-RO"/>
          <w14:ligatures w14:val="none"/>
        </w:rPr>
        <w:t>cea de-a treia ediție a „</w:t>
      </w:r>
      <w:proofErr w:type="spellStart"/>
      <w:r w:rsidR="00F66B0A" w:rsidRPr="00B64053">
        <w:rPr>
          <w:rFonts w:ascii="Times New Roman" w:eastAsia="Times New Roman" w:hAnsi="Times New Roman" w:cs="Times New Roman"/>
          <w:b/>
          <w:color w:val="080809"/>
          <w:kern w:val="0"/>
          <w:lang w:val="ro-RO"/>
          <w14:ligatures w14:val="none"/>
        </w:rPr>
        <w:t>Bucharest</w:t>
      </w:r>
      <w:proofErr w:type="spellEnd"/>
      <w:r w:rsidR="00F66B0A" w:rsidRPr="00B64053">
        <w:rPr>
          <w:rFonts w:ascii="Times New Roman" w:eastAsia="Times New Roman" w:hAnsi="Times New Roman" w:cs="Times New Roman"/>
          <w:b/>
          <w:color w:val="080809"/>
          <w:kern w:val="0"/>
          <w:lang w:val="ro-RO"/>
          <w14:ligatures w14:val="none"/>
        </w:rPr>
        <w:t xml:space="preserve"> International </w:t>
      </w:r>
      <w:proofErr w:type="spellStart"/>
      <w:r w:rsidR="00F66B0A" w:rsidRPr="00B64053">
        <w:rPr>
          <w:rFonts w:ascii="Times New Roman" w:eastAsia="Times New Roman" w:hAnsi="Times New Roman" w:cs="Times New Roman"/>
          <w:b/>
          <w:color w:val="080809"/>
          <w:kern w:val="0"/>
          <w:lang w:val="ro-RO"/>
          <w14:ligatures w14:val="none"/>
        </w:rPr>
        <w:t>Betta</w:t>
      </w:r>
      <w:proofErr w:type="spellEnd"/>
      <w:r w:rsidR="00F66B0A" w:rsidRPr="00B64053">
        <w:rPr>
          <w:rFonts w:ascii="Times New Roman" w:eastAsia="Times New Roman" w:hAnsi="Times New Roman" w:cs="Times New Roman"/>
          <w:b/>
          <w:color w:val="080809"/>
          <w:kern w:val="0"/>
          <w:lang w:val="ro-RO"/>
          <w14:ligatures w14:val="none"/>
        </w:rPr>
        <w:t xml:space="preserve"> Show”. Timp </w:t>
      </w:r>
      <w:r w:rsidR="00942021">
        <w:rPr>
          <w:rFonts w:ascii="Times New Roman" w:eastAsia="Times New Roman" w:hAnsi="Times New Roman" w:cs="Times New Roman"/>
          <w:b/>
          <w:color w:val="080809"/>
          <w:kern w:val="0"/>
          <w:lang w:val="ro-RO"/>
          <w14:ligatures w14:val="none"/>
        </w:rPr>
        <w:t xml:space="preserve"> două zile, </w:t>
      </w:r>
      <w:r w:rsidR="005D29EB">
        <w:rPr>
          <w:rFonts w:ascii="Times New Roman" w:eastAsia="Times New Roman" w:hAnsi="Times New Roman" w:cs="Times New Roman"/>
          <w:b/>
          <w:color w:val="080809"/>
          <w:kern w:val="0"/>
          <w:lang w:val="ro-RO"/>
          <w14:ligatures w14:val="none"/>
        </w:rPr>
        <w:t xml:space="preserve">inclusiv de 1 Iunie, </w:t>
      </w:r>
      <w:r w:rsidR="00942021">
        <w:rPr>
          <w:rFonts w:ascii="Times New Roman" w:eastAsia="Times New Roman" w:hAnsi="Times New Roman" w:cs="Times New Roman"/>
          <w:b/>
          <w:color w:val="080809"/>
          <w:kern w:val="0"/>
          <w:lang w:val="ro-RO"/>
          <w14:ligatures w14:val="none"/>
        </w:rPr>
        <w:t xml:space="preserve">publicul a avut </w:t>
      </w:r>
      <w:r w:rsidR="00F66B0A" w:rsidRPr="00B64053">
        <w:rPr>
          <w:rFonts w:ascii="Times New Roman" w:eastAsia="Times New Roman" w:hAnsi="Times New Roman" w:cs="Times New Roman"/>
          <w:b/>
          <w:color w:val="080809"/>
          <w:kern w:val="0"/>
          <w:lang w:val="ro-RO"/>
          <w14:ligatures w14:val="none"/>
        </w:rPr>
        <w:t>acces gratuit</w:t>
      </w:r>
      <w:r w:rsidR="0077241D" w:rsidRPr="00B64053">
        <w:rPr>
          <w:rFonts w:ascii="Times New Roman" w:eastAsia="Times New Roman" w:hAnsi="Times New Roman" w:cs="Times New Roman"/>
          <w:b/>
          <w:color w:val="080809"/>
          <w:kern w:val="0"/>
          <w:lang w:val="ro-RO"/>
          <w14:ligatures w14:val="none"/>
        </w:rPr>
        <w:t xml:space="preserve"> la </w:t>
      </w:r>
      <w:r w:rsidR="00F66B0A" w:rsidRPr="00B64053">
        <w:rPr>
          <w:rFonts w:ascii="Times New Roman" w:eastAsia="Times New Roman" w:hAnsi="Times New Roman" w:cs="Times New Roman"/>
          <w:b/>
          <w:color w:val="080809"/>
          <w:kern w:val="0"/>
          <w:lang w:val="ro-RO"/>
          <w14:ligatures w14:val="none"/>
        </w:rPr>
        <w:t xml:space="preserve">cea mai mare expoziție de pești </w:t>
      </w:r>
      <w:r w:rsidR="00A4321C" w:rsidRPr="00B64053">
        <w:rPr>
          <w:rFonts w:ascii="Times New Roman" w:eastAsia="Times New Roman" w:hAnsi="Times New Roman" w:cs="Times New Roman"/>
          <w:b/>
          <w:color w:val="080809"/>
          <w:kern w:val="0"/>
          <w:lang w:val="ro-RO"/>
          <w14:ligatures w14:val="none"/>
        </w:rPr>
        <w:t>exotici din România</w:t>
      </w:r>
    </w:p>
    <w:p w:rsidR="00D905DF" w:rsidRPr="00B64053" w:rsidRDefault="00D905DF" w:rsidP="00B64053">
      <w:pPr>
        <w:spacing w:after="0" w:line="240" w:lineRule="auto"/>
        <w:jc w:val="both"/>
        <w:rPr>
          <w:rStyle w:val="Robust"/>
          <w:rFonts w:ascii="Times New Roman" w:hAnsi="Times New Roman" w:cs="Times New Roman"/>
          <w:color w:val="000000" w:themeColor="text1"/>
          <w:shd w:val="clear" w:color="auto" w:fill="FFFFFF"/>
          <w:lang w:val="ro-RO"/>
        </w:rPr>
      </w:pPr>
    </w:p>
    <w:p w:rsidR="009B7ED2" w:rsidRPr="00B64053" w:rsidRDefault="009B7ED2" w:rsidP="00B64053">
      <w:pPr>
        <w:spacing w:after="0" w:line="240" w:lineRule="auto"/>
        <w:jc w:val="both"/>
        <w:rPr>
          <w:rFonts w:ascii="Times New Roman" w:eastAsia="Times New Roman" w:hAnsi="Times New Roman" w:cs="Times New Roman"/>
          <w:color w:val="080809"/>
          <w:kern w:val="0"/>
          <w:lang w:val="ro-RO"/>
          <w14:ligatures w14:val="none"/>
        </w:rPr>
      </w:pPr>
      <w:r w:rsidRPr="00B64053">
        <w:rPr>
          <w:rStyle w:val="Robust"/>
          <w:rFonts w:ascii="Times New Roman" w:hAnsi="Times New Roman" w:cs="Times New Roman"/>
          <w:b w:val="0"/>
          <w:color w:val="000000" w:themeColor="text1"/>
          <w:shd w:val="clear" w:color="auto" w:fill="FFFFFF"/>
          <w:lang w:val="ro-RO"/>
        </w:rPr>
        <w:t xml:space="preserve">În </w:t>
      </w:r>
      <w:r w:rsidRPr="00B64053">
        <w:rPr>
          <w:rStyle w:val="Robust"/>
          <w:rFonts w:ascii="Times New Roman" w:hAnsi="Times New Roman" w:cs="Times New Roman"/>
          <w:color w:val="000000" w:themeColor="text1"/>
          <w:shd w:val="clear" w:color="auto" w:fill="FFFFFF"/>
          <w:lang w:val="ro-RO"/>
        </w:rPr>
        <w:t>perioada 30 mai – 1 iunie 2025</w:t>
      </w:r>
      <w:r w:rsidRPr="00B64053">
        <w:rPr>
          <w:rStyle w:val="Robust"/>
          <w:rFonts w:ascii="Times New Roman" w:hAnsi="Times New Roman" w:cs="Times New Roman"/>
          <w:b w:val="0"/>
          <w:color w:val="000000" w:themeColor="text1"/>
          <w:shd w:val="clear" w:color="auto" w:fill="FFFFFF"/>
          <w:lang w:val="ro-RO"/>
        </w:rPr>
        <w:t>,</w:t>
      </w:r>
      <w:r w:rsidRPr="00B64053">
        <w:rPr>
          <w:rStyle w:val="Robust"/>
          <w:rFonts w:ascii="Times New Roman" w:hAnsi="Times New Roman" w:cs="Times New Roman"/>
          <w:color w:val="000000" w:themeColor="text1"/>
          <w:shd w:val="clear" w:color="auto" w:fill="FFFFFF"/>
          <w:lang w:val="ro-RO"/>
        </w:rPr>
        <w:t xml:space="preserve"> </w:t>
      </w:r>
      <w:r w:rsidRPr="00B64053">
        <w:rPr>
          <w:rStyle w:val="Robust"/>
          <w:rFonts w:ascii="Times New Roman" w:hAnsi="Times New Roman" w:cs="Times New Roman"/>
          <w:b w:val="0"/>
          <w:color w:val="000000" w:themeColor="text1"/>
          <w:shd w:val="clear" w:color="auto" w:fill="FFFFFF"/>
          <w:lang w:val="ro-RO"/>
        </w:rPr>
        <w:t xml:space="preserve">Grădina Botanică „Dimitrie </w:t>
      </w:r>
      <w:proofErr w:type="spellStart"/>
      <w:r w:rsidRPr="00B64053">
        <w:rPr>
          <w:rStyle w:val="Robust"/>
          <w:rFonts w:ascii="Times New Roman" w:hAnsi="Times New Roman" w:cs="Times New Roman"/>
          <w:b w:val="0"/>
          <w:color w:val="000000" w:themeColor="text1"/>
          <w:shd w:val="clear" w:color="auto" w:fill="FFFFFF"/>
          <w:lang w:val="ro-RO"/>
        </w:rPr>
        <w:t>Brandza</w:t>
      </w:r>
      <w:proofErr w:type="spellEnd"/>
      <w:r w:rsidRPr="00B64053">
        <w:rPr>
          <w:rStyle w:val="Robust"/>
          <w:rFonts w:ascii="Times New Roman" w:hAnsi="Times New Roman" w:cs="Times New Roman"/>
          <w:b w:val="0"/>
          <w:color w:val="000000" w:themeColor="text1"/>
          <w:shd w:val="clear" w:color="auto" w:fill="FFFFFF"/>
          <w:lang w:val="ro-RO"/>
        </w:rPr>
        <w:t xml:space="preserve">” a Universității din București </w:t>
      </w:r>
      <w:r w:rsidR="00622DBC" w:rsidRPr="00B64053">
        <w:rPr>
          <w:rStyle w:val="Robust"/>
          <w:rFonts w:ascii="Times New Roman" w:hAnsi="Times New Roman" w:cs="Times New Roman"/>
          <w:b w:val="0"/>
          <w:color w:val="000000" w:themeColor="text1"/>
          <w:shd w:val="clear" w:color="auto" w:fill="FFFFFF"/>
          <w:lang w:val="ro-RO"/>
        </w:rPr>
        <w:t>a găzduit</w:t>
      </w:r>
      <w:r w:rsidRPr="00B64053">
        <w:rPr>
          <w:rStyle w:val="Robust"/>
          <w:rFonts w:ascii="Times New Roman" w:hAnsi="Times New Roman" w:cs="Times New Roman"/>
          <w:b w:val="0"/>
          <w:color w:val="000000" w:themeColor="text1"/>
          <w:shd w:val="clear" w:color="auto" w:fill="FFFFFF"/>
          <w:lang w:val="ro-RO"/>
        </w:rPr>
        <w:t xml:space="preserve"> </w:t>
      </w:r>
      <w:r w:rsidRPr="00B64053">
        <w:rPr>
          <w:rFonts w:ascii="Times New Roman" w:eastAsia="Times New Roman" w:hAnsi="Times New Roman" w:cs="Times New Roman"/>
          <w:color w:val="080809"/>
          <w:kern w:val="0"/>
          <w:lang w:val="ro-RO"/>
          <w14:ligatures w14:val="none"/>
        </w:rPr>
        <w:t xml:space="preserve">cea de-a treia ediție a </w:t>
      </w:r>
      <w:proofErr w:type="spellStart"/>
      <w:r w:rsidRPr="00B64053">
        <w:rPr>
          <w:rFonts w:ascii="Times New Roman" w:eastAsia="Times New Roman" w:hAnsi="Times New Roman" w:cs="Times New Roman"/>
          <w:b/>
          <w:i/>
          <w:color w:val="080809"/>
          <w:kern w:val="0"/>
          <w:lang w:val="ro-RO"/>
          <w14:ligatures w14:val="none"/>
        </w:rPr>
        <w:t>Bucharest</w:t>
      </w:r>
      <w:proofErr w:type="spellEnd"/>
      <w:r w:rsidRPr="00B64053">
        <w:rPr>
          <w:rFonts w:ascii="Times New Roman" w:eastAsia="Times New Roman" w:hAnsi="Times New Roman" w:cs="Times New Roman"/>
          <w:b/>
          <w:i/>
          <w:color w:val="080809"/>
          <w:kern w:val="0"/>
          <w:lang w:val="ro-RO"/>
          <w14:ligatures w14:val="none"/>
        </w:rPr>
        <w:t xml:space="preserve"> International </w:t>
      </w:r>
      <w:proofErr w:type="spellStart"/>
      <w:r w:rsidRPr="00B64053">
        <w:rPr>
          <w:rFonts w:ascii="Times New Roman" w:eastAsia="Times New Roman" w:hAnsi="Times New Roman" w:cs="Times New Roman"/>
          <w:b/>
          <w:i/>
          <w:color w:val="080809"/>
          <w:kern w:val="0"/>
          <w:lang w:val="ro-RO"/>
          <w14:ligatures w14:val="none"/>
        </w:rPr>
        <w:t>Betta</w:t>
      </w:r>
      <w:proofErr w:type="spellEnd"/>
      <w:r w:rsidRPr="00B64053">
        <w:rPr>
          <w:rFonts w:ascii="Times New Roman" w:eastAsia="Times New Roman" w:hAnsi="Times New Roman" w:cs="Times New Roman"/>
          <w:b/>
          <w:i/>
          <w:color w:val="080809"/>
          <w:kern w:val="0"/>
          <w:lang w:val="ro-RO"/>
          <w14:ligatures w14:val="none"/>
        </w:rPr>
        <w:t xml:space="preserve"> Show/ Salonul Internațional </w:t>
      </w:r>
      <w:proofErr w:type="spellStart"/>
      <w:r w:rsidRPr="00B64053">
        <w:rPr>
          <w:rFonts w:ascii="Times New Roman" w:eastAsia="Times New Roman" w:hAnsi="Times New Roman" w:cs="Times New Roman"/>
          <w:b/>
          <w:i/>
          <w:color w:val="080809"/>
          <w:kern w:val="0"/>
          <w:lang w:val="ro-RO"/>
          <w14:ligatures w14:val="none"/>
        </w:rPr>
        <w:t>Betta</w:t>
      </w:r>
      <w:proofErr w:type="spellEnd"/>
      <w:r w:rsidRPr="00B64053">
        <w:rPr>
          <w:rFonts w:ascii="Times New Roman" w:eastAsia="Times New Roman" w:hAnsi="Times New Roman" w:cs="Times New Roman"/>
          <w:b/>
          <w:i/>
          <w:color w:val="080809"/>
          <w:kern w:val="0"/>
          <w:lang w:val="ro-RO"/>
          <w14:ligatures w14:val="none"/>
        </w:rPr>
        <w:t xml:space="preserve"> București. </w:t>
      </w:r>
    </w:p>
    <w:p w:rsidR="0077241D" w:rsidRPr="00B64053" w:rsidRDefault="009B7ED2" w:rsidP="00B64053">
      <w:pPr>
        <w:spacing w:after="0" w:line="240" w:lineRule="auto"/>
        <w:jc w:val="both"/>
        <w:rPr>
          <w:rFonts w:ascii="Times New Roman" w:eastAsia="Times New Roman" w:hAnsi="Times New Roman" w:cs="Times New Roman"/>
          <w:color w:val="080809"/>
          <w:kern w:val="0"/>
          <w:lang w:val="ro-RO"/>
          <w14:ligatures w14:val="none"/>
        </w:rPr>
      </w:pPr>
      <w:r w:rsidRPr="00B64053">
        <w:rPr>
          <w:rFonts w:ascii="Times New Roman" w:eastAsia="Times New Roman" w:hAnsi="Times New Roman" w:cs="Times New Roman"/>
          <w:color w:val="080809"/>
          <w:kern w:val="0"/>
          <w:lang w:val="ro-RO"/>
          <w14:ligatures w14:val="none"/>
        </w:rPr>
        <w:t>Evenimentul</w:t>
      </w:r>
      <w:r w:rsidR="00622DBC" w:rsidRPr="00B64053">
        <w:rPr>
          <w:rFonts w:ascii="Times New Roman" w:eastAsia="Times New Roman" w:hAnsi="Times New Roman" w:cs="Times New Roman"/>
          <w:color w:val="080809"/>
          <w:kern w:val="0"/>
          <w:lang w:val="ro-RO"/>
          <w14:ligatures w14:val="none"/>
        </w:rPr>
        <w:t>, care a</w:t>
      </w:r>
      <w:r w:rsidR="0077241D" w:rsidRPr="00B64053">
        <w:rPr>
          <w:rFonts w:ascii="Times New Roman" w:eastAsia="Times New Roman" w:hAnsi="Times New Roman" w:cs="Times New Roman"/>
          <w:color w:val="080809"/>
          <w:kern w:val="0"/>
          <w:lang w:val="ro-RO"/>
          <w14:ligatures w14:val="none"/>
        </w:rPr>
        <w:t xml:space="preserve"> loc în Sal</w:t>
      </w:r>
      <w:r w:rsidR="00622DBC" w:rsidRPr="00B64053">
        <w:rPr>
          <w:rFonts w:ascii="Times New Roman" w:eastAsia="Times New Roman" w:hAnsi="Times New Roman" w:cs="Times New Roman"/>
          <w:color w:val="080809"/>
          <w:kern w:val="0"/>
          <w:lang w:val="ro-RO"/>
          <w14:ligatures w14:val="none"/>
        </w:rPr>
        <w:t>a P04 a Clădirii Administrative</w:t>
      </w:r>
      <w:r w:rsidR="00B64053">
        <w:rPr>
          <w:rFonts w:ascii="Times New Roman" w:eastAsia="Times New Roman" w:hAnsi="Times New Roman" w:cs="Times New Roman"/>
          <w:color w:val="080809"/>
          <w:kern w:val="0"/>
          <w:lang w:val="ro-RO"/>
          <w14:ligatures w14:val="none"/>
        </w:rPr>
        <w:t>,</w:t>
      </w:r>
      <w:r w:rsidR="00622DBC" w:rsidRPr="00B64053">
        <w:rPr>
          <w:rFonts w:ascii="Times New Roman" w:eastAsia="Times New Roman" w:hAnsi="Times New Roman" w:cs="Times New Roman"/>
          <w:color w:val="080809"/>
          <w:kern w:val="0"/>
          <w:lang w:val="ro-RO"/>
          <w14:ligatures w14:val="none"/>
        </w:rPr>
        <w:t xml:space="preserve"> a fost</w:t>
      </w:r>
      <w:r w:rsidRPr="00B64053">
        <w:rPr>
          <w:rFonts w:ascii="Times New Roman" w:eastAsia="Times New Roman" w:hAnsi="Times New Roman" w:cs="Times New Roman"/>
          <w:color w:val="080809"/>
          <w:kern w:val="0"/>
          <w:lang w:val="ro-RO"/>
          <w14:ligatures w14:val="none"/>
        </w:rPr>
        <w:t xml:space="preserve"> structurat în două părți: </w:t>
      </w:r>
      <w:r w:rsidRPr="00B64053">
        <w:rPr>
          <w:rFonts w:ascii="Times New Roman" w:eastAsia="Times New Roman" w:hAnsi="Times New Roman" w:cs="Times New Roman"/>
          <w:b/>
          <w:color w:val="080809"/>
          <w:kern w:val="0"/>
          <w:lang w:val="ro-RO"/>
          <w14:ligatures w14:val="none"/>
        </w:rPr>
        <w:t xml:space="preserve">o competiție </w:t>
      </w:r>
      <w:r w:rsidR="0077241D" w:rsidRPr="00B64053">
        <w:rPr>
          <w:rFonts w:ascii="Times New Roman" w:eastAsia="Times New Roman" w:hAnsi="Times New Roman" w:cs="Times New Roman"/>
          <w:b/>
          <w:color w:val="080809"/>
          <w:kern w:val="0"/>
          <w:lang w:val="ro-RO"/>
          <w14:ligatures w14:val="none"/>
        </w:rPr>
        <w:t>internațională</w:t>
      </w:r>
      <w:r w:rsidR="0077241D" w:rsidRPr="00B64053">
        <w:rPr>
          <w:rFonts w:ascii="Times New Roman" w:eastAsia="Times New Roman" w:hAnsi="Times New Roman" w:cs="Times New Roman"/>
          <w:color w:val="080809"/>
          <w:kern w:val="0"/>
          <w:lang w:val="ro-RO"/>
          <w14:ligatures w14:val="none"/>
        </w:rPr>
        <w:t xml:space="preserve"> </w:t>
      </w:r>
      <w:r w:rsidRPr="00B64053">
        <w:rPr>
          <w:rFonts w:ascii="Times New Roman" w:eastAsia="Times New Roman" w:hAnsi="Times New Roman" w:cs="Times New Roman"/>
          <w:color w:val="080809"/>
          <w:kern w:val="0"/>
          <w:lang w:val="ro-RO"/>
          <w14:ligatures w14:val="none"/>
        </w:rPr>
        <w:t xml:space="preserve">care </w:t>
      </w:r>
      <w:r w:rsidR="00622DBC" w:rsidRPr="00B64053">
        <w:rPr>
          <w:rFonts w:ascii="Times New Roman" w:eastAsia="Times New Roman" w:hAnsi="Times New Roman" w:cs="Times New Roman"/>
          <w:color w:val="080809"/>
          <w:kern w:val="0"/>
          <w:lang w:val="ro-RO"/>
          <w14:ligatures w14:val="none"/>
        </w:rPr>
        <w:t>a reunit</w:t>
      </w:r>
      <w:r w:rsidRPr="00B64053">
        <w:rPr>
          <w:rFonts w:ascii="Times New Roman" w:eastAsia="Times New Roman" w:hAnsi="Times New Roman" w:cs="Times New Roman"/>
          <w:color w:val="080809"/>
          <w:kern w:val="0"/>
          <w:lang w:val="ro-RO"/>
          <w14:ligatures w14:val="none"/>
        </w:rPr>
        <w:t xml:space="preserve"> </w:t>
      </w:r>
      <w:r w:rsidR="0077241D" w:rsidRPr="00B64053">
        <w:rPr>
          <w:rFonts w:ascii="Times New Roman" w:eastAsia="Times New Roman" w:hAnsi="Times New Roman" w:cs="Times New Roman"/>
          <w:color w:val="080809"/>
          <w:kern w:val="0"/>
          <w:lang w:val="ro-RO"/>
          <w14:ligatures w14:val="none"/>
        </w:rPr>
        <w:t xml:space="preserve">cei mai pasionați </w:t>
      </w:r>
      <w:r w:rsidRPr="00B64053">
        <w:rPr>
          <w:rFonts w:ascii="Times New Roman" w:eastAsia="Times New Roman" w:hAnsi="Times New Roman" w:cs="Times New Roman"/>
          <w:color w:val="080809"/>
          <w:kern w:val="0"/>
          <w:lang w:val="ro-RO"/>
          <w14:ligatures w14:val="none"/>
        </w:rPr>
        <w:t xml:space="preserve">crescători de pești </w:t>
      </w:r>
      <w:proofErr w:type="spellStart"/>
      <w:r w:rsidRPr="00B64053">
        <w:rPr>
          <w:rFonts w:ascii="Times New Roman" w:eastAsia="Times New Roman" w:hAnsi="Times New Roman" w:cs="Times New Roman"/>
          <w:color w:val="080809"/>
          <w:kern w:val="0"/>
          <w:lang w:val="ro-RO"/>
          <w14:ligatures w14:val="none"/>
        </w:rPr>
        <w:t>Betta</w:t>
      </w:r>
      <w:proofErr w:type="spellEnd"/>
      <w:r w:rsidRPr="00B64053">
        <w:rPr>
          <w:rFonts w:ascii="Times New Roman" w:eastAsia="Times New Roman" w:hAnsi="Times New Roman" w:cs="Times New Roman"/>
          <w:color w:val="080809"/>
          <w:kern w:val="0"/>
          <w:lang w:val="ro-RO"/>
          <w14:ligatures w14:val="none"/>
        </w:rPr>
        <w:t xml:space="preserve"> </w:t>
      </w:r>
      <w:r w:rsidR="00A24C6D" w:rsidRPr="00B64053">
        <w:rPr>
          <w:rFonts w:ascii="Times New Roman" w:eastAsia="Times New Roman" w:hAnsi="Times New Roman" w:cs="Times New Roman"/>
          <w:color w:val="080809"/>
          <w:kern w:val="0"/>
          <w:lang w:val="ro-RO"/>
          <w14:ligatures w14:val="none"/>
        </w:rPr>
        <w:t xml:space="preserve">din Europa și Asia </w:t>
      </w:r>
      <w:r w:rsidR="0077241D" w:rsidRPr="00B64053">
        <w:rPr>
          <w:rFonts w:ascii="Times New Roman" w:eastAsia="Times New Roman" w:hAnsi="Times New Roman" w:cs="Times New Roman"/>
          <w:color w:val="080809"/>
          <w:kern w:val="0"/>
          <w:lang w:val="ro-RO"/>
          <w14:ligatures w14:val="none"/>
        </w:rPr>
        <w:t xml:space="preserve">și </w:t>
      </w:r>
      <w:r w:rsidR="0077241D" w:rsidRPr="00B64053">
        <w:rPr>
          <w:rFonts w:ascii="Times New Roman" w:eastAsia="Times New Roman" w:hAnsi="Times New Roman" w:cs="Times New Roman"/>
          <w:b/>
          <w:color w:val="080809"/>
          <w:kern w:val="0"/>
          <w:lang w:val="ro-RO"/>
          <w14:ligatures w14:val="none"/>
        </w:rPr>
        <w:t>cea mai mare expoziție de pești exotici din România</w:t>
      </w:r>
      <w:r w:rsidR="0077241D" w:rsidRPr="00B64053">
        <w:rPr>
          <w:rFonts w:ascii="Times New Roman" w:eastAsia="Times New Roman" w:hAnsi="Times New Roman" w:cs="Times New Roman"/>
          <w:color w:val="080809"/>
          <w:kern w:val="0"/>
          <w:lang w:val="ro-RO"/>
          <w14:ligatures w14:val="none"/>
        </w:rPr>
        <w:t>.</w:t>
      </w:r>
    </w:p>
    <w:p w:rsidR="00EF30EC" w:rsidRPr="00B64053" w:rsidRDefault="0077241D" w:rsidP="00B64053">
      <w:pPr>
        <w:spacing w:after="0" w:line="240" w:lineRule="auto"/>
        <w:jc w:val="both"/>
        <w:rPr>
          <w:rFonts w:ascii="Times New Roman" w:eastAsia="Times New Roman" w:hAnsi="Times New Roman" w:cs="Times New Roman"/>
          <w:color w:val="080809"/>
          <w:kern w:val="0"/>
          <w:lang w:val="ro-RO"/>
          <w14:ligatures w14:val="none"/>
        </w:rPr>
      </w:pPr>
      <w:r w:rsidRPr="00B64053">
        <w:rPr>
          <w:rFonts w:ascii="Times New Roman" w:eastAsia="Times New Roman" w:hAnsi="Times New Roman" w:cs="Times New Roman"/>
          <w:color w:val="080809"/>
          <w:kern w:val="0"/>
          <w:lang w:val="ro-RO"/>
          <w14:ligatures w14:val="none"/>
        </w:rPr>
        <w:t xml:space="preserve">Astfel, prima parte a zilei de </w:t>
      </w:r>
      <w:r w:rsidRPr="00B64053">
        <w:rPr>
          <w:rFonts w:ascii="Times New Roman" w:eastAsia="Times New Roman" w:hAnsi="Times New Roman" w:cs="Times New Roman"/>
          <w:b/>
          <w:color w:val="080809"/>
          <w:kern w:val="0"/>
          <w:lang w:val="ro-RO"/>
          <w14:ligatures w14:val="none"/>
        </w:rPr>
        <w:t>vineri, 30 mai 2025</w:t>
      </w:r>
      <w:r w:rsidRPr="00B64053">
        <w:rPr>
          <w:rFonts w:ascii="Times New Roman" w:eastAsia="Times New Roman" w:hAnsi="Times New Roman" w:cs="Times New Roman"/>
          <w:color w:val="080809"/>
          <w:kern w:val="0"/>
          <w:lang w:val="ro-RO"/>
          <w14:ligatures w14:val="none"/>
        </w:rPr>
        <w:t xml:space="preserve">, </w:t>
      </w:r>
      <w:r w:rsidR="00622DBC" w:rsidRPr="00B64053">
        <w:rPr>
          <w:rFonts w:ascii="Times New Roman" w:eastAsia="Times New Roman" w:hAnsi="Times New Roman" w:cs="Times New Roman"/>
          <w:color w:val="080809"/>
          <w:kern w:val="0"/>
          <w:lang w:val="ro-RO"/>
          <w14:ligatures w14:val="none"/>
        </w:rPr>
        <w:t xml:space="preserve">a fost </w:t>
      </w:r>
      <w:r w:rsidRPr="00B64053">
        <w:rPr>
          <w:rFonts w:ascii="Times New Roman" w:eastAsia="Times New Roman" w:hAnsi="Times New Roman" w:cs="Times New Roman"/>
          <w:color w:val="080809"/>
          <w:kern w:val="0"/>
          <w:lang w:val="ro-RO"/>
          <w14:ligatures w14:val="none"/>
        </w:rPr>
        <w:t xml:space="preserve">dedicată jurizării concursului </w:t>
      </w:r>
      <w:r w:rsidR="00226133" w:rsidRPr="00B64053">
        <w:rPr>
          <w:rFonts w:ascii="Times New Roman" w:eastAsia="Times New Roman" w:hAnsi="Times New Roman" w:cs="Times New Roman"/>
          <w:color w:val="080809"/>
          <w:kern w:val="0"/>
          <w:lang w:val="ro-RO"/>
          <w14:ligatures w14:val="none"/>
        </w:rPr>
        <w:t xml:space="preserve">de pești </w:t>
      </w:r>
      <w:proofErr w:type="spellStart"/>
      <w:r w:rsidR="00226133" w:rsidRPr="00B64053">
        <w:rPr>
          <w:rFonts w:ascii="Times New Roman" w:eastAsia="Times New Roman" w:hAnsi="Times New Roman" w:cs="Times New Roman"/>
          <w:color w:val="080809"/>
          <w:kern w:val="0"/>
          <w:lang w:val="ro-RO"/>
          <w14:ligatures w14:val="none"/>
        </w:rPr>
        <w:t>Betta</w:t>
      </w:r>
      <w:proofErr w:type="spellEnd"/>
      <w:r w:rsidR="00226133" w:rsidRPr="00B64053">
        <w:rPr>
          <w:rFonts w:ascii="Times New Roman" w:eastAsia="Times New Roman" w:hAnsi="Times New Roman" w:cs="Times New Roman"/>
          <w:color w:val="080809"/>
          <w:kern w:val="0"/>
          <w:lang w:val="ro-RO"/>
          <w14:ligatures w14:val="none"/>
        </w:rPr>
        <w:t xml:space="preserve"> </w:t>
      </w:r>
      <w:r w:rsidR="00622DBC" w:rsidRPr="00B64053">
        <w:rPr>
          <w:rFonts w:ascii="Times New Roman" w:eastAsia="Times New Roman" w:hAnsi="Times New Roman" w:cs="Times New Roman"/>
          <w:color w:val="080809"/>
          <w:kern w:val="0"/>
          <w:lang w:val="ro-RO"/>
          <w14:ligatures w14:val="none"/>
        </w:rPr>
        <w:t>la care au</w:t>
      </w:r>
      <w:r w:rsidRPr="00B64053">
        <w:rPr>
          <w:rFonts w:ascii="Times New Roman" w:eastAsia="Times New Roman" w:hAnsi="Times New Roman" w:cs="Times New Roman"/>
          <w:color w:val="080809"/>
          <w:kern w:val="0"/>
          <w:lang w:val="ro-RO"/>
          <w14:ligatures w14:val="none"/>
        </w:rPr>
        <w:t xml:space="preserve"> lua</w:t>
      </w:r>
      <w:r w:rsidR="00622DBC" w:rsidRPr="00B64053">
        <w:rPr>
          <w:rFonts w:ascii="Times New Roman" w:eastAsia="Times New Roman" w:hAnsi="Times New Roman" w:cs="Times New Roman"/>
          <w:color w:val="080809"/>
          <w:kern w:val="0"/>
          <w:lang w:val="ro-RO"/>
          <w14:ligatures w14:val="none"/>
        </w:rPr>
        <w:t>t</w:t>
      </w:r>
      <w:r w:rsidRPr="00B64053">
        <w:rPr>
          <w:rFonts w:ascii="Times New Roman" w:eastAsia="Times New Roman" w:hAnsi="Times New Roman" w:cs="Times New Roman"/>
          <w:color w:val="080809"/>
          <w:kern w:val="0"/>
          <w:lang w:val="ro-RO"/>
          <w14:ligatures w14:val="none"/>
        </w:rPr>
        <w:t xml:space="preserve"> parte participanți din Austria, Croația, Germania, Polonia, România, Spania, Indonezia, Singapore și Thailanda. </w:t>
      </w:r>
    </w:p>
    <w:p w:rsidR="00E9308C" w:rsidRDefault="00226133" w:rsidP="00B64053">
      <w:pPr>
        <w:spacing w:after="0" w:line="240" w:lineRule="auto"/>
        <w:jc w:val="both"/>
        <w:rPr>
          <w:rFonts w:ascii="Times New Roman" w:eastAsia="Times New Roman" w:hAnsi="Times New Roman" w:cs="Times New Roman"/>
          <w:color w:val="080809"/>
          <w:kern w:val="0"/>
          <w:lang w:val="ro-RO"/>
          <w14:ligatures w14:val="none"/>
        </w:rPr>
      </w:pPr>
      <w:r w:rsidRPr="00B64053">
        <w:rPr>
          <w:rFonts w:ascii="Times New Roman" w:eastAsia="Times New Roman" w:hAnsi="Times New Roman" w:cs="Times New Roman"/>
          <w:color w:val="080809"/>
          <w:kern w:val="0"/>
          <w:lang w:val="ro-RO"/>
          <w14:ligatures w14:val="none"/>
        </w:rPr>
        <w:t xml:space="preserve">Un juriu internațional prezidat de </w:t>
      </w:r>
      <w:r w:rsidRPr="00B64053">
        <w:rPr>
          <w:rFonts w:ascii="Times New Roman" w:eastAsia="Times New Roman" w:hAnsi="Times New Roman" w:cs="Times New Roman"/>
          <w:b/>
          <w:color w:val="080809"/>
          <w:kern w:val="0"/>
          <w:lang w:val="ro-RO"/>
          <w14:ligatures w14:val="none"/>
        </w:rPr>
        <w:t xml:space="preserve">Daniel </w:t>
      </w:r>
      <w:proofErr w:type="spellStart"/>
      <w:r w:rsidRPr="00B64053">
        <w:rPr>
          <w:rFonts w:ascii="Times New Roman" w:eastAsia="Times New Roman" w:hAnsi="Times New Roman" w:cs="Times New Roman"/>
          <w:b/>
          <w:color w:val="080809"/>
          <w:kern w:val="0"/>
          <w:lang w:val="ro-RO"/>
          <w14:ligatures w14:val="none"/>
        </w:rPr>
        <w:t>Indarta</w:t>
      </w:r>
      <w:proofErr w:type="spellEnd"/>
      <w:r w:rsidRPr="00B64053">
        <w:rPr>
          <w:rFonts w:ascii="Times New Roman" w:eastAsia="Times New Roman" w:hAnsi="Times New Roman" w:cs="Times New Roman"/>
          <w:color w:val="080809"/>
          <w:kern w:val="0"/>
          <w:lang w:val="ro-RO"/>
          <w14:ligatures w14:val="none"/>
        </w:rPr>
        <w:t xml:space="preserve">, o personalitate de referință în comunitatea internațională a pasionaților de pești </w:t>
      </w:r>
      <w:proofErr w:type="spellStart"/>
      <w:r w:rsidRPr="00B64053">
        <w:rPr>
          <w:rFonts w:ascii="Times New Roman" w:eastAsia="Times New Roman" w:hAnsi="Times New Roman" w:cs="Times New Roman"/>
          <w:color w:val="080809"/>
          <w:kern w:val="0"/>
          <w:lang w:val="ro-RO"/>
          <w14:ligatures w14:val="none"/>
        </w:rPr>
        <w:t>Betta</w:t>
      </w:r>
      <w:proofErr w:type="spellEnd"/>
      <w:r w:rsidRPr="00B64053">
        <w:rPr>
          <w:rFonts w:ascii="Times New Roman" w:eastAsia="Times New Roman" w:hAnsi="Times New Roman" w:cs="Times New Roman"/>
          <w:color w:val="080809"/>
          <w:kern w:val="0"/>
          <w:lang w:val="ro-RO"/>
          <w14:ligatures w14:val="none"/>
        </w:rPr>
        <w:t xml:space="preserve"> </w:t>
      </w:r>
      <w:r w:rsidR="00A24C6D" w:rsidRPr="00B64053">
        <w:rPr>
          <w:rFonts w:ascii="Times New Roman" w:eastAsia="Times New Roman" w:hAnsi="Times New Roman" w:cs="Times New Roman"/>
          <w:i/>
          <w:color w:val="080809"/>
          <w:kern w:val="0"/>
          <w:lang w:val="ro-RO"/>
          <w14:ligatures w14:val="none"/>
        </w:rPr>
        <w:t>(</w:t>
      </w:r>
      <w:proofErr w:type="spellStart"/>
      <w:r w:rsidR="00A24C6D" w:rsidRPr="00B64053">
        <w:rPr>
          <w:rFonts w:ascii="Times New Roman" w:eastAsia="Times New Roman" w:hAnsi="Times New Roman" w:cs="Times New Roman"/>
          <w:i/>
          <w:color w:val="080809"/>
          <w:kern w:val="0"/>
          <w:lang w:val="ro-RO"/>
          <w14:ligatures w14:val="none"/>
        </w:rPr>
        <w:t>Betta</w:t>
      </w:r>
      <w:proofErr w:type="spellEnd"/>
      <w:r w:rsidR="00A24C6D" w:rsidRPr="00B64053">
        <w:rPr>
          <w:rFonts w:ascii="Times New Roman" w:eastAsia="Times New Roman" w:hAnsi="Times New Roman" w:cs="Times New Roman"/>
          <w:i/>
          <w:color w:val="080809"/>
          <w:kern w:val="0"/>
          <w:lang w:val="ro-RO"/>
          <w14:ligatures w14:val="none"/>
        </w:rPr>
        <w:t xml:space="preserve"> </w:t>
      </w:r>
      <w:proofErr w:type="spellStart"/>
      <w:r w:rsidR="00A24C6D" w:rsidRPr="00B64053">
        <w:rPr>
          <w:rFonts w:ascii="Times New Roman" w:eastAsia="Times New Roman" w:hAnsi="Times New Roman" w:cs="Times New Roman"/>
          <w:i/>
          <w:color w:val="080809"/>
          <w:kern w:val="0"/>
          <w:lang w:val="ro-RO"/>
          <w14:ligatures w14:val="none"/>
        </w:rPr>
        <w:t>splenden</w:t>
      </w:r>
      <w:r w:rsidRPr="00B64053">
        <w:rPr>
          <w:rFonts w:ascii="Times New Roman" w:eastAsia="Times New Roman" w:hAnsi="Times New Roman" w:cs="Times New Roman"/>
          <w:i/>
          <w:color w:val="080809"/>
          <w:kern w:val="0"/>
          <w:lang w:val="ro-RO"/>
          <w14:ligatures w14:val="none"/>
        </w:rPr>
        <w:t>s</w:t>
      </w:r>
      <w:proofErr w:type="spellEnd"/>
      <w:r w:rsidRPr="00B64053">
        <w:rPr>
          <w:rFonts w:ascii="Times New Roman" w:eastAsia="Times New Roman" w:hAnsi="Times New Roman" w:cs="Times New Roman"/>
          <w:i/>
          <w:color w:val="080809"/>
          <w:kern w:val="0"/>
          <w:lang w:val="ro-RO"/>
          <w14:ligatures w14:val="none"/>
        </w:rPr>
        <w:t>)</w:t>
      </w:r>
      <w:r w:rsidRPr="00B64053">
        <w:rPr>
          <w:rFonts w:ascii="Times New Roman" w:eastAsia="Times New Roman" w:hAnsi="Times New Roman" w:cs="Times New Roman"/>
          <w:color w:val="080809"/>
          <w:kern w:val="0"/>
          <w:lang w:val="ro-RO"/>
          <w14:ligatures w14:val="none"/>
        </w:rPr>
        <w:t>, cei mai populari și spectaculoși pești de acvariu</w:t>
      </w:r>
      <w:r w:rsidR="00A967F2" w:rsidRPr="00B64053">
        <w:rPr>
          <w:rFonts w:ascii="Times New Roman" w:eastAsia="Times New Roman" w:hAnsi="Times New Roman" w:cs="Times New Roman"/>
          <w:color w:val="080809"/>
          <w:kern w:val="0"/>
          <w:lang w:val="ro-RO"/>
          <w14:ligatures w14:val="none"/>
        </w:rPr>
        <w:t xml:space="preserve"> din lume, </w:t>
      </w:r>
      <w:r w:rsidR="00622DBC" w:rsidRPr="00B64053">
        <w:rPr>
          <w:rFonts w:ascii="Times New Roman" w:eastAsia="Times New Roman" w:hAnsi="Times New Roman" w:cs="Times New Roman"/>
          <w:color w:val="080809"/>
          <w:kern w:val="0"/>
          <w:lang w:val="ro-RO"/>
          <w14:ligatures w14:val="none"/>
        </w:rPr>
        <w:t>au ales</w:t>
      </w:r>
      <w:r w:rsidR="00E9308C" w:rsidRPr="00B64053">
        <w:rPr>
          <w:rFonts w:ascii="Times New Roman" w:eastAsia="Times New Roman" w:hAnsi="Times New Roman" w:cs="Times New Roman"/>
          <w:color w:val="080809"/>
          <w:kern w:val="0"/>
          <w:lang w:val="ro-RO"/>
          <w14:ligatures w14:val="none"/>
        </w:rPr>
        <w:t xml:space="preserve"> câștigătorii.</w:t>
      </w:r>
      <w:r w:rsidR="00A967F2" w:rsidRPr="00B64053">
        <w:rPr>
          <w:rFonts w:ascii="Times New Roman" w:eastAsia="Times New Roman" w:hAnsi="Times New Roman" w:cs="Times New Roman"/>
          <w:color w:val="080809"/>
          <w:kern w:val="0"/>
          <w:lang w:val="ro-RO"/>
          <w14:ligatures w14:val="none"/>
        </w:rPr>
        <w:t xml:space="preserve"> </w:t>
      </w:r>
      <w:r w:rsidR="00E9308C" w:rsidRPr="00B64053">
        <w:rPr>
          <w:rStyle w:val="Robust"/>
          <w:rFonts w:ascii="Times New Roman" w:eastAsia="Times New Roman" w:hAnsi="Times New Roman" w:cs="Times New Roman"/>
          <w:b w:val="0"/>
          <w:bCs w:val="0"/>
          <w:color w:val="080809"/>
          <w:kern w:val="0"/>
          <w:lang w:val="ro-RO"/>
          <w14:ligatures w14:val="none"/>
        </w:rPr>
        <w:t>E</w:t>
      </w:r>
      <w:r w:rsidR="00622DBC" w:rsidRPr="00B64053">
        <w:rPr>
          <w:rFonts w:ascii="Times New Roman" w:eastAsia="Times New Roman" w:hAnsi="Times New Roman" w:cs="Times New Roman"/>
          <w:kern w:val="0"/>
          <w:lang w:val="ro-RO"/>
          <w14:ligatures w14:val="none"/>
        </w:rPr>
        <w:t>valuarea exemplarelor s-a realizat</w:t>
      </w:r>
      <w:r w:rsidR="00E9308C" w:rsidRPr="00B64053">
        <w:rPr>
          <w:rFonts w:ascii="Times New Roman" w:eastAsia="Times New Roman" w:hAnsi="Times New Roman" w:cs="Times New Roman"/>
          <w:kern w:val="0"/>
          <w:lang w:val="ro-RO"/>
          <w14:ligatures w14:val="none"/>
        </w:rPr>
        <w:t xml:space="preserve"> conform unor criterii standardizate, care</w:t>
      </w:r>
      <w:r w:rsidR="00622DBC" w:rsidRPr="00B64053">
        <w:rPr>
          <w:rFonts w:ascii="Times New Roman" w:eastAsia="Times New Roman" w:hAnsi="Times New Roman" w:cs="Times New Roman"/>
          <w:kern w:val="0"/>
          <w:lang w:val="ro-RO"/>
          <w14:ligatures w14:val="none"/>
        </w:rPr>
        <w:t xml:space="preserve"> au urmărit</w:t>
      </w:r>
      <w:r w:rsidR="00E9308C" w:rsidRPr="00B64053">
        <w:rPr>
          <w:rFonts w:ascii="Times New Roman" w:eastAsia="Times New Roman" w:hAnsi="Times New Roman" w:cs="Times New Roman"/>
          <w:kern w:val="0"/>
          <w:lang w:val="ro-RO"/>
          <w14:ligatures w14:val="none"/>
        </w:rPr>
        <w:t xml:space="preserve"> aprecierea calităților morfologice, cromatice și</w:t>
      </w:r>
      <w:r w:rsidR="00622DBC" w:rsidRPr="00B64053">
        <w:rPr>
          <w:rFonts w:ascii="Times New Roman" w:eastAsia="Times New Roman" w:hAnsi="Times New Roman" w:cs="Times New Roman"/>
          <w:kern w:val="0"/>
          <w:lang w:val="ro-RO"/>
          <w14:ligatures w14:val="none"/>
        </w:rPr>
        <w:t xml:space="preserve"> comportamentale ale peștilor. În astfel de competiții, p</w:t>
      </w:r>
      <w:r w:rsidR="00E9308C" w:rsidRPr="00B64053">
        <w:rPr>
          <w:rFonts w:ascii="Times New Roman" w:eastAsia="Times New Roman" w:hAnsi="Times New Roman" w:cs="Times New Roman"/>
          <w:kern w:val="0"/>
          <w:lang w:val="ro-RO"/>
          <w14:ligatures w14:val="none"/>
        </w:rPr>
        <w:t xml:space="preserve">rincipalele criterii de jurizare, stabilite de </w:t>
      </w:r>
      <w:r w:rsidR="00E9308C" w:rsidRPr="00B64053">
        <w:rPr>
          <w:rFonts w:ascii="Times New Roman" w:eastAsia="Times New Roman" w:hAnsi="Times New Roman" w:cs="Times New Roman"/>
          <w:i/>
          <w:color w:val="080809"/>
          <w:kern w:val="0"/>
          <w:lang w:val="ro-RO"/>
          <w14:ligatures w14:val="none"/>
        </w:rPr>
        <w:t xml:space="preserve">International </w:t>
      </w:r>
      <w:proofErr w:type="spellStart"/>
      <w:r w:rsidR="00E9308C" w:rsidRPr="00B64053">
        <w:rPr>
          <w:rFonts w:ascii="Times New Roman" w:eastAsia="Times New Roman" w:hAnsi="Times New Roman" w:cs="Times New Roman"/>
          <w:i/>
          <w:color w:val="080809"/>
          <w:kern w:val="0"/>
          <w:lang w:val="ro-RO"/>
          <w14:ligatures w14:val="none"/>
        </w:rPr>
        <w:t>Betta</w:t>
      </w:r>
      <w:proofErr w:type="spellEnd"/>
      <w:r w:rsidR="00E9308C" w:rsidRPr="00B64053">
        <w:rPr>
          <w:rFonts w:ascii="Times New Roman" w:eastAsia="Times New Roman" w:hAnsi="Times New Roman" w:cs="Times New Roman"/>
          <w:i/>
          <w:color w:val="080809"/>
          <w:kern w:val="0"/>
          <w:lang w:val="ro-RO"/>
          <w14:ligatures w14:val="none"/>
        </w:rPr>
        <w:t xml:space="preserve"> </w:t>
      </w:r>
      <w:proofErr w:type="spellStart"/>
      <w:r w:rsidR="00E9308C" w:rsidRPr="00B64053">
        <w:rPr>
          <w:rFonts w:ascii="Times New Roman" w:eastAsia="Times New Roman" w:hAnsi="Times New Roman" w:cs="Times New Roman"/>
          <w:i/>
          <w:color w:val="080809"/>
          <w:kern w:val="0"/>
          <w:lang w:val="ro-RO"/>
          <w14:ligatures w14:val="none"/>
        </w:rPr>
        <w:t>Congress</w:t>
      </w:r>
      <w:proofErr w:type="spellEnd"/>
      <w:r w:rsidR="00E9308C" w:rsidRPr="00B64053">
        <w:rPr>
          <w:rFonts w:ascii="Times New Roman" w:eastAsia="Times New Roman" w:hAnsi="Times New Roman" w:cs="Times New Roman"/>
          <w:i/>
          <w:color w:val="080809"/>
          <w:kern w:val="0"/>
          <w:lang w:val="ro-RO"/>
          <w14:ligatures w14:val="none"/>
        </w:rPr>
        <w:t xml:space="preserve"> (IBC) </w:t>
      </w:r>
      <w:r w:rsidR="00A24C6D" w:rsidRPr="00B64053">
        <w:rPr>
          <w:rFonts w:ascii="Times New Roman" w:eastAsia="Times New Roman" w:hAnsi="Times New Roman" w:cs="Times New Roman"/>
          <w:color w:val="080809"/>
          <w:kern w:val="0"/>
          <w:lang w:val="ro-RO"/>
          <w14:ligatures w14:val="none"/>
        </w:rPr>
        <w:t xml:space="preserve">și </w:t>
      </w:r>
      <w:proofErr w:type="spellStart"/>
      <w:r w:rsidR="00E9308C" w:rsidRPr="00B64053">
        <w:rPr>
          <w:rFonts w:ascii="Times New Roman" w:eastAsia="Times New Roman" w:hAnsi="Times New Roman" w:cs="Times New Roman"/>
          <w:i/>
          <w:color w:val="080809"/>
          <w:kern w:val="0"/>
          <w:lang w:val="ro-RO"/>
          <w14:ligatures w14:val="none"/>
        </w:rPr>
        <w:t>Betta</w:t>
      </w:r>
      <w:proofErr w:type="spellEnd"/>
      <w:r w:rsidR="00E9308C" w:rsidRPr="00B64053">
        <w:rPr>
          <w:rFonts w:ascii="Times New Roman" w:eastAsia="Times New Roman" w:hAnsi="Times New Roman" w:cs="Times New Roman"/>
          <w:i/>
          <w:color w:val="080809"/>
          <w:kern w:val="0"/>
          <w:lang w:val="ro-RO"/>
          <w14:ligatures w14:val="none"/>
        </w:rPr>
        <w:t xml:space="preserve"> Club </w:t>
      </w:r>
      <w:proofErr w:type="spellStart"/>
      <w:r w:rsidR="00E9308C" w:rsidRPr="00B64053">
        <w:rPr>
          <w:rFonts w:ascii="Times New Roman" w:eastAsia="Times New Roman" w:hAnsi="Times New Roman" w:cs="Times New Roman"/>
          <w:i/>
          <w:color w:val="080809"/>
          <w:kern w:val="0"/>
          <w:lang w:val="ro-RO"/>
          <w14:ligatures w14:val="none"/>
        </w:rPr>
        <w:t>Indonesia</w:t>
      </w:r>
      <w:proofErr w:type="spellEnd"/>
      <w:r w:rsidR="00E9308C" w:rsidRPr="00B64053">
        <w:rPr>
          <w:rFonts w:ascii="Times New Roman" w:eastAsia="Times New Roman" w:hAnsi="Times New Roman" w:cs="Times New Roman"/>
          <w:i/>
          <w:color w:val="080809"/>
          <w:kern w:val="0"/>
          <w:lang w:val="ro-RO"/>
          <w14:ligatures w14:val="none"/>
        </w:rPr>
        <w:t xml:space="preserve"> (BCI)</w:t>
      </w:r>
      <w:r w:rsidR="00E9308C" w:rsidRPr="00B64053">
        <w:rPr>
          <w:rFonts w:ascii="Times New Roman" w:eastAsia="Times New Roman" w:hAnsi="Times New Roman" w:cs="Times New Roman"/>
          <w:color w:val="080809"/>
          <w:kern w:val="0"/>
          <w:lang w:val="ro-RO"/>
          <w14:ligatures w14:val="none"/>
        </w:rPr>
        <w:t>, organizații globale dedicate acestei specii</w:t>
      </w:r>
      <w:r w:rsidR="00A24C6D" w:rsidRPr="00B64053">
        <w:rPr>
          <w:rFonts w:ascii="Times New Roman" w:eastAsia="Times New Roman" w:hAnsi="Times New Roman" w:cs="Times New Roman"/>
          <w:color w:val="080809"/>
          <w:kern w:val="0"/>
          <w:lang w:val="ro-RO"/>
          <w14:ligatures w14:val="none"/>
        </w:rPr>
        <w:t>, sunt</w:t>
      </w:r>
      <w:r w:rsidR="00E9308C" w:rsidRPr="00B64053">
        <w:rPr>
          <w:rFonts w:ascii="Times New Roman" w:eastAsia="Times New Roman" w:hAnsi="Times New Roman" w:cs="Times New Roman"/>
          <w:color w:val="080809"/>
          <w:kern w:val="0"/>
          <w:lang w:val="ro-RO"/>
          <w14:ligatures w14:val="none"/>
        </w:rPr>
        <w:t xml:space="preserve"> conformația corporală, înotătoarele (lungimea, </w:t>
      </w:r>
      <w:r w:rsidR="00A24C6D" w:rsidRPr="00B64053">
        <w:rPr>
          <w:rFonts w:ascii="Times New Roman" w:eastAsia="Times New Roman" w:hAnsi="Times New Roman" w:cs="Times New Roman"/>
          <w:color w:val="080809"/>
          <w:kern w:val="0"/>
          <w:lang w:val="ro-RO"/>
          <w14:ligatures w14:val="none"/>
        </w:rPr>
        <w:t xml:space="preserve">forma, simetria, integritatea), </w:t>
      </w:r>
      <w:r w:rsidR="00F047E7" w:rsidRPr="00B64053">
        <w:rPr>
          <w:rFonts w:ascii="Times New Roman" w:eastAsia="Times New Roman" w:hAnsi="Times New Roman" w:cs="Times New Roman"/>
          <w:color w:val="080809"/>
          <w:kern w:val="0"/>
          <w:lang w:val="ro-RO"/>
          <w14:ligatures w14:val="none"/>
        </w:rPr>
        <w:t>cromatica</w:t>
      </w:r>
      <w:r w:rsidR="00181317" w:rsidRPr="00B64053">
        <w:rPr>
          <w:rFonts w:ascii="Times New Roman" w:eastAsia="Times New Roman" w:hAnsi="Times New Roman" w:cs="Times New Roman"/>
          <w:color w:val="080809"/>
          <w:kern w:val="0"/>
          <w:lang w:val="ro-RO"/>
          <w14:ligatures w14:val="none"/>
        </w:rPr>
        <w:t xml:space="preserve">, </w:t>
      </w:r>
      <w:r w:rsidR="00E9308C" w:rsidRPr="00B64053">
        <w:rPr>
          <w:rFonts w:ascii="Times New Roman" w:eastAsia="Times New Roman" w:hAnsi="Times New Roman" w:cs="Times New Roman"/>
          <w:color w:val="080809"/>
          <w:kern w:val="0"/>
          <w:lang w:val="ro-RO"/>
          <w14:ligatures w14:val="none"/>
        </w:rPr>
        <w:t xml:space="preserve">comportamentul </w:t>
      </w:r>
      <w:r w:rsidR="00E9308C" w:rsidRPr="00B64053">
        <w:rPr>
          <w:rFonts w:ascii="Times New Roman" w:eastAsia="Times New Roman" w:hAnsi="Times New Roman" w:cs="Times New Roman"/>
          <w:i/>
          <w:color w:val="080809"/>
          <w:kern w:val="0"/>
          <w:lang w:val="ro-RO"/>
          <w14:ligatures w14:val="none"/>
        </w:rPr>
        <w:t xml:space="preserve">(show </w:t>
      </w:r>
      <w:proofErr w:type="spellStart"/>
      <w:r w:rsidR="00E9308C" w:rsidRPr="00B64053">
        <w:rPr>
          <w:rFonts w:ascii="Times New Roman" w:eastAsia="Times New Roman" w:hAnsi="Times New Roman" w:cs="Times New Roman"/>
          <w:i/>
          <w:color w:val="080809"/>
          <w:kern w:val="0"/>
          <w:lang w:val="ro-RO"/>
          <w14:ligatures w14:val="none"/>
        </w:rPr>
        <w:t>behavior</w:t>
      </w:r>
      <w:proofErr w:type="spellEnd"/>
      <w:r w:rsidR="00E9308C" w:rsidRPr="00B64053">
        <w:rPr>
          <w:rFonts w:ascii="Times New Roman" w:eastAsia="Times New Roman" w:hAnsi="Times New Roman" w:cs="Times New Roman"/>
          <w:i/>
          <w:color w:val="080809"/>
          <w:kern w:val="0"/>
          <w:lang w:val="ro-RO"/>
          <w14:ligatures w14:val="none"/>
        </w:rPr>
        <w:t>)</w:t>
      </w:r>
      <w:r w:rsidR="00E9308C" w:rsidRPr="00B64053">
        <w:rPr>
          <w:rFonts w:ascii="Times New Roman" w:eastAsia="Times New Roman" w:hAnsi="Times New Roman" w:cs="Times New Roman"/>
          <w:color w:val="080809"/>
          <w:kern w:val="0"/>
          <w:lang w:val="ro-RO"/>
          <w14:ligatures w14:val="none"/>
        </w:rPr>
        <w:t xml:space="preserve">, starea de sănătate, impresia generală. </w:t>
      </w:r>
    </w:p>
    <w:p w:rsidR="005D29EB" w:rsidRPr="00B64053" w:rsidRDefault="005D29EB" w:rsidP="00B64053">
      <w:pPr>
        <w:spacing w:after="0" w:line="240" w:lineRule="auto"/>
        <w:jc w:val="both"/>
        <w:rPr>
          <w:rFonts w:ascii="Times New Roman" w:eastAsia="Times New Roman" w:hAnsi="Times New Roman" w:cs="Times New Roman"/>
          <w:color w:val="080809"/>
          <w:kern w:val="0"/>
          <w:lang w:val="ro-RO"/>
          <w14:ligatures w14:val="none"/>
        </w:rPr>
      </w:pPr>
    </w:p>
    <w:p w:rsidR="001E0D17" w:rsidRPr="00B64053" w:rsidRDefault="001E0D17" w:rsidP="00B64053">
      <w:pPr>
        <w:spacing w:after="0" w:line="240" w:lineRule="auto"/>
        <w:jc w:val="both"/>
        <w:rPr>
          <w:rFonts w:ascii="Times New Roman" w:eastAsia="Times New Roman" w:hAnsi="Times New Roman" w:cs="Times New Roman"/>
          <w:color w:val="080809"/>
          <w:kern w:val="0"/>
          <w:lang w:val="ro-RO"/>
          <w14:ligatures w14:val="none"/>
        </w:rPr>
      </w:pPr>
      <w:r w:rsidRPr="00B64053">
        <w:rPr>
          <w:rFonts w:ascii="Times New Roman" w:hAnsi="Times New Roman" w:cs="Times New Roman"/>
          <w:i/>
          <w:lang w:val="ro-RO"/>
        </w:rPr>
        <w:t xml:space="preserve">„IBC (International </w:t>
      </w:r>
      <w:proofErr w:type="spellStart"/>
      <w:r w:rsidRPr="00B64053">
        <w:rPr>
          <w:rFonts w:ascii="Times New Roman" w:hAnsi="Times New Roman" w:cs="Times New Roman"/>
          <w:i/>
          <w:lang w:val="ro-RO"/>
        </w:rPr>
        <w:t>Betta</w:t>
      </w:r>
      <w:proofErr w:type="spellEnd"/>
      <w:r w:rsidRPr="00B64053">
        <w:rPr>
          <w:rFonts w:ascii="Times New Roman" w:hAnsi="Times New Roman" w:cs="Times New Roman"/>
          <w:i/>
          <w:lang w:val="ro-RO"/>
        </w:rPr>
        <w:t xml:space="preserve"> </w:t>
      </w:r>
      <w:proofErr w:type="spellStart"/>
      <w:r w:rsidRPr="00B64053">
        <w:rPr>
          <w:rFonts w:ascii="Times New Roman" w:hAnsi="Times New Roman" w:cs="Times New Roman"/>
          <w:i/>
          <w:lang w:val="ro-RO"/>
        </w:rPr>
        <w:t>Congress</w:t>
      </w:r>
      <w:proofErr w:type="spellEnd"/>
      <w:r w:rsidRPr="00B64053">
        <w:rPr>
          <w:rFonts w:ascii="Times New Roman" w:hAnsi="Times New Roman" w:cs="Times New Roman"/>
          <w:i/>
          <w:lang w:val="ro-RO"/>
        </w:rPr>
        <w:t xml:space="preserve">) are un set de reguli și standarde care trebuie respectate în timpul jurizării. </w:t>
      </w:r>
      <w:r w:rsidR="005D29EB">
        <w:rPr>
          <w:rFonts w:ascii="Times New Roman" w:hAnsi="Times New Roman" w:cs="Times New Roman"/>
          <w:i/>
          <w:lang w:val="ro-RO"/>
        </w:rPr>
        <w:t xml:space="preserve">Într-un </w:t>
      </w:r>
      <w:proofErr w:type="spellStart"/>
      <w:r w:rsidR="005D29EB">
        <w:rPr>
          <w:rFonts w:ascii="Times New Roman" w:hAnsi="Times New Roman" w:cs="Times New Roman"/>
          <w:i/>
          <w:lang w:val="ro-RO"/>
        </w:rPr>
        <w:t>consurs</w:t>
      </w:r>
      <w:proofErr w:type="spellEnd"/>
      <w:r w:rsidR="005D29EB">
        <w:rPr>
          <w:rFonts w:ascii="Times New Roman" w:hAnsi="Times New Roman" w:cs="Times New Roman"/>
          <w:i/>
          <w:lang w:val="ro-RO"/>
        </w:rPr>
        <w:t>, s</w:t>
      </w:r>
      <w:r w:rsidRPr="00B64053">
        <w:rPr>
          <w:rFonts w:ascii="Times New Roman" w:hAnsi="Times New Roman" w:cs="Times New Roman"/>
          <w:i/>
          <w:lang w:val="ro-RO"/>
        </w:rPr>
        <w:t xml:space="preserve">unt mulți factori </w:t>
      </w:r>
      <w:r w:rsidR="005D29EB">
        <w:rPr>
          <w:rFonts w:ascii="Times New Roman" w:hAnsi="Times New Roman" w:cs="Times New Roman"/>
          <w:i/>
          <w:lang w:val="ro-RO"/>
        </w:rPr>
        <w:t xml:space="preserve">în funcție de care </w:t>
      </w:r>
      <w:r w:rsidRPr="00B64053">
        <w:rPr>
          <w:rFonts w:ascii="Times New Roman" w:hAnsi="Times New Roman" w:cs="Times New Roman"/>
          <w:i/>
          <w:lang w:val="ro-RO"/>
        </w:rPr>
        <w:t>evaluăm</w:t>
      </w:r>
      <w:r w:rsidR="005D29EB">
        <w:rPr>
          <w:rFonts w:ascii="Times New Roman" w:hAnsi="Times New Roman" w:cs="Times New Roman"/>
          <w:i/>
          <w:lang w:val="ro-RO"/>
        </w:rPr>
        <w:t xml:space="preserve"> exemplarele, însă cele mai importante</w:t>
      </w:r>
      <w:r w:rsidRPr="00B64053">
        <w:rPr>
          <w:rFonts w:ascii="Times New Roman" w:hAnsi="Times New Roman" w:cs="Times New Roman"/>
          <w:i/>
          <w:lang w:val="ro-RO"/>
        </w:rPr>
        <w:t xml:space="preserve"> sunt forma, culoarea, m</w:t>
      </w:r>
      <w:r w:rsidR="005D29EB">
        <w:rPr>
          <w:rFonts w:ascii="Times New Roman" w:hAnsi="Times New Roman" w:cs="Times New Roman"/>
          <w:i/>
          <w:lang w:val="ro-RO"/>
        </w:rPr>
        <w:t xml:space="preserve">odelele cromatice și agilitatea. Peștii </w:t>
      </w:r>
      <w:proofErr w:type="spellStart"/>
      <w:r w:rsidR="005D29EB">
        <w:rPr>
          <w:rFonts w:ascii="Times New Roman" w:hAnsi="Times New Roman" w:cs="Times New Roman"/>
          <w:i/>
          <w:lang w:val="ro-RO"/>
        </w:rPr>
        <w:t>Betta</w:t>
      </w:r>
      <w:proofErr w:type="spellEnd"/>
      <w:r w:rsidR="005D29EB">
        <w:rPr>
          <w:rFonts w:ascii="Times New Roman" w:hAnsi="Times New Roman" w:cs="Times New Roman"/>
          <w:i/>
          <w:lang w:val="ro-RO"/>
        </w:rPr>
        <w:t xml:space="preserve"> sunt în mod tradițional</w:t>
      </w:r>
      <w:r w:rsidRPr="00B64053">
        <w:rPr>
          <w:rFonts w:ascii="Times New Roman" w:hAnsi="Times New Roman" w:cs="Times New Roman"/>
          <w:i/>
          <w:lang w:val="ro-RO"/>
        </w:rPr>
        <w:t xml:space="preserve"> pești de luptă, așadar trebuie să prezinte o doză de agresivitate. De asemenea, trebuie să ne asigurăm că sunt perfect sănătoși”,</w:t>
      </w:r>
      <w:r w:rsidRPr="00B64053">
        <w:rPr>
          <w:rFonts w:ascii="Times New Roman" w:hAnsi="Times New Roman" w:cs="Times New Roman"/>
          <w:lang w:val="ro-RO"/>
        </w:rPr>
        <w:t xml:space="preserve"> a explicat Daniel </w:t>
      </w:r>
      <w:proofErr w:type="spellStart"/>
      <w:r w:rsidRPr="00B64053">
        <w:rPr>
          <w:rFonts w:ascii="Times New Roman" w:hAnsi="Times New Roman" w:cs="Times New Roman"/>
          <w:lang w:val="ro-RO"/>
        </w:rPr>
        <w:t>Indarta</w:t>
      </w:r>
      <w:proofErr w:type="spellEnd"/>
      <w:r w:rsidRPr="00B64053">
        <w:rPr>
          <w:rFonts w:ascii="Times New Roman" w:hAnsi="Times New Roman" w:cs="Times New Roman"/>
          <w:lang w:val="ro-RO"/>
        </w:rPr>
        <w:t>.</w:t>
      </w:r>
    </w:p>
    <w:p w:rsidR="00EF30EC" w:rsidRDefault="00622DBC" w:rsidP="00B64053">
      <w:pPr>
        <w:spacing w:after="0" w:line="240" w:lineRule="auto"/>
        <w:jc w:val="both"/>
        <w:rPr>
          <w:rFonts w:ascii="Times New Roman" w:eastAsia="Times New Roman" w:hAnsi="Times New Roman" w:cs="Times New Roman"/>
          <w:kern w:val="0"/>
          <w:lang w:val="ro-RO"/>
          <w14:ligatures w14:val="none"/>
        </w:rPr>
      </w:pPr>
      <w:r w:rsidRPr="00B64053">
        <w:rPr>
          <w:rFonts w:ascii="Times New Roman" w:eastAsia="Times New Roman" w:hAnsi="Times New Roman" w:cs="Times New Roman"/>
          <w:kern w:val="0"/>
          <w:lang w:val="ro-RO"/>
          <w14:ligatures w14:val="none"/>
        </w:rPr>
        <w:t>Câștigătorii</w:t>
      </w:r>
      <w:r w:rsidR="005D29EB">
        <w:rPr>
          <w:rFonts w:ascii="Times New Roman" w:eastAsia="Times New Roman" w:hAnsi="Times New Roman" w:cs="Times New Roman"/>
          <w:kern w:val="0"/>
          <w:lang w:val="ro-RO"/>
          <w14:ligatures w14:val="none"/>
        </w:rPr>
        <w:t>, inclusiv</w:t>
      </w:r>
      <w:r w:rsidR="00B64053" w:rsidRPr="00B64053">
        <w:rPr>
          <w:rFonts w:ascii="Times New Roman" w:eastAsia="Times New Roman" w:hAnsi="Times New Roman" w:cs="Times New Roman"/>
          <w:kern w:val="0"/>
          <w:lang w:val="ro-RO"/>
          <w14:ligatures w14:val="none"/>
        </w:rPr>
        <w:t xml:space="preserve"> din România, </w:t>
      </w:r>
      <w:r w:rsidRPr="00B64053">
        <w:rPr>
          <w:rFonts w:ascii="Times New Roman" w:eastAsia="Times New Roman" w:hAnsi="Times New Roman" w:cs="Times New Roman"/>
          <w:kern w:val="0"/>
          <w:lang w:val="ro-RO"/>
          <w14:ligatures w14:val="none"/>
        </w:rPr>
        <w:t xml:space="preserve">au </w:t>
      </w:r>
      <w:r w:rsidR="00181317" w:rsidRPr="00B64053">
        <w:rPr>
          <w:rFonts w:ascii="Times New Roman" w:eastAsia="Times New Roman" w:hAnsi="Times New Roman" w:cs="Times New Roman"/>
          <w:kern w:val="0"/>
          <w:lang w:val="ro-RO"/>
          <w14:ligatures w14:val="none"/>
        </w:rPr>
        <w:t>primi</w:t>
      </w:r>
      <w:r w:rsidRPr="00B64053">
        <w:rPr>
          <w:rFonts w:ascii="Times New Roman" w:eastAsia="Times New Roman" w:hAnsi="Times New Roman" w:cs="Times New Roman"/>
          <w:kern w:val="0"/>
          <w:lang w:val="ro-RO"/>
          <w14:ligatures w14:val="none"/>
        </w:rPr>
        <w:t>t</w:t>
      </w:r>
      <w:r w:rsidR="00181317" w:rsidRPr="00B64053">
        <w:rPr>
          <w:rFonts w:ascii="Times New Roman" w:eastAsia="Times New Roman" w:hAnsi="Times New Roman" w:cs="Times New Roman"/>
          <w:kern w:val="0"/>
          <w:lang w:val="ro-RO"/>
          <w14:ligatures w14:val="none"/>
        </w:rPr>
        <w:t xml:space="preserve"> trofee, diplome și premii onorifice. </w:t>
      </w:r>
    </w:p>
    <w:p w:rsidR="009C4ED9" w:rsidRPr="00B64053" w:rsidRDefault="009C4ED9" w:rsidP="00B64053">
      <w:pPr>
        <w:spacing w:after="0" w:line="240" w:lineRule="auto"/>
        <w:jc w:val="both"/>
        <w:rPr>
          <w:rFonts w:ascii="Times New Roman" w:eastAsia="Times New Roman" w:hAnsi="Times New Roman" w:cs="Times New Roman"/>
          <w:kern w:val="0"/>
          <w:lang w:val="ro-RO"/>
          <w14:ligatures w14:val="none"/>
        </w:rPr>
      </w:pPr>
    </w:p>
    <w:p w:rsidR="003D6E00" w:rsidRPr="00B64053" w:rsidRDefault="00F047E7" w:rsidP="00B64053">
      <w:pPr>
        <w:pStyle w:val="NormalWeb"/>
        <w:spacing w:before="0" w:beforeAutospacing="0" w:after="0" w:afterAutospacing="0"/>
        <w:jc w:val="both"/>
        <w:rPr>
          <w:lang w:val="ro-RO"/>
        </w:rPr>
      </w:pPr>
      <w:r w:rsidRPr="00B64053">
        <w:rPr>
          <w:lang w:val="ro-RO"/>
        </w:rPr>
        <w:t xml:space="preserve">După încheierea </w:t>
      </w:r>
      <w:r w:rsidR="00622DBC" w:rsidRPr="00B64053">
        <w:rPr>
          <w:lang w:val="ro-RO"/>
        </w:rPr>
        <w:t xml:space="preserve">competiției internaționale care s-a </w:t>
      </w:r>
      <w:r w:rsidR="00A24C6D" w:rsidRPr="00B64053">
        <w:rPr>
          <w:lang w:val="ro-RO"/>
        </w:rPr>
        <w:t>desfășura</w:t>
      </w:r>
      <w:r w:rsidR="00622DBC" w:rsidRPr="00B64053">
        <w:rPr>
          <w:lang w:val="ro-RO"/>
        </w:rPr>
        <w:t>t</w:t>
      </w:r>
      <w:r w:rsidR="00A24C6D" w:rsidRPr="00B64053">
        <w:rPr>
          <w:lang w:val="ro-RO"/>
        </w:rPr>
        <w:t xml:space="preserve"> </w:t>
      </w:r>
      <w:r w:rsidRPr="00B64053">
        <w:rPr>
          <w:lang w:val="ro-RO"/>
        </w:rPr>
        <w:t xml:space="preserve">într-un cadru restrâns, dedicat specialiștilor în acvaristică și crescătorilor de pești </w:t>
      </w:r>
      <w:proofErr w:type="spellStart"/>
      <w:r w:rsidRPr="00B64053">
        <w:rPr>
          <w:lang w:val="ro-RO"/>
        </w:rPr>
        <w:t>Be</w:t>
      </w:r>
      <w:r w:rsidR="00B64053" w:rsidRPr="00B64053">
        <w:rPr>
          <w:lang w:val="ro-RO"/>
        </w:rPr>
        <w:t>tta</w:t>
      </w:r>
      <w:proofErr w:type="spellEnd"/>
      <w:r w:rsidR="00B64053" w:rsidRPr="00B64053">
        <w:rPr>
          <w:lang w:val="ro-RO"/>
        </w:rPr>
        <w:t xml:space="preserve"> din nouă țări, începând cu</w:t>
      </w:r>
      <w:r w:rsidR="00B64053" w:rsidRPr="00B64053">
        <w:rPr>
          <w:b/>
          <w:lang w:val="ro-RO"/>
        </w:rPr>
        <w:t xml:space="preserve"> sâmbătă, 31</w:t>
      </w:r>
      <w:r w:rsidRPr="00B64053">
        <w:rPr>
          <w:b/>
          <w:lang w:val="ro-RO"/>
        </w:rPr>
        <w:t xml:space="preserve"> mai 2025,</w:t>
      </w:r>
      <w:r w:rsidRPr="00B64053">
        <w:rPr>
          <w:lang w:val="ro-RO"/>
        </w:rPr>
        <w:t xml:space="preserve"> </w:t>
      </w:r>
      <w:r w:rsidRPr="00B64053">
        <w:rPr>
          <w:b/>
          <w:lang w:val="ro-RO"/>
        </w:rPr>
        <w:t xml:space="preserve">publicul </w:t>
      </w:r>
      <w:r w:rsidR="00622DBC" w:rsidRPr="00B64053">
        <w:rPr>
          <w:b/>
          <w:lang w:val="ro-RO"/>
        </w:rPr>
        <w:t xml:space="preserve">a avut </w:t>
      </w:r>
      <w:r w:rsidRPr="00B64053">
        <w:rPr>
          <w:b/>
          <w:lang w:val="ro-RO"/>
        </w:rPr>
        <w:t>acces gratuit la expoziție</w:t>
      </w:r>
      <w:r w:rsidRPr="00B64053">
        <w:rPr>
          <w:lang w:val="ro-RO"/>
        </w:rPr>
        <w:t>.</w:t>
      </w:r>
    </w:p>
    <w:p w:rsidR="00F047E7" w:rsidRPr="00B64053" w:rsidRDefault="00EF30EC" w:rsidP="00B64053">
      <w:pPr>
        <w:pStyle w:val="NormalWeb"/>
        <w:spacing w:before="0" w:beforeAutospacing="0" w:after="0" w:afterAutospacing="0"/>
        <w:jc w:val="both"/>
        <w:rPr>
          <w:lang w:val="ro-RO"/>
        </w:rPr>
      </w:pPr>
      <w:r w:rsidRPr="00B64053">
        <w:rPr>
          <w:lang w:val="ro-RO"/>
        </w:rPr>
        <w:t>În sp</w:t>
      </w:r>
      <w:r w:rsidR="00F047E7" w:rsidRPr="00B64053">
        <w:rPr>
          <w:lang w:val="ro-RO"/>
        </w:rPr>
        <w:t xml:space="preserve">ațiul special amenajat pentru acomodarea a peste </w:t>
      </w:r>
      <w:r w:rsidR="00F047E7" w:rsidRPr="00B64053">
        <w:rPr>
          <w:rStyle w:val="Robust"/>
          <w:rFonts w:eastAsiaTheme="majorEastAsia"/>
          <w:lang w:val="ro-RO"/>
        </w:rPr>
        <w:t>400 de exemplare</w:t>
      </w:r>
      <w:r w:rsidR="00F047E7" w:rsidRPr="00B64053">
        <w:rPr>
          <w:lang w:val="ro-RO"/>
        </w:rPr>
        <w:t xml:space="preserve"> din specia </w:t>
      </w:r>
      <w:proofErr w:type="spellStart"/>
      <w:r w:rsidR="00F047E7" w:rsidRPr="00B64053">
        <w:rPr>
          <w:i/>
          <w:lang w:val="ro-RO"/>
        </w:rPr>
        <w:t>Betta</w:t>
      </w:r>
      <w:proofErr w:type="spellEnd"/>
      <w:r w:rsidR="00F047E7" w:rsidRPr="00B64053">
        <w:rPr>
          <w:i/>
          <w:lang w:val="ro-RO"/>
        </w:rPr>
        <w:t xml:space="preserve"> </w:t>
      </w:r>
      <w:proofErr w:type="spellStart"/>
      <w:r w:rsidR="00F047E7" w:rsidRPr="00B64053">
        <w:rPr>
          <w:i/>
          <w:lang w:val="ro-RO"/>
        </w:rPr>
        <w:t>splendens</w:t>
      </w:r>
      <w:proofErr w:type="spellEnd"/>
      <w:r w:rsidR="00F047E7" w:rsidRPr="00B64053">
        <w:rPr>
          <w:lang w:val="ro-RO"/>
        </w:rPr>
        <w:t xml:space="preserve">, </w:t>
      </w:r>
      <w:r w:rsidRPr="00B64053">
        <w:rPr>
          <w:lang w:val="ro-RO"/>
        </w:rPr>
        <w:t xml:space="preserve">vizitatori de toate vârstele </w:t>
      </w:r>
      <w:r w:rsidR="00622DBC" w:rsidRPr="00B64053">
        <w:rPr>
          <w:lang w:val="ro-RO"/>
        </w:rPr>
        <w:t xml:space="preserve">au fost </w:t>
      </w:r>
      <w:r w:rsidRPr="00B64053">
        <w:rPr>
          <w:lang w:val="ro-RO"/>
        </w:rPr>
        <w:t>invitați</w:t>
      </w:r>
      <w:r w:rsidR="00F047E7" w:rsidRPr="00B64053">
        <w:rPr>
          <w:lang w:val="ro-RO"/>
        </w:rPr>
        <w:t xml:space="preserve"> să admire acvariile spectaculoase în care acești pești exotici, cunoscuți și sub denumirea populară de </w:t>
      </w:r>
      <w:r w:rsidR="00F047E7" w:rsidRPr="00B64053">
        <w:rPr>
          <w:rStyle w:val="Robust"/>
          <w:rFonts w:eastAsiaTheme="majorEastAsia"/>
          <w:lang w:val="ro-RO"/>
        </w:rPr>
        <w:t>„luptători siamezi”</w:t>
      </w:r>
      <w:r w:rsidRPr="00B64053">
        <w:rPr>
          <w:lang w:val="ro-RO"/>
        </w:rPr>
        <w:t xml:space="preserve">, </w:t>
      </w:r>
      <w:r w:rsidR="00622DBC" w:rsidRPr="00B64053">
        <w:rPr>
          <w:lang w:val="ro-RO"/>
        </w:rPr>
        <w:t xml:space="preserve">au fost </w:t>
      </w:r>
      <w:r w:rsidRPr="00B64053">
        <w:rPr>
          <w:lang w:val="ro-RO"/>
        </w:rPr>
        <w:t>expuși.</w:t>
      </w:r>
    </w:p>
    <w:p w:rsidR="00A24C6D" w:rsidRPr="00B64053" w:rsidRDefault="00EF30EC" w:rsidP="00B64053">
      <w:pPr>
        <w:pStyle w:val="NormalWeb"/>
        <w:spacing w:before="0" w:beforeAutospacing="0" w:after="0" w:afterAutospacing="0"/>
        <w:jc w:val="both"/>
        <w:rPr>
          <w:lang w:val="ro-RO"/>
        </w:rPr>
      </w:pPr>
      <w:r w:rsidRPr="00B64053">
        <w:rPr>
          <w:lang w:val="ro-RO"/>
        </w:rPr>
        <w:t xml:space="preserve">În cadrul expoziției, aceștia </w:t>
      </w:r>
      <w:r w:rsidR="00622DBC" w:rsidRPr="00B64053">
        <w:rPr>
          <w:lang w:val="ro-RO"/>
        </w:rPr>
        <w:t xml:space="preserve">au putut </w:t>
      </w:r>
      <w:r w:rsidRPr="00B64053">
        <w:rPr>
          <w:lang w:val="ro-RO"/>
        </w:rPr>
        <w:t xml:space="preserve">observa varietăți impresionante de </w:t>
      </w:r>
      <w:proofErr w:type="spellStart"/>
      <w:r w:rsidRPr="00B64053">
        <w:rPr>
          <w:lang w:val="ro-RO"/>
        </w:rPr>
        <w:t>Betta</w:t>
      </w:r>
      <w:proofErr w:type="spellEnd"/>
      <w:r w:rsidRPr="00B64053">
        <w:rPr>
          <w:lang w:val="ro-RO"/>
        </w:rPr>
        <w:t xml:space="preserve"> </w:t>
      </w:r>
      <w:r w:rsidRPr="00B64053">
        <w:rPr>
          <w:rStyle w:val="Robust"/>
          <w:color w:val="000000" w:themeColor="text1"/>
          <w:shd w:val="clear" w:color="auto" w:fill="FFFFFF"/>
          <w:lang w:val="ro-RO"/>
        </w:rPr>
        <w:t>–</w:t>
      </w:r>
      <w:r w:rsidRPr="00B64053">
        <w:rPr>
          <w:lang w:val="ro-RO"/>
        </w:rPr>
        <w:t xml:space="preserve"> de la cele cu înotătoare scurte </w:t>
      </w:r>
      <w:r w:rsidRPr="00B64053">
        <w:rPr>
          <w:i/>
          <w:lang w:val="ro-RO"/>
        </w:rPr>
        <w:t>(</w:t>
      </w:r>
      <w:proofErr w:type="spellStart"/>
      <w:r w:rsidRPr="00B64053">
        <w:rPr>
          <w:i/>
          <w:lang w:val="ro-RO"/>
        </w:rPr>
        <w:t>Plakat</w:t>
      </w:r>
      <w:proofErr w:type="spellEnd"/>
      <w:r w:rsidRPr="00B64053">
        <w:rPr>
          <w:i/>
          <w:lang w:val="ro-RO"/>
        </w:rPr>
        <w:t>)</w:t>
      </w:r>
      <w:r w:rsidRPr="00B64053">
        <w:rPr>
          <w:lang w:val="ro-RO"/>
        </w:rPr>
        <w:t xml:space="preserve">, la forme spectaculoase precum </w:t>
      </w:r>
      <w:proofErr w:type="spellStart"/>
      <w:r w:rsidRPr="00B64053">
        <w:rPr>
          <w:i/>
          <w:lang w:val="ro-RO"/>
        </w:rPr>
        <w:t>Halfmoon</w:t>
      </w:r>
      <w:proofErr w:type="spellEnd"/>
      <w:r w:rsidRPr="00B64053">
        <w:rPr>
          <w:i/>
          <w:lang w:val="ro-RO"/>
        </w:rPr>
        <w:t xml:space="preserve">, </w:t>
      </w:r>
      <w:proofErr w:type="spellStart"/>
      <w:r w:rsidRPr="00B64053">
        <w:rPr>
          <w:i/>
          <w:lang w:val="ro-RO"/>
        </w:rPr>
        <w:t>Crowntail</w:t>
      </w:r>
      <w:proofErr w:type="spellEnd"/>
      <w:r w:rsidRPr="00B64053">
        <w:rPr>
          <w:lang w:val="ro-RO"/>
        </w:rPr>
        <w:t xml:space="preserve"> sau </w:t>
      </w:r>
      <w:proofErr w:type="spellStart"/>
      <w:r w:rsidRPr="00B64053">
        <w:rPr>
          <w:i/>
          <w:lang w:val="ro-RO"/>
        </w:rPr>
        <w:t>Doubletail</w:t>
      </w:r>
      <w:proofErr w:type="spellEnd"/>
      <w:r w:rsidR="00942021">
        <w:rPr>
          <w:lang w:val="ro-RO"/>
        </w:rPr>
        <w:t>, în nuanțe care variau</w:t>
      </w:r>
      <w:r w:rsidRPr="00B64053">
        <w:rPr>
          <w:lang w:val="ro-RO"/>
        </w:rPr>
        <w:t xml:space="preserve"> de la roșu intens și albastru electric, până la modele tip „dragon”.</w:t>
      </w:r>
    </w:p>
    <w:p w:rsidR="00EF30EC" w:rsidRPr="00B64053" w:rsidRDefault="00B64053" w:rsidP="00B64053">
      <w:pPr>
        <w:pStyle w:val="NormalWeb"/>
        <w:spacing w:before="0" w:beforeAutospacing="0" w:after="0" w:afterAutospacing="0"/>
        <w:jc w:val="both"/>
        <w:rPr>
          <w:lang w:val="ro-RO"/>
        </w:rPr>
      </w:pPr>
      <w:r w:rsidRPr="00B64053">
        <w:rPr>
          <w:lang w:val="ro-RO"/>
        </w:rPr>
        <w:t>P</w:t>
      </w:r>
      <w:r w:rsidR="00EF30EC" w:rsidRPr="00B64053">
        <w:rPr>
          <w:lang w:val="ro-RO"/>
        </w:rPr>
        <w:t xml:space="preserve">ersoanele interesate </w:t>
      </w:r>
      <w:r w:rsidR="00622DBC" w:rsidRPr="00B64053">
        <w:rPr>
          <w:lang w:val="ro-RO"/>
        </w:rPr>
        <w:t xml:space="preserve">au putut lua </w:t>
      </w:r>
      <w:r w:rsidR="00EF30EC" w:rsidRPr="00B64053">
        <w:rPr>
          <w:lang w:val="ro-RO"/>
        </w:rPr>
        <w:t xml:space="preserve">parte la seminarii </w:t>
      </w:r>
      <w:r w:rsidR="00942021">
        <w:rPr>
          <w:lang w:val="ro-RO"/>
        </w:rPr>
        <w:t>informative dedicate publicului</w:t>
      </w:r>
      <w:r w:rsidR="00EF30EC" w:rsidRPr="00B64053">
        <w:rPr>
          <w:lang w:val="ro-RO"/>
        </w:rPr>
        <w:t xml:space="preserve"> susținute de specialiști. Temele abordate </w:t>
      </w:r>
      <w:r w:rsidR="00622DBC" w:rsidRPr="00B64053">
        <w:rPr>
          <w:lang w:val="ro-RO"/>
        </w:rPr>
        <w:t xml:space="preserve">au inclus </w:t>
      </w:r>
      <w:r w:rsidR="00EF30EC" w:rsidRPr="00B64053">
        <w:rPr>
          <w:lang w:val="ro-RO"/>
        </w:rPr>
        <w:t xml:space="preserve">îngrijirea corectă a peștilor </w:t>
      </w:r>
      <w:proofErr w:type="spellStart"/>
      <w:r w:rsidR="00EF30EC" w:rsidRPr="00B64053">
        <w:rPr>
          <w:lang w:val="ro-RO"/>
        </w:rPr>
        <w:t>Betta</w:t>
      </w:r>
      <w:proofErr w:type="spellEnd"/>
      <w:r w:rsidR="00EF30EC" w:rsidRPr="00B64053">
        <w:rPr>
          <w:lang w:val="ro-RO"/>
        </w:rPr>
        <w:t xml:space="preserve">, de la alegerea acvariului potrivit și asigurarea condițiilor optime de apă, până la hrănirea, reproducerea și tratarea bolilor. </w:t>
      </w:r>
    </w:p>
    <w:p w:rsidR="005D29EB" w:rsidRDefault="00A24C6D" w:rsidP="00B64053">
      <w:pPr>
        <w:pStyle w:val="NormalWeb"/>
        <w:jc w:val="both"/>
        <w:rPr>
          <w:lang w:val="ro-RO"/>
        </w:rPr>
      </w:pPr>
      <w:r w:rsidRPr="00B64053">
        <w:rPr>
          <w:b/>
          <w:lang w:val="ro-RO"/>
        </w:rPr>
        <w:t>Duminică, 1 iunie 2025</w:t>
      </w:r>
      <w:r w:rsidR="00C017DC">
        <w:rPr>
          <w:b/>
          <w:lang w:val="ro-RO"/>
        </w:rPr>
        <w:t>,</w:t>
      </w:r>
      <w:r w:rsidR="00B64053" w:rsidRPr="00B64053">
        <w:rPr>
          <w:lang w:val="ro-RO"/>
        </w:rPr>
        <w:t xml:space="preserve"> </w:t>
      </w:r>
      <w:r w:rsidRPr="00B64053">
        <w:rPr>
          <w:lang w:val="ro-RO"/>
        </w:rPr>
        <w:t xml:space="preserve">evenimentul </w:t>
      </w:r>
      <w:r w:rsidR="00622DBC" w:rsidRPr="00B64053">
        <w:rPr>
          <w:lang w:val="ro-RO"/>
        </w:rPr>
        <w:t>de înch</w:t>
      </w:r>
      <w:r w:rsidR="00B64053" w:rsidRPr="00B64053">
        <w:rPr>
          <w:lang w:val="ro-RO"/>
        </w:rPr>
        <w:t>idere a</w:t>
      </w:r>
      <w:r w:rsidR="00622DBC" w:rsidRPr="00B64053">
        <w:rPr>
          <w:lang w:val="ro-RO"/>
        </w:rPr>
        <w:t xml:space="preserve"> expoziției a coincis cu </w:t>
      </w:r>
      <w:r w:rsidRPr="00B64053">
        <w:rPr>
          <w:b/>
          <w:i/>
          <w:lang w:val="ro-RO"/>
        </w:rPr>
        <w:t>Ziua Copilului</w:t>
      </w:r>
      <w:r w:rsidR="00622DBC" w:rsidRPr="00B64053">
        <w:rPr>
          <w:lang w:val="ro-RO"/>
        </w:rPr>
        <w:t xml:space="preserve">. </w:t>
      </w:r>
      <w:r w:rsidR="00B64053" w:rsidRPr="00B64053">
        <w:rPr>
          <w:lang w:val="ro-RO"/>
        </w:rPr>
        <w:t xml:space="preserve">Într-un cadru animat, plin de culoare și viață, cei mici au descoperit fascinanta lume a peștilor </w:t>
      </w:r>
      <w:proofErr w:type="spellStart"/>
      <w:r w:rsidR="00B64053" w:rsidRPr="00B64053">
        <w:rPr>
          <w:lang w:val="ro-RO"/>
        </w:rPr>
        <w:t>Betta</w:t>
      </w:r>
      <w:proofErr w:type="spellEnd"/>
      <w:r w:rsidR="00B64053" w:rsidRPr="00B64053">
        <w:rPr>
          <w:lang w:val="ro-RO"/>
        </w:rPr>
        <w:t xml:space="preserve">, interacționând direct cu </w:t>
      </w:r>
      <w:r w:rsidR="005D29EB">
        <w:rPr>
          <w:lang w:val="ro-RO"/>
        </w:rPr>
        <w:t>organizatorii.</w:t>
      </w:r>
    </w:p>
    <w:p w:rsidR="005D29EB" w:rsidRPr="00B64053" w:rsidRDefault="009C4ED9" w:rsidP="009C4ED9">
      <w:pPr>
        <w:pStyle w:val="NormalWeb"/>
        <w:jc w:val="both"/>
        <w:rPr>
          <w:lang w:val="ro-RO"/>
        </w:rPr>
      </w:pPr>
      <w:bookmarkStart w:id="0" w:name="_GoBack"/>
      <w:r>
        <w:rPr>
          <w:i/>
          <w:lang w:val="ro-RO"/>
        </w:rPr>
        <w:t xml:space="preserve"> „Copiii, în mod special, </w:t>
      </w:r>
      <w:r w:rsidRPr="00B64053">
        <w:rPr>
          <w:i/>
          <w:lang w:val="ro-RO"/>
        </w:rPr>
        <w:t xml:space="preserve">sunt fascinați de pești colorați și de acvarii. Peștii </w:t>
      </w:r>
      <w:proofErr w:type="spellStart"/>
      <w:r w:rsidRPr="00B64053">
        <w:rPr>
          <w:i/>
          <w:lang w:val="ro-RO"/>
        </w:rPr>
        <w:t>Betta</w:t>
      </w:r>
      <w:proofErr w:type="spellEnd"/>
      <w:r w:rsidRPr="00B64053">
        <w:rPr>
          <w:i/>
          <w:lang w:val="ro-RO"/>
        </w:rPr>
        <w:t xml:space="preserve"> se numără printre favoriții lor: exotici, </w:t>
      </w:r>
      <w:r>
        <w:rPr>
          <w:i/>
          <w:lang w:val="ro-RO"/>
        </w:rPr>
        <w:t xml:space="preserve">de mici dimensiuni, </w:t>
      </w:r>
      <w:r w:rsidRPr="00B64053">
        <w:rPr>
          <w:i/>
          <w:lang w:val="ro-RO"/>
        </w:rPr>
        <w:t>eleganți, agili și plini de grație.</w:t>
      </w:r>
      <w:r>
        <w:rPr>
          <w:i/>
          <w:lang w:val="ro-RO"/>
        </w:rPr>
        <w:t xml:space="preserve"> </w:t>
      </w:r>
      <w:r w:rsidR="005D29EB" w:rsidRPr="009C4ED9">
        <w:rPr>
          <w:i/>
          <w:lang w:val="ro-RO"/>
        </w:rPr>
        <w:t>Având în vedere că tehnologia ne ocupă cea mai ma</w:t>
      </w:r>
      <w:r w:rsidRPr="009C4ED9">
        <w:rPr>
          <w:i/>
          <w:lang w:val="ro-RO"/>
        </w:rPr>
        <w:t xml:space="preserve">re parte a timpului, iar cei mici </w:t>
      </w:r>
      <w:r w:rsidR="005D29EB" w:rsidRPr="009C4ED9">
        <w:rPr>
          <w:i/>
          <w:lang w:val="ro-RO"/>
        </w:rPr>
        <w:t xml:space="preserve">petrec din ce în ce mai mult timp </w:t>
      </w:r>
      <w:r w:rsidRPr="009C4ED9">
        <w:rPr>
          <w:i/>
          <w:lang w:val="ro-RO"/>
        </w:rPr>
        <w:t xml:space="preserve">în fața ecranelor, luarea unui pește </w:t>
      </w:r>
      <w:proofErr w:type="spellStart"/>
      <w:r w:rsidRPr="009C4ED9">
        <w:rPr>
          <w:i/>
          <w:lang w:val="ro-RO"/>
        </w:rPr>
        <w:t>Betta</w:t>
      </w:r>
      <w:proofErr w:type="spellEnd"/>
      <w:r w:rsidRPr="009C4ED9">
        <w:rPr>
          <w:i/>
          <w:lang w:val="ro-RO"/>
        </w:rPr>
        <w:t xml:space="preserve"> ca animal de companie </w:t>
      </w:r>
      <w:r>
        <w:rPr>
          <w:i/>
          <w:lang w:val="ro-RO"/>
        </w:rPr>
        <w:t xml:space="preserve">poate reprezenta o </w:t>
      </w:r>
      <w:r w:rsidR="005D29EB" w:rsidRPr="009C4ED9">
        <w:rPr>
          <w:i/>
          <w:lang w:val="ro-RO"/>
        </w:rPr>
        <w:lastRenderedPageBreak/>
        <w:t xml:space="preserve">alternativă mai bună </w:t>
      </w:r>
      <w:r>
        <w:rPr>
          <w:i/>
          <w:lang w:val="ro-RO"/>
        </w:rPr>
        <w:t xml:space="preserve">de petrecerea timpului liber, </w:t>
      </w:r>
      <w:r w:rsidR="000A167B">
        <w:rPr>
          <w:i/>
          <w:lang w:val="ro-RO"/>
        </w:rPr>
        <w:t>una care</w:t>
      </w:r>
      <w:r w:rsidR="005D29EB" w:rsidRPr="009C4ED9">
        <w:rPr>
          <w:i/>
          <w:lang w:val="ro-RO"/>
        </w:rPr>
        <w:t xml:space="preserve"> să le aducă bucurie, interes și care să le dea ș</w:t>
      </w:r>
      <w:r>
        <w:rPr>
          <w:i/>
          <w:lang w:val="ro-RO"/>
        </w:rPr>
        <w:t xml:space="preserve">i un simț al responsabilității”, </w:t>
      </w:r>
      <w:r w:rsidRPr="009C4ED9">
        <w:rPr>
          <w:lang w:val="ro-RO"/>
        </w:rPr>
        <w:t>a</w:t>
      </w:r>
      <w:r>
        <w:rPr>
          <w:i/>
          <w:lang w:val="ro-RO"/>
        </w:rPr>
        <w:t xml:space="preserve"> </w:t>
      </w:r>
      <w:r>
        <w:rPr>
          <w:lang w:val="ro-RO"/>
        </w:rPr>
        <w:t xml:space="preserve">subliniat </w:t>
      </w:r>
      <w:r w:rsidRPr="00B64053">
        <w:rPr>
          <w:lang w:val="ro-RO"/>
        </w:rPr>
        <w:t xml:space="preserve">Petra </w:t>
      </w:r>
      <w:proofErr w:type="spellStart"/>
      <w:r w:rsidRPr="00B64053">
        <w:rPr>
          <w:lang w:val="ro-RO"/>
        </w:rPr>
        <w:t>Stojaković</w:t>
      </w:r>
      <w:proofErr w:type="spellEnd"/>
      <w:r w:rsidRPr="00B64053">
        <w:rPr>
          <w:lang w:val="ro-RO"/>
        </w:rPr>
        <w:t>,</w:t>
      </w:r>
      <w:r>
        <w:rPr>
          <w:lang w:val="ro-RO"/>
        </w:rPr>
        <w:t xml:space="preserve"> președintă a competiției.</w:t>
      </w:r>
    </w:p>
    <w:bookmarkEnd w:id="0"/>
    <w:p w:rsidR="00A24C6D" w:rsidRPr="00B64053" w:rsidRDefault="009C4ED9" w:rsidP="00B64053">
      <w:pPr>
        <w:spacing w:beforeAutospacing="1" w:after="100" w:afterAutospacing="1" w:line="240" w:lineRule="auto"/>
        <w:jc w:val="both"/>
        <w:rPr>
          <w:rFonts w:ascii="Times New Roman" w:eastAsia="Times New Roman" w:hAnsi="Times New Roman" w:cs="Times New Roman"/>
          <w:kern w:val="0"/>
          <w:lang w:val="ro-RO"/>
          <w14:ligatures w14:val="none"/>
        </w:rPr>
      </w:pPr>
      <w:r>
        <w:rPr>
          <w:rFonts w:ascii="Times New Roman" w:eastAsia="Times New Roman" w:hAnsi="Times New Roman" w:cs="Times New Roman"/>
          <w:kern w:val="0"/>
          <w:lang w:val="ro-RO"/>
          <w14:ligatures w14:val="none"/>
        </w:rPr>
        <w:t xml:space="preserve">Specialista </w:t>
      </w:r>
      <w:r w:rsidR="00A24C6D" w:rsidRPr="00B64053">
        <w:rPr>
          <w:rFonts w:ascii="Times New Roman" w:eastAsia="Times New Roman" w:hAnsi="Times New Roman" w:cs="Times New Roman"/>
          <w:kern w:val="0"/>
          <w:lang w:val="ro-RO"/>
          <w14:ligatures w14:val="none"/>
        </w:rPr>
        <w:t xml:space="preserve">declarat că Grădina Botanică„Dimitrie </w:t>
      </w:r>
      <w:proofErr w:type="spellStart"/>
      <w:r w:rsidR="00A24C6D" w:rsidRPr="00B64053">
        <w:rPr>
          <w:rFonts w:ascii="Times New Roman" w:eastAsia="Times New Roman" w:hAnsi="Times New Roman" w:cs="Times New Roman"/>
          <w:kern w:val="0"/>
          <w:lang w:val="ro-RO"/>
          <w14:ligatures w14:val="none"/>
        </w:rPr>
        <w:t>Brandza</w:t>
      </w:r>
      <w:proofErr w:type="spellEnd"/>
      <w:r w:rsidR="00A24C6D" w:rsidRPr="00B64053">
        <w:rPr>
          <w:rFonts w:ascii="Times New Roman" w:eastAsia="Times New Roman" w:hAnsi="Times New Roman" w:cs="Times New Roman"/>
          <w:kern w:val="0"/>
          <w:lang w:val="ro-RO"/>
          <w14:ligatures w14:val="none"/>
        </w:rPr>
        <w:t xml:space="preserve">” </w:t>
      </w:r>
      <w:r w:rsidR="00535594" w:rsidRPr="00B64053">
        <w:rPr>
          <w:rFonts w:ascii="Times New Roman" w:eastAsia="Times New Roman" w:hAnsi="Times New Roman" w:cs="Times New Roman"/>
          <w:kern w:val="0"/>
          <w:lang w:val="ro-RO"/>
          <w14:ligatures w14:val="none"/>
        </w:rPr>
        <w:t>a UB</w:t>
      </w:r>
      <w:r w:rsidR="00A24C6D" w:rsidRPr="00B64053">
        <w:rPr>
          <w:rFonts w:ascii="Times New Roman" w:eastAsia="Times New Roman" w:hAnsi="Times New Roman" w:cs="Times New Roman"/>
          <w:kern w:val="0"/>
          <w:lang w:val="ro-RO"/>
          <w14:ligatures w14:val="none"/>
        </w:rPr>
        <w:t xml:space="preserve"> a fost aleasă atât ca loc de desfășurare a concursului internațional de pești </w:t>
      </w:r>
      <w:proofErr w:type="spellStart"/>
      <w:r w:rsidR="00A24C6D" w:rsidRPr="00B64053">
        <w:rPr>
          <w:rFonts w:ascii="Times New Roman" w:eastAsia="Times New Roman" w:hAnsi="Times New Roman" w:cs="Times New Roman"/>
          <w:kern w:val="0"/>
          <w:lang w:val="ro-RO"/>
          <w14:ligatures w14:val="none"/>
        </w:rPr>
        <w:t>Betta</w:t>
      </w:r>
      <w:proofErr w:type="spellEnd"/>
      <w:r w:rsidR="00A24C6D" w:rsidRPr="00B64053">
        <w:rPr>
          <w:rFonts w:ascii="Times New Roman" w:eastAsia="Times New Roman" w:hAnsi="Times New Roman" w:cs="Times New Roman"/>
          <w:kern w:val="0"/>
          <w:lang w:val="ro-RO"/>
          <w14:ligatures w14:val="none"/>
        </w:rPr>
        <w:t>, cât și ca spațiu expozițional, datorită conexiunii sale cu natura și accesului facil pentru publicul larg.</w:t>
      </w:r>
    </w:p>
    <w:p w:rsidR="009C4ED9" w:rsidRDefault="00535594" w:rsidP="00B64053">
      <w:pPr>
        <w:spacing w:before="100" w:beforeAutospacing="1" w:after="100" w:afterAutospacing="1" w:line="240" w:lineRule="auto"/>
        <w:jc w:val="both"/>
        <w:rPr>
          <w:rFonts w:ascii="Times New Roman" w:eastAsia="Times New Roman" w:hAnsi="Times New Roman" w:cs="Times New Roman"/>
          <w:i/>
          <w:kern w:val="0"/>
          <w:lang w:val="ro-RO"/>
          <w14:ligatures w14:val="none"/>
        </w:rPr>
      </w:pPr>
      <w:r w:rsidRPr="00B64053">
        <w:rPr>
          <w:rFonts w:ascii="Times New Roman" w:eastAsia="Times New Roman" w:hAnsi="Times New Roman" w:cs="Times New Roman"/>
          <w:bCs/>
          <w:i/>
          <w:kern w:val="0"/>
          <w:lang w:val="ro-RO"/>
          <w14:ligatures w14:val="none"/>
        </w:rPr>
        <w:t xml:space="preserve">„Am ales Grădina Botanică drept loc de desfășurare a competiției și spațiu </w:t>
      </w:r>
      <w:r w:rsidR="009C4ED9">
        <w:rPr>
          <w:rFonts w:ascii="Times New Roman" w:eastAsia="Times New Roman" w:hAnsi="Times New Roman" w:cs="Times New Roman"/>
          <w:bCs/>
          <w:i/>
          <w:kern w:val="0"/>
          <w:lang w:val="ro-RO"/>
          <w14:ligatures w14:val="none"/>
        </w:rPr>
        <w:t>expozițional deoarece întrunea</w:t>
      </w:r>
      <w:r w:rsidRPr="00B64053">
        <w:rPr>
          <w:rFonts w:ascii="Times New Roman" w:eastAsia="Times New Roman" w:hAnsi="Times New Roman" w:cs="Times New Roman"/>
          <w:bCs/>
          <w:i/>
          <w:kern w:val="0"/>
          <w:lang w:val="ro-RO"/>
          <w14:ligatures w14:val="none"/>
        </w:rPr>
        <w:t xml:space="preserve"> toate criteriile pe care le-am avut în vedere ca organizatori.</w:t>
      </w:r>
      <w:r w:rsidRPr="00B64053">
        <w:rPr>
          <w:rFonts w:ascii="Times New Roman" w:eastAsia="Times New Roman" w:hAnsi="Times New Roman" w:cs="Times New Roman"/>
          <w:i/>
          <w:kern w:val="0"/>
          <w:lang w:val="ro-RO"/>
          <w14:ligatures w14:val="none"/>
        </w:rPr>
        <w:t xml:space="preserve"> În primul rând, este un spațiu cu o semnificație aparte, care </w:t>
      </w:r>
      <w:r w:rsidR="009C4ED9">
        <w:rPr>
          <w:rFonts w:ascii="Times New Roman" w:eastAsia="Times New Roman" w:hAnsi="Times New Roman" w:cs="Times New Roman"/>
          <w:i/>
          <w:kern w:val="0"/>
          <w:lang w:val="ro-RO"/>
          <w14:ligatures w14:val="none"/>
        </w:rPr>
        <w:t xml:space="preserve">a creat </w:t>
      </w:r>
      <w:r w:rsidRPr="00B64053">
        <w:rPr>
          <w:rFonts w:ascii="Times New Roman" w:eastAsia="Times New Roman" w:hAnsi="Times New Roman" w:cs="Times New Roman"/>
          <w:i/>
          <w:kern w:val="0"/>
          <w:lang w:val="ro-RO"/>
          <w14:ligatures w14:val="none"/>
        </w:rPr>
        <w:t>o legătură autentică cu tema evenimentului. Ne-am raportat și la alte aspecte importante: poziționarea ultracentrală, fluxul constant de vizitatori, dotările adecvate ale spațiului.</w:t>
      </w:r>
      <w:r w:rsidR="000A167B">
        <w:rPr>
          <w:rFonts w:ascii="Times New Roman" w:eastAsia="Times New Roman" w:hAnsi="Times New Roman" w:cs="Times New Roman"/>
          <w:i/>
          <w:kern w:val="0"/>
          <w:lang w:val="ro-RO"/>
          <w14:ligatures w14:val="none"/>
        </w:rPr>
        <w:t xml:space="preserve"> </w:t>
      </w:r>
      <w:r w:rsidRPr="00B64053">
        <w:rPr>
          <w:rFonts w:ascii="Times New Roman" w:eastAsia="Times New Roman" w:hAnsi="Times New Roman" w:cs="Times New Roman"/>
          <w:i/>
          <w:kern w:val="0"/>
          <w:lang w:val="ro-RO"/>
          <w14:ligatures w14:val="none"/>
        </w:rPr>
        <w:t xml:space="preserve">Aveam nevoie de un loc accesibil publicului larg – atât copiilor, cât și adulților. </w:t>
      </w:r>
    </w:p>
    <w:p w:rsidR="00535594" w:rsidRPr="00B64053" w:rsidRDefault="009C4ED9" w:rsidP="00B64053">
      <w:pPr>
        <w:spacing w:before="100" w:beforeAutospacing="1" w:after="100" w:afterAutospacing="1" w:line="240" w:lineRule="auto"/>
        <w:jc w:val="both"/>
        <w:rPr>
          <w:rFonts w:ascii="Times New Roman" w:eastAsia="Times New Roman" w:hAnsi="Times New Roman" w:cs="Times New Roman"/>
          <w:i/>
          <w:kern w:val="0"/>
          <w:lang w:val="ro-RO"/>
          <w14:ligatures w14:val="none"/>
        </w:rPr>
      </w:pPr>
      <w:r>
        <w:rPr>
          <w:rFonts w:ascii="Times New Roman" w:eastAsia="Times New Roman" w:hAnsi="Times New Roman" w:cs="Times New Roman"/>
          <w:i/>
          <w:kern w:val="0"/>
          <w:lang w:val="ro-RO"/>
          <w14:ligatures w14:val="none"/>
        </w:rPr>
        <w:t xml:space="preserve">În plus, </w:t>
      </w:r>
      <w:r>
        <w:rPr>
          <w:rFonts w:ascii="Times New Roman" w:eastAsia="Times New Roman" w:hAnsi="Times New Roman" w:cs="Times New Roman"/>
          <w:bCs/>
          <w:i/>
          <w:kern w:val="0"/>
          <w:lang w:val="ro-RO"/>
          <w14:ligatures w14:val="none"/>
        </w:rPr>
        <w:t>s</w:t>
      </w:r>
      <w:r w:rsidR="00535594" w:rsidRPr="00B64053">
        <w:rPr>
          <w:rFonts w:ascii="Times New Roman" w:eastAsia="Times New Roman" w:hAnsi="Times New Roman" w:cs="Times New Roman"/>
          <w:bCs/>
          <w:i/>
          <w:kern w:val="0"/>
          <w:lang w:val="ro-RO"/>
          <w14:ligatures w14:val="none"/>
        </w:rPr>
        <w:t xml:space="preserve">ala în care </w:t>
      </w:r>
      <w:r>
        <w:rPr>
          <w:rFonts w:ascii="Times New Roman" w:eastAsia="Times New Roman" w:hAnsi="Times New Roman" w:cs="Times New Roman"/>
          <w:bCs/>
          <w:i/>
          <w:kern w:val="0"/>
          <w:lang w:val="ro-RO"/>
          <w14:ligatures w14:val="none"/>
        </w:rPr>
        <w:t>am expus</w:t>
      </w:r>
      <w:r w:rsidR="00535594" w:rsidRPr="00B64053">
        <w:rPr>
          <w:rFonts w:ascii="Times New Roman" w:eastAsia="Times New Roman" w:hAnsi="Times New Roman" w:cs="Times New Roman"/>
          <w:bCs/>
          <w:i/>
          <w:kern w:val="0"/>
          <w:lang w:val="ro-RO"/>
          <w14:ligatures w14:val="none"/>
        </w:rPr>
        <w:t xml:space="preserve"> este luminoasă, spațioasă și bine compartimentată, ideală pentru amplasarea acvariilor.</w:t>
      </w:r>
    </w:p>
    <w:p w:rsidR="000A167B" w:rsidRDefault="00535594" w:rsidP="00B64053">
      <w:pPr>
        <w:spacing w:before="100" w:beforeAutospacing="1" w:after="100" w:afterAutospacing="1" w:line="240" w:lineRule="auto"/>
        <w:jc w:val="both"/>
        <w:rPr>
          <w:rFonts w:ascii="Times New Roman" w:eastAsia="Times New Roman" w:hAnsi="Times New Roman" w:cs="Times New Roman"/>
          <w:kern w:val="0"/>
          <w:lang w:val="ro-RO"/>
          <w14:ligatures w14:val="none"/>
        </w:rPr>
      </w:pPr>
      <w:r w:rsidRPr="00B64053">
        <w:rPr>
          <w:rFonts w:ascii="Times New Roman" w:eastAsia="Times New Roman" w:hAnsi="Times New Roman" w:cs="Times New Roman"/>
          <w:i/>
          <w:kern w:val="0"/>
          <w:lang w:val="ro-RO"/>
          <w14:ligatures w14:val="none"/>
        </w:rPr>
        <w:t xml:space="preserve">Însă, mai presus de toate, </w:t>
      </w:r>
      <w:r w:rsidRPr="00B64053">
        <w:rPr>
          <w:rFonts w:ascii="Times New Roman" w:eastAsia="Times New Roman" w:hAnsi="Times New Roman" w:cs="Times New Roman"/>
          <w:bCs/>
          <w:i/>
          <w:kern w:val="0"/>
          <w:lang w:val="ro-RO"/>
          <w14:ligatures w14:val="none"/>
        </w:rPr>
        <w:t xml:space="preserve">Grădina Botanică </w:t>
      </w:r>
      <w:r w:rsidR="000A167B">
        <w:rPr>
          <w:rFonts w:ascii="Times New Roman" w:eastAsia="Times New Roman" w:hAnsi="Times New Roman" w:cs="Times New Roman"/>
          <w:bCs/>
          <w:i/>
          <w:kern w:val="0"/>
          <w:lang w:val="ro-RO"/>
          <w14:ligatures w14:val="none"/>
        </w:rPr>
        <w:t>a reușit</w:t>
      </w:r>
      <w:r w:rsidRPr="00B64053">
        <w:rPr>
          <w:rFonts w:ascii="Times New Roman" w:eastAsia="Times New Roman" w:hAnsi="Times New Roman" w:cs="Times New Roman"/>
          <w:bCs/>
          <w:i/>
          <w:kern w:val="0"/>
          <w:lang w:val="ro-RO"/>
          <w14:ligatures w14:val="none"/>
        </w:rPr>
        <w:t xml:space="preserve"> să transmită exact mesajul pe care ni</w:t>
      </w:r>
      <w:r w:rsidR="009C4ED9">
        <w:rPr>
          <w:rFonts w:ascii="Times New Roman" w:eastAsia="Times New Roman" w:hAnsi="Times New Roman" w:cs="Times New Roman"/>
          <w:bCs/>
          <w:i/>
          <w:kern w:val="0"/>
          <w:lang w:val="ro-RO"/>
          <w14:ligatures w14:val="none"/>
        </w:rPr>
        <w:t xml:space="preserve"> </w:t>
      </w:r>
      <w:r w:rsidRPr="00B64053">
        <w:rPr>
          <w:rFonts w:ascii="Times New Roman" w:eastAsia="Times New Roman" w:hAnsi="Times New Roman" w:cs="Times New Roman"/>
          <w:bCs/>
          <w:i/>
          <w:kern w:val="0"/>
          <w:lang w:val="ro-RO"/>
          <w14:ligatures w14:val="none"/>
        </w:rPr>
        <w:t>l</w:t>
      </w:r>
      <w:r w:rsidR="009C4ED9">
        <w:rPr>
          <w:rFonts w:ascii="Times New Roman" w:eastAsia="Times New Roman" w:hAnsi="Times New Roman" w:cs="Times New Roman"/>
          <w:bCs/>
          <w:i/>
          <w:kern w:val="0"/>
          <w:lang w:val="ro-RO"/>
          <w14:ligatures w14:val="none"/>
        </w:rPr>
        <w:t xml:space="preserve">-am  </w:t>
      </w:r>
      <w:r w:rsidR="009C4ED9" w:rsidRPr="000A167B">
        <w:rPr>
          <w:rFonts w:ascii="Times New Roman" w:eastAsia="Times New Roman" w:hAnsi="Times New Roman" w:cs="Times New Roman"/>
          <w:bCs/>
          <w:i/>
          <w:kern w:val="0"/>
          <w:lang w:val="ro-RO"/>
          <w14:ligatures w14:val="none"/>
        </w:rPr>
        <w:t>dorit</w:t>
      </w:r>
      <w:r w:rsidRPr="000A167B">
        <w:rPr>
          <w:rFonts w:ascii="Times New Roman" w:eastAsia="Times New Roman" w:hAnsi="Times New Roman" w:cs="Times New Roman"/>
          <w:bCs/>
          <w:i/>
          <w:kern w:val="0"/>
          <w:lang w:val="ro-RO"/>
          <w14:ligatures w14:val="none"/>
        </w:rPr>
        <w:t xml:space="preserve"> prin acest eveniment: legătura profundă dintre natură și respectul pentru viață.</w:t>
      </w:r>
      <w:r w:rsidRPr="000A167B">
        <w:rPr>
          <w:rFonts w:ascii="Times New Roman" w:eastAsia="Times New Roman" w:hAnsi="Times New Roman" w:cs="Times New Roman"/>
          <w:i/>
          <w:kern w:val="0"/>
          <w:lang w:val="ro-RO"/>
          <w14:ligatures w14:val="none"/>
        </w:rPr>
        <w:t xml:space="preserve"> Iar peștii </w:t>
      </w:r>
      <w:proofErr w:type="spellStart"/>
      <w:r w:rsidRPr="000A167B">
        <w:rPr>
          <w:rFonts w:ascii="Times New Roman" w:eastAsia="Times New Roman" w:hAnsi="Times New Roman" w:cs="Times New Roman"/>
          <w:i/>
          <w:kern w:val="0"/>
          <w:lang w:val="ro-RO"/>
          <w14:ligatures w14:val="none"/>
        </w:rPr>
        <w:t>Betta</w:t>
      </w:r>
      <w:proofErr w:type="spellEnd"/>
      <w:r w:rsidRPr="000A167B">
        <w:rPr>
          <w:rFonts w:ascii="Times New Roman" w:eastAsia="Times New Roman" w:hAnsi="Times New Roman" w:cs="Times New Roman"/>
          <w:i/>
          <w:kern w:val="0"/>
          <w:lang w:val="ro-RO"/>
          <w14:ligatures w14:val="none"/>
        </w:rPr>
        <w:t xml:space="preserve"> exprimă perfect acest concept. În Thailanda, țara lor de origine, cultivarea plantelor nu este doar o activitate practică, ci un mod de viață. În habitatul lor natural, aceste viețuitoare acvatice trăiesc în apele puțin adânci ale mlaștinilor, iazurilor și lacurilor.</w:t>
      </w:r>
      <w:r w:rsidR="000A167B" w:rsidRPr="000A167B">
        <w:rPr>
          <w:rFonts w:ascii="Times New Roman" w:eastAsia="Times New Roman" w:hAnsi="Times New Roman" w:cs="Times New Roman"/>
          <w:i/>
          <w:kern w:val="0"/>
          <w:lang w:val="ro-RO"/>
          <w14:ligatures w14:val="none"/>
        </w:rPr>
        <w:t xml:space="preserve"> </w:t>
      </w:r>
      <w:proofErr w:type="spellStart"/>
      <w:r w:rsidR="000A167B" w:rsidRPr="000A167B">
        <w:rPr>
          <w:rFonts w:ascii="Times New Roman" w:hAnsi="Times New Roman" w:cs="Times New Roman"/>
          <w:i/>
          <w:color w:val="080809"/>
          <w:sz w:val="23"/>
          <w:szCs w:val="23"/>
          <w:shd w:val="clear" w:color="auto" w:fill="FFFFFF"/>
        </w:rPr>
        <w:t>Grădina</w:t>
      </w:r>
      <w:proofErr w:type="spellEnd"/>
      <w:r w:rsidR="000A167B" w:rsidRPr="000A167B">
        <w:rPr>
          <w:rFonts w:ascii="Times New Roman" w:hAnsi="Times New Roman" w:cs="Times New Roman"/>
          <w:i/>
          <w:color w:val="080809"/>
          <w:sz w:val="23"/>
          <w:szCs w:val="23"/>
          <w:shd w:val="clear" w:color="auto" w:fill="FFFFFF"/>
        </w:rPr>
        <w:t xml:space="preserve"> </w:t>
      </w:r>
      <w:proofErr w:type="spellStart"/>
      <w:r w:rsidR="000A167B" w:rsidRPr="000A167B">
        <w:rPr>
          <w:rFonts w:ascii="Times New Roman" w:hAnsi="Times New Roman" w:cs="Times New Roman"/>
          <w:i/>
          <w:color w:val="080809"/>
          <w:sz w:val="23"/>
          <w:szCs w:val="23"/>
          <w:shd w:val="clear" w:color="auto" w:fill="FFFFFF"/>
        </w:rPr>
        <w:t>Botanică</w:t>
      </w:r>
      <w:proofErr w:type="spellEnd"/>
      <w:r w:rsidR="000A167B" w:rsidRPr="000A167B">
        <w:rPr>
          <w:rFonts w:ascii="Times New Roman" w:hAnsi="Times New Roman" w:cs="Times New Roman"/>
          <w:i/>
          <w:color w:val="080809"/>
          <w:sz w:val="23"/>
          <w:szCs w:val="23"/>
          <w:shd w:val="clear" w:color="auto" w:fill="FFFFFF"/>
        </w:rPr>
        <w:t xml:space="preserve"> </w:t>
      </w:r>
      <w:proofErr w:type="spellStart"/>
      <w:r w:rsidR="000A167B" w:rsidRPr="000A167B">
        <w:rPr>
          <w:rFonts w:ascii="Times New Roman" w:hAnsi="Times New Roman" w:cs="Times New Roman"/>
          <w:i/>
          <w:color w:val="080809"/>
          <w:sz w:val="23"/>
          <w:szCs w:val="23"/>
          <w:shd w:val="clear" w:color="auto" w:fill="FFFFFF"/>
        </w:rPr>
        <w:t>dispune</w:t>
      </w:r>
      <w:proofErr w:type="spellEnd"/>
      <w:r w:rsidR="000A167B" w:rsidRPr="000A167B">
        <w:rPr>
          <w:rFonts w:ascii="Times New Roman" w:hAnsi="Times New Roman" w:cs="Times New Roman"/>
          <w:i/>
          <w:color w:val="080809"/>
          <w:sz w:val="23"/>
          <w:szCs w:val="23"/>
          <w:shd w:val="clear" w:color="auto" w:fill="FFFFFF"/>
        </w:rPr>
        <w:t xml:space="preserve"> de </w:t>
      </w:r>
      <w:proofErr w:type="spellStart"/>
      <w:r w:rsidR="000A167B" w:rsidRPr="000A167B">
        <w:rPr>
          <w:rFonts w:ascii="Times New Roman" w:hAnsi="Times New Roman" w:cs="Times New Roman"/>
          <w:i/>
          <w:color w:val="080809"/>
          <w:sz w:val="23"/>
          <w:szCs w:val="23"/>
          <w:shd w:val="clear" w:color="auto" w:fill="FFFFFF"/>
        </w:rPr>
        <w:t>asemenea</w:t>
      </w:r>
      <w:proofErr w:type="spellEnd"/>
      <w:r w:rsidR="000A167B" w:rsidRPr="000A167B">
        <w:rPr>
          <w:rFonts w:ascii="Times New Roman" w:hAnsi="Times New Roman" w:cs="Times New Roman"/>
          <w:i/>
          <w:color w:val="080809"/>
          <w:sz w:val="23"/>
          <w:szCs w:val="23"/>
          <w:shd w:val="clear" w:color="auto" w:fill="FFFFFF"/>
        </w:rPr>
        <w:t xml:space="preserve"> </w:t>
      </w:r>
      <w:proofErr w:type="spellStart"/>
      <w:r w:rsidR="000A167B" w:rsidRPr="000A167B">
        <w:rPr>
          <w:rFonts w:ascii="Times New Roman" w:hAnsi="Times New Roman" w:cs="Times New Roman"/>
          <w:i/>
          <w:color w:val="080809"/>
          <w:sz w:val="23"/>
          <w:szCs w:val="23"/>
          <w:shd w:val="clear" w:color="auto" w:fill="FFFFFF"/>
        </w:rPr>
        <w:t>locuri</w:t>
      </w:r>
      <w:proofErr w:type="spellEnd"/>
      <w:r w:rsidR="000A167B" w:rsidRPr="000A167B">
        <w:rPr>
          <w:rFonts w:ascii="Times New Roman" w:hAnsi="Times New Roman" w:cs="Times New Roman"/>
          <w:i/>
          <w:color w:val="080809"/>
          <w:sz w:val="23"/>
          <w:szCs w:val="23"/>
          <w:shd w:val="clear" w:color="auto" w:fill="FFFFFF"/>
        </w:rPr>
        <w:t xml:space="preserve">, </w:t>
      </w:r>
      <w:proofErr w:type="spellStart"/>
      <w:r w:rsidR="000A167B" w:rsidRPr="000A167B">
        <w:rPr>
          <w:rFonts w:ascii="Times New Roman" w:hAnsi="Times New Roman" w:cs="Times New Roman"/>
          <w:i/>
          <w:color w:val="080809"/>
          <w:sz w:val="23"/>
          <w:szCs w:val="23"/>
          <w:shd w:val="clear" w:color="auto" w:fill="FFFFFF"/>
        </w:rPr>
        <w:t>așadar</w:t>
      </w:r>
      <w:proofErr w:type="spellEnd"/>
      <w:r w:rsidR="000A167B" w:rsidRPr="000A167B">
        <w:rPr>
          <w:rFonts w:ascii="Times New Roman" w:hAnsi="Times New Roman" w:cs="Times New Roman"/>
          <w:i/>
          <w:color w:val="080809"/>
          <w:sz w:val="23"/>
          <w:szCs w:val="23"/>
          <w:shd w:val="clear" w:color="auto" w:fill="FFFFFF"/>
        </w:rPr>
        <w:t xml:space="preserve">, nu </w:t>
      </w:r>
      <w:proofErr w:type="spellStart"/>
      <w:r w:rsidR="000A167B" w:rsidRPr="000A167B">
        <w:rPr>
          <w:rFonts w:ascii="Times New Roman" w:hAnsi="Times New Roman" w:cs="Times New Roman"/>
          <w:i/>
          <w:color w:val="080809"/>
          <w:sz w:val="23"/>
          <w:szCs w:val="23"/>
          <w:shd w:val="clear" w:color="auto" w:fill="FFFFFF"/>
        </w:rPr>
        <w:t>puteam</w:t>
      </w:r>
      <w:proofErr w:type="spellEnd"/>
      <w:r w:rsidR="000A167B" w:rsidRPr="000A167B">
        <w:rPr>
          <w:rFonts w:ascii="Times New Roman" w:hAnsi="Times New Roman" w:cs="Times New Roman"/>
          <w:i/>
          <w:color w:val="080809"/>
          <w:sz w:val="23"/>
          <w:szCs w:val="23"/>
          <w:shd w:val="clear" w:color="auto" w:fill="FFFFFF"/>
        </w:rPr>
        <w:t xml:space="preserve"> </w:t>
      </w:r>
      <w:proofErr w:type="spellStart"/>
      <w:r w:rsidR="000A167B" w:rsidRPr="000A167B">
        <w:rPr>
          <w:rFonts w:ascii="Times New Roman" w:hAnsi="Times New Roman" w:cs="Times New Roman"/>
          <w:i/>
          <w:color w:val="080809"/>
          <w:sz w:val="23"/>
          <w:szCs w:val="23"/>
          <w:shd w:val="clear" w:color="auto" w:fill="FFFFFF"/>
        </w:rPr>
        <w:t>alege</w:t>
      </w:r>
      <w:proofErr w:type="spellEnd"/>
      <w:r w:rsidR="000A167B" w:rsidRPr="000A167B">
        <w:rPr>
          <w:rFonts w:ascii="Times New Roman" w:hAnsi="Times New Roman" w:cs="Times New Roman"/>
          <w:i/>
          <w:color w:val="080809"/>
          <w:sz w:val="23"/>
          <w:szCs w:val="23"/>
          <w:shd w:val="clear" w:color="auto" w:fill="FFFFFF"/>
        </w:rPr>
        <w:t xml:space="preserve"> un </w:t>
      </w:r>
      <w:proofErr w:type="spellStart"/>
      <w:r w:rsidR="000A167B" w:rsidRPr="000A167B">
        <w:rPr>
          <w:rFonts w:ascii="Times New Roman" w:hAnsi="Times New Roman" w:cs="Times New Roman"/>
          <w:i/>
          <w:color w:val="080809"/>
          <w:sz w:val="23"/>
          <w:szCs w:val="23"/>
          <w:shd w:val="clear" w:color="auto" w:fill="FFFFFF"/>
        </w:rPr>
        <w:t>loc</w:t>
      </w:r>
      <w:proofErr w:type="spellEnd"/>
      <w:r w:rsidR="000A167B" w:rsidRPr="000A167B">
        <w:rPr>
          <w:rFonts w:ascii="Times New Roman" w:hAnsi="Times New Roman" w:cs="Times New Roman"/>
          <w:i/>
          <w:color w:val="080809"/>
          <w:sz w:val="23"/>
          <w:szCs w:val="23"/>
          <w:shd w:val="clear" w:color="auto" w:fill="FFFFFF"/>
        </w:rPr>
        <w:t xml:space="preserve"> </w:t>
      </w:r>
      <w:proofErr w:type="spellStart"/>
      <w:r w:rsidR="000A167B" w:rsidRPr="000A167B">
        <w:rPr>
          <w:rFonts w:ascii="Times New Roman" w:hAnsi="Times New Roman" w:cs="Times New Roman"/>
          <w:i/>
          <w:color w:val="080809"/>
          <w:sz w:val="23"/>
          <w:szCs w:val="23"/>
          <w:shd w:val="clear" w:color="auto" w:fill="FFFFFF"/>
        </w:rPr>
        <w:t>mai</w:t>
      </w:r>
      <w:proofErr w:type="spellEnd"/>
      <w:r w:rsidR="000A167B" w:rsidRPr="000A167B">
        <w:rPr>
          <w:rFonts w:ascii="Times New Roman" w:hAnsi="Times New Roman" w:cs="Times New Roman"/>
          <w:i/>
          <w:color w:val="080809"/>
          <w:sz w:val="23"/>
          <w:szCs w:val="23"/>
          <w:shd w:val="clear" w:color="auto" w:fill="FFFFFF"/>
        </w:rPr>
        <w:t xml:space="preserve"> </w:t>
      </w:r>
      <w:proofErr w:type="spellStart"/>
      <w:r w:rsidR="000A167B" w:rsidRPr="000A167B">
        <w:rPr>
          <w:rFonts w:ascii="Times New Roman" w:hAnsi="Times New Roman" w:cs="Times New Roman"/>
          <w:i/>
          <w:color w:val="080809"/>
          <w:sz w:val="23"/>
          <w:szCs w:val="23"/>
          <w:shd w:val="clear" w:color="auto" w:fill="FFFFFF"/>
        </w:rPr>
        <w:t>potrivit</w:t>
      </w:r>
      <w:proofErr w:type="spellEnd"/>
      <w:r w:rsidR="000A167B" w:rsidRPr="000A167B">
        <w:rPr>
          <w:rFonts w:ascii="Times New Roman" w:hAnsi="Times New Roman" w:cs="Times New Roman"/>
          <w:i/>
          <w:color w:val="080809"/>
          <w:sz w:val="23"/>
          <w:szCs w:val="23"/>
          <w:shd w:val="clear" w:color="auto" w:fill="FFFFFF"/>
        </w:rPr>
        <w:t>”</w:t>
      </w:r>
      <w:r w:rsidR="000A167B" w:rsidRPr="000A167B">
        <w:rPr>
          <w:rFonts w:ascii="Times New Roman" w:hAnsi="Times New Roman" w:cs="Times New Roman"/>
          <w:i/>
          <w:color w:val="080809"/>
          <w:sz w:val="23"/>
          <w:szCs w:val="23"/>
          <w:shd w:val="clear" w:color="auto" w:fill="FFFFFF"/>
        </w:rPr>
        <w:t>,</w:t>
      </w:r>
      <w:r w:rsidR="000A167B">
        <w:rPr>
          <w:rFonts w:ascii="Segoe UI Historic" w:hAnsi="Segoe UI Historic" w:cs="Segoe UI Historic"/>
          <w:color w:val="080809"/>
          <w:sz w:val="23"/>
          <w:szCs w:val="23"/>
          <w:shd w:val="clear" w:color="auto" w:fill="FFFFFF"/>
        </w:rPr>
        <w:t xml:space="preserve"> </w:t>
      </w:r>
      <w:proofErr w:type="gramStart"/>
      <w:r w:rsidRPr="00B64053">
        <w:rPr>
          <w:rFonts w:ascii="Times New Roman" w:eastAsia="Times New Roman" w:hAnsi="Times New Roman" w:cs="Times New Roman"/>
          <w:kern w:val="0"/>
          <w:lang w:val="ro-RO"/>
          <w14:ligatures w14:val="none"/>
        </w:rPr>
        <w:t>a</w:t>
      </w:r>
      <w:proofErr w:type="gramEnd"/>
      <w:r w:rsidRPr="00B64053">
        <w:rPr>
          <w:rFonts w:ascii="Times New Roman" w:eastAsia="Times New Roman" w:hAnsi="Times New Roman" w:cs="Times New Roman"/>
          <w:kern w:val="0"/>
          <w:lang w:val="ro-RO"/>
          <w14:ligatures w14:val="none"/>
        </w:rPr>
        <w:t xml:space="preserve"> </w:t>
      </w:r>
      <w:r w:rsidR="000A167B">
        <w:rPr>
          <w:rFonts w:ascii="Times New Roman" w:eastAsia="Times New Roman" w:hAnsi="Times New Roman" w:cs="Times New Roman"/>
          <w:kern w:val="0"/>
          <w:lang w:val="ro-RO"/>
          <w14:ligatures w14:val="none"/>
        </w:rPr>
        <w:t xml:space="preserve">explicat </w:t>
      </w:r>
      <w:r w:rsidR="000A167B" w:rsidRPr="00B64053">
        <w:rPr>
          <w:rFonts w:ascii="Times New Roman" w:eastAsia="Times New Roman" w:hAnsi="Times New Roman" w:cs="Times New Roman"/>
          <w:kern w:val="0"/>
          <w:lang w:val="ro-RO"/>
          <w14:ligatures w14:val="none"/>
        </w:rPr>
        <w:t xml:space="preserve">Petra </w:t>
      </w:r>
      <w:proofErr w:type="spellStart"/>
      <w:r w:rsidR="000A167B" w:rsidRPr="00B64053">
        <w:rPr>
          <w:rFonts w:ascii="Times New Roman" w:eastAsia="Times New Roman" w:hAnsi="Times New Roman" w:cs="Times New Roman"/>
          <w:kern w:val="0"/>
          <w:lang w:val="ro-RO"/>
          <w14:ligatures w14:val="none"/>
        </w:rPr>
        <w:t>Stojaković</w:t>
      </w:r>
      <w:proofErr w:type="spellEnd"/>
      <w:r w:rsidR="000A167B">
        <w:rPr>
          <w:rFonts w:ascii="Times New Roman" w:eastAsia="Times New Roman" w:hAnsi="Times New Roman" w:cs="Times New Roman"/>
          <w:kern w:val="0"/>
          <w:lang w:val="ro-RO"/>
          <w14:ligatures w14:val="none"/>
        </w:rPr>
        <w:t>.</w:t>
      </w:r>
    </w:p>
    <w:p w:rsidR="001E0D17" w:rsidRPr="000A167B" w:rsidRDefault="001E0D17" w:rsidP="00B64053">
      <w:pPr>
        <w:spacing w:before="100" w:beforeAutospacing="1" w:after="100" w:afterAutospacing="1" w:line="240" w:lineRule="auto"/>
        <w:jc w:val="both"/>
        <w:rPr>
          <w:rFonts w:ascii="Times New Roman" w:eastAsia="Times New Roman" w:hAnsi="Times New Roman" w:cs="Times New Roman"/>
          <w:i/>
          <w:kern w:val="0"/>
          <w:lang w:val="ro-RO"/>
          <w14:ligatures w14:val="none"/>
        </w:rPr>
      </w:pPr>
      <w:r w:rsidRPr="00B64053">
        <w:rPr>
          <w:rFonts w:ascii="Times New Roman" w:hAnsi="Times New Roman" w:cs="Times New Roman"/>
          <w:lang w:val="ro-RO"/>
        </w:rPr>
        <w:t xml:space="preserve">Edițiile din 2023 și 2024 ale </w:t>
      </w:r>
      <w:proofErr w:type="spellStart"/>
      <w:r w:rsidRPr="005D29EB">
        <w:rPr>
          <w:rFonts w:ascii="Times New Roman" w:hAnsi="Times New Roman" w:cs="Times New Roman"/>
          <w:b/>
          <w:i/>
          <w:lang w:val="ro-RO"/>
        </w:rPr>
        <w:t>Bucharest</w:t>
      </w:r>
      <w:proofErr w:type="spellEnd"/>
      <w:r w:rsidRPr="005D29EB">
        <w:rPr>
          <w:rFonts w:ascii="Times New Roman" w:hAnsi="Times New Roman" w:cs="Times New Roman"/>
          <w:b/>
          <w:i/>
          <w:lang w:val="ro-RO"/>
        </w:rPr>
        <w:t xml:space="preserve"> International </w:t>
      </w:r>
      <w:proofErr w:type="spellStart"/>
      <w:r w:rsidRPr="005D29EB">
        <w:rPr>
          <w:rFonts w:ascii="Times New Roman" w:hAnsi="Times New Roman" w:cs="Times New Roman"/>
          <w:b/>
          <w:i/>
          <w:lang w:val="ro-RO"/>
        </w:rPr>
        <w:t>Betta</w:t>
      </w:r>
      <w:proofErr w:type="spellEnd"/>
      <w:r w:rsidRPr="005D29EB">
        <w:rPr>
          <w:rFonts w:ascii="Times New Roman" w:hAnsi="Times New Roman" w:cs="Times New Roman"/>
          <w:b/>
          <w:i/>
          <w:lang w:val="ro-RO"/>
        </w:rPr>
        <w:t xml:space="preserve"> Show</w:t>
      </w:r>
      <w:r w:rsidRPr="00B64053">
        <w:rPr>
          <w:rFonts w:ascii="Times New Roman" w:hAnsi="Times New Roman" w:cs="Times New Roman"/>
          <w:lang w:val="ro-RO"/>
        </w:rPr>
        <w:t xml:space="preserve"> au avut loc în Băneasa, iar acum doi ani a fost organizat primul concurs internațional de pești exotici din România după o pauză de 35 de ani, cu arbitri veniți din Austria, Cehia și Statele Unite ale Americii.</w:t>
      </w:r>
    </w:p>
    <w:p w:rsidR="001E0D17" w:rsidRPr="00B64053" w:rsidRDefault="001E0D17" w:rsidP="00B64053">
      <w:pPr>
        <w:spacing w:before="100" w:beforeAutospacing="1" w:after="100" w:afterAutospacing="1" w:line="240" w:lineRule="auto"/>
        <w:jc w:val="both"/>
        <w:rPr>
          <w:rFonts w:ascii="Times New Roman" w:eastAsia="Times New Roman" w:hAnsi="Times New Roman" w:cs="Times New Roman"/>
          <w:b/>
          <w:kern w:val="0"/>
          <w:lang w:val="ro-RO"/>
          <w14:ligatures w14:val="none"/>
        </w:rPr>
      </w:pPr>
      <w:r w:rsidRPr="00B64053">
        <w:rPr>
          <w:rFonts w:ascii="Times New Roman" w:hAnsi="Times New Roman" w:cs="Times New Roman"/>
          <w:b/>
          <w:lang w:val="ro-RO"/>
        </w:rPr>
        <w:t>Caracteristici distinctive ale celor mai populari pești exotici din lume</w:t>
      </w:r>
    </w:p>
    <w:p w:rsidR="00200526" w:rsidRPr="00B64053" w:rsidRDefault="00200526" w:rsidP="00B64053">
      <w:pPr>
        <w:pStyle w:val="NormalWeb"/>
        <w:spacing w:before="0" w:beforeAutospacing="0" w:after="0" w:afterAutospacing="0"/>
        <w:jc w:val="both"/>
        <w:rPr>
          <w:lang w:val="ro-RO"/>
        </w:rPr>
      </w:pPr>
      <w:r w:rsidRPr="00B64053">
        <w:rPr>
          <w:lang w:val="ro-RO"/>
        </w:rPr>
        <w:t xml:space="preserve">Peștii </w:t>
      </w:r>
      <w:proofErr w:type="spellStart"/>
      <w:r w:rsidRPr="00B64053">
        <w:rPr>
          <w:lang w:val="ro-RO"/>
        </w:rPr>
        <w:t>Betta</w:t>
      </w:r>
      <w:proofErr w:type="spellEnd"/>
      <w:r w:rsidRPr="00B64053">
        <w:rPr>
          <w:lang w:val="ro-RO"/>
        </w:rPr>
        <w:t>, originari din sud-estul Asiei, sunt recunoscuți pentru culorile lor vii, formele elegante ale înotătoarelor și comportamentul teritorial. În mediul lor natural, trăiesc în apele de suprafață ale orezăriilor, mlaștinilor și iazurilor din Thailanda, Cambodgia și Vietnam.</w:t>
      </w:r>
    </w:p>
    <w:p w:rsidR="00200526" w:rsidRPr="00B64053" w:rsidRDefault="00200526" w:rsidP="00B64053">
      <w:pPr>
        <w:pStyle w:val="NormalWeb"/>
        <w:spacing w:before="0" w:beforeAutospacing="0" w:after="0" w:afterAutospacing="0"/>
        <w:jc w:val="both"/>
        <w:rPr>
          <w:lang w:val="ro-RO"/>
        </w:rPr>
      </w:pPr>
      <w:r w:rsidRPr="00B64053">
        <w:rPr>
          <w:lang w:val="ro-RO"/>
        </w:rPr>
        <w:t>O caracteristică distinctivă a acestora este prezența unui organ respirator auxiliar pe lângă branhii, „organul labirint</w:t>
      </w:r>
      <w:r w:rsidR="001E0D17" w:rsidRPr="00B64053">
        <w:rPr>
          <w:lang w:val="ro-RO"/>
        </w:rPr>
        <w:t>”</w:t>
      </w:r>
      <w:r w:rsidRPr="00B64053">
        <w:rPr>
          <w:lang w:val="ro-RO"/>
        </w:rPr>
        <w:t xml:space="preserve"> care le permite să respire și aer atmosferic, un mecanism </w:t>
      </w:r>
      <w:proofErr w:type="spellStart"/>
      <w:r w:rsidRPr="00B64053">
        <w:rPr>
          <w:lang w:val="ro-RO"/>
        </w:rPr>
        <w:t>adaptativ</w:t>
      </w:r>
      <w:proofErr w:type="spellEnd"/>
      <w:r w:rsidRPr="00B64053">
        <w:rPr>
          <w:lang w:val="ro-RO"/>
        </w:rPr>
        <w:t xml:space="preserve"> pentru supraviețuirea în habitatele lor naturale, unde apa este adesea săracă în oxigen și tulbure. </w:t>
      </w:r>
    </w:p>
    <w:p w:rsidR="004260DE" w:rsidRPr="004260DE" w:rsidRDefault="004260DE" w:rsidP="004260DE">
      <w:pPr>
        <w:spacing w:before="100" w:beforeAutospacing="1" w:after="100" w:afterAutospacing="1" w:line="240" w:lineRule="auto"/>
        <w:rPr>
          <w:rFonts w:ascii="Times New Roman" w:eastAsia="Times New Roman" w:hAnsi="Times New Roman" w:cs="Times New Roman"/>
          <w:kern w:val="0"/>
          <w14:ligatures w14:val="none"/>
        </w:rPr>
      </w:pPr>
    </w:p>
    <w:p w:rsidR="007F6FCB" w:rsidRPr="009B7ED2" w:rsidRDefault="007F6FCB" w:rsidP="00537D25">
      <w:pPr>
        <w:spacing w:line="240" w:lineRule="auto"/>
        <w:jc w:val="both"/>
        <w:rPr>
          <w:rFonts w:ascii="Times New Roman" w:hAnsi="Times New Roman" w:cs="Times New Roman"/>
          <w:bCs/>
          <w:color w:val="000000" w:themeColor="text1"/>
          <w:shd w:val="clear" w:color="auto" w:fill="FFFFFF"/>
          <w:lang w:val="ro-RO"/>
        </w:rPr>
      </w:pPr>
    </w:p>
    <w:sectPr w:rsidR="007F6FCB" w:rsidRPr="009B7ED2" w:rsidSect="00257C77">
      <w:pgSz w:w="12240" w:h="15840"/>
      <w:pgMar w:top="851" w:right="1440"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alt="📍" style="width:12pt;height:12pt;visibility:visible;mso-wrap-style:square" o:bullet="t">
        <v:imagedata r:id="rId1" o:title="📍"/>
      </v:shape>
    </w:pict>
  </w:numPicBullet>
  <w:abstractNum w:abstractNumId="0">
    <w:nsid w:val="0EFF706F"/>
    <w:multiLevelType w:val="hybridMultilevel"/>
    <w:tmpl w:val="2DA09C04"/>
    <w:lvl w:ilvl="0" w:tplc="EB5A8AF0">
      <w:start w:val="1"/>
      <w:numFmt w:val="bullet"/>
      <w:lvlText w:val=""/>
      <w:lvlPicBulletId w:val="0"/>
      <w:lvlJc w:val="left"/>
      <w:pPr>
        <w:tabs>
          <w:tab w:val="num" w:pos="720"/>
        </w:tabs>
        <w:ind w:left="720" w:hanging="360"/>
      </w:pPr>
      <w:rPr>
        <w:rFonts w:ascii="Symbol" w:hAnsi="Symbol" w:hint="default"/>
      </w:rPr>
    </w:lvl>
    <w:lvl w:ilvl="1" w:tplc="9D8445F6" w:tentative="1">
      <w:start w:val="1"/>
      <w:numFmt w:val="bullet"/>
      <w:lvlText w:val=""/>
      <w:lvlJc w:val="left"/>
      <w:pPr>
        <w:tabs>
          <w:tab w:val="num" w:pos="1440"/>
        </w:tabs>
        <w:ind w:left="1440" w:hanging="360"/>
      </w:pPr>
      <w:rPr>
        <w:rFonts w:ascii="Symbol" w:hAnsi="Symbol" w:hint="default"/>
      </w:rPr>
    </w:lvl>
    <w:lvl w:ilvl="2" w:tplc="4F2C9916" w:tentative="1">
      <w:start w:val="1"/>
      <w:numFmt w:val="bullet"/>
      <w:lvlText w:val=""/>
      <w:lvlJc w:val="left"/>
      <w:pPr>
        <w:tabs>
          <w:tab w:val="num" w:pos="2160"/>
        </w:tabs>
        <w:ind w:left="2160" w:hanging="360"/>
      </w:pPr>
      <w:rPr>
        <w:rFonts w:ascii="Symbol" w:hAnsi="Symbol" w:hint="default"/>
      </w:rPr>
    </w:lvl>
    <w:lvl w:ilvl="3" w:tplc="797AD49E" w:tentative="1">
      <w:start w:val="1"/>
      <w:numFmt w:val="bullet"/>
      <w:lvlText w:val=""/>
      <w:lvlJc w:val="left"/>
      <w:pPr>
        <w:tabs>
          <w:tab w:val="num" w:pos="2880"/>
        </w:tabs>
        <w:ind w:left="2880" w:hanging="360"/>
      </w:pPr>
      <w:rPr>
        <w:rFonts w:ascii="Symbol" w:hAnsi="Symbol" w:hint="default"/>
      </w:rPr>
    </w:lvl>
    <w:lvl w:ilvl="4" w:tplc="44E42A5A" w:tentative="1">
      <w:start w:val="1"/>
      <w:numFmt w:val="bullet"/>
      <w:lvlText w:val=""/>
      <w:lvlJc w:val="left"/>
      <w:pPr>
        <w:tabs>
          <w:tab w:val="num" w:pos="3600"/>
        </w:tabs>
        <w:ind w:left="3600" w:hanging="360"/>
      </w:pPr>
      <w:rPr>
        <w:rFonts w:ascii="Symbol" w:hAnsi="Symbol" w:hint="default"/>
      </w:rPr>
    </w:lvl>
    <w:lvl w:ilvl="5" w:tplc="21842574" w:tentative="1">
      <w:start w:val="1"/>
      <w:numFmt w:val="bullet"/>
      <w:lvlText w:val=""/>
      <w:lvlJc w:val="left"/>
      <w:pPr>
        <w:tabs>
          <w:tab w:val="num" w:pos="4320"/>
        </w:tabs>
        <w:ind w:left="4320" w:hanging="360"/>
      </w:pPr>
      <w:rPr>
        <w:rFonts w:ascii="Symbol" w:hAnsi="Symbol" w:hint="default"/>
      </w:rPr>
    </w:lvl>
    <w:lvl w:ilvl="6" w:tplc="47864498" w:tentative="1">
      <w:start w:val="1"/>
      <w:numFmt w:val="bullet"/>
      <w:lvlText w:val=""/>
      <w:lvlJc w:val="left"/>
      <w:pPr>
        <w:tabs>
          <w:tab w:val="num" w:pos="5040"/>
        </w:tabs>
        <w:ind w:left="5040" w:hanging="360"/>
      </w:pPr>
      <w:rPr>
        <w:rFonts w:ascii="Symbol" w:hAnsi="Symbol" w:hint="default"/>
      </w:rPr>
    </w:lvl>
    <w:lvl w:ilvl="7" w:tplc="D1EE0E08" w:tentative="1">
      <w:start w:val="1"/>
      <w:numFmt w:val="bullet"/>
      <w:lvlText w:val=""/>
      <w:lvlJc w:val="left"/>
      <w:pPr>
        <w:tabs>
          <w:tab w:val="num" w:pos="5760"/>
        </w:tabs>
        <w:ind w:left="5760" w:hanging="360"/>
      </w:pPr>
      <w:rPr>
        <w:rFonts w:ascii="Symbol" w:hAnsi="Symbol" w:hint="default"/>
      </w:rPr>
    </w:lvl>
    <w:lvl w:ilvl="8" w:tplc="874C0F30" w:tentative="1">
      <w:start w:val="1"/>
      <w:numFmt w:val="bullet"/>
      <w:lvlText w:val=""/>
      <w:lvlJc w:val="left"/>
      <w:pPr>
        <w:tabs>
          <w:tab w:val="num" w:pos="6480"/>
        </w:tabs>
        <w:ind w:left="6480" w:hanging="360"/>
      </w:pPr>
      <w:rPr>
        <w:rFonts w:ascii="Symbol" w:hAnsi="Symbol" w:hint="default"/>
      </w:rPr>
    </w:lvl>
  </w:abstractNum>
  <w:abstractNum w:abstractNumId="1">
    <w:nsid w:val="36AD4793"/>
    <w:multiLevelType w:val="multilevel"/>
    <w:tmpl w:val="0C16F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85B758F"/>
    <w:multiLevelType w:val="multilevel"/>
    <w:tmpl w:val="88C0BBA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8E92357"/>
    <w:multiLevelType w:val="hybridMultilevel"/>
    <w:tmpl w:val="135C29AC"/>
    <w:lvl w:ilvl="0" w:tplc="1EFE69E0">
      <w:start w:val="1"/>
      <w:numFmt w:val="bullet"/>
      <w:lvlText w:val=""/>
      <w:lvlPicBulletId w:val="0"/>
      <w:lvlJc w:val="left"/>
      <w:pPr>
        <w:tabs>
          <w:tab w:val="num" w:pos="720"/>
        </w:tabs>
        <w:ind w:left="720" w:hanging="360"/>
      </w:pPr>
      <w:rPr>
        <w:rFonts w:ascii="Symbol" w:hAnsi="Symbol" w:hint="default"/>
      </w:rPr>
    </w:lvl>
    <w:lvl w:ilvl="1" w:tplc="3B942348" w:tentative="1">
      <w:start w:val="1"/>
      <w:numFmt w:val="bullet"/>
      <w:lvlText w:val=""/>
      <w:lvlJc w:val="left"/>
      <w:pPr>
        <w:tabs>
          <w:tab w:val="num" w:pos="1440"/>
        </w:tabs>
        <w:ind w:left="1440" w:hanging="360"/>
      </w:pPr>
      <w:rPr>
        <w:rFonts w:ascii="Symbol" w:hAnsi="Symbol" w:hint="default"/>
      </w:rPr>
    </w:lvl>
    <w:lvl w:ilvl="2" w:tplc="02280270" w:tentative="1">
      <w:start w:val="1"/>
      <w:numFmt w:val="bullet"/>
      <w:lvlText w:val=""/>
      <w:lvlJc w:val="left"/>
      <w:pPr>
        <w:tabs>
          <w:tab w:val="num" w:pos="2160"/>
        </w:tabs>
        <w:ind w:left="2160" w:hanging="360"/>
      </w:pPr>
      <w:rPr>
        <w:rFonts w:ascii="Symbol" w:hAnsi="Symbol" w:hint="default"/>
      </w:rPr>
    </w:lvl>
    <w:lvl w:ilvl="3" w:tplc="EC94A9EC" w:tentative="1">
      <w:start w:val="1"/>
      <w:numFmt w:val="bullet"/>
      <w:lvlText w:val=""/>
      <w:lvlJc w:val="left"/>
      <w:pPr>
        <w:tabs>
          <w:tab w:val="num" w:pos="2880"/>
        </w:tabs>
        <w:ind w:left="2880" w:hanging="360"/>
      </w:pPr>
      <w:rPr>
        <w:rFonts w:ascii="Symbol" w:hAnsi="Symbol" w:hint="default"/>
      </w:rPr>
    </w:lvl>
    <w:lvl w:ilvl="4" w:tplc="5CE2CE94" w:tentative="1">
      <w:start w:val="1"/>
      <w:numFmt w:val="bullet"/>
      <w:lvlText w:val=""/>
      <w:lvlJc w:val="left"/>
      <w:pPr>
        <w:tabs>
          <w:tab w:val="num" w:pos="3600"/>
        </w:tabs>
        <w:ind w:left="3600" w:hanging="360"/>
      </w:pPr>
      <w:rPr>
        <w:rFonts w:ascii="Symbol" w:hAnsi="Symbol" w:hint="default"/>
      </w:rPr>
    </w:lvl>
    <w:lvl w:ilvl="5" w:tplc="C0668DE6" w:tentative="1">
      <w:start w:val="1"/>
      <w:numFmt w:val="bullet"/>
      <w:lvlText w:val=""/>
      <w:lvlJc w:val="left"/>
      <w:pPr>
        <w:tabs>
          <w:tab w:val="num" w:pos="4320"/>
        </w:tabs>
        <w:ind w:left="4320" w:hanging="360"/>
      </w:pPr>
      <w:rPr>
        <w:rFonts w:ascii="Symbol" w:hAnsi="Symbol" w:hint="default"/>
      </w:rPr>
    </w:lvl>
    <w:lvl w:ilvl="6" w:tplc="2FB24564" w:tentative="1">
      <w:start w:val="1"/>
      <w:numFmt w:val="bullet"/>
      <w:lvlText w:val=""/>
      <w:lvlJc w:val="left"/>
      <w:pPr>
        <w:tabs>
          <w:tab w:val="num" w:pos="5040"/>
        </w:tabs>
        <w:ind w:left="5040" w:hanging="360"/>
      </w:pPr>
      <w:rPr>
        <w:rFonts w:ascii="Symbol" w:hAnsi="Symbol" w:hint="default"/>
      </w:rPr>
    </w:lvl>
    <w:lvl w:ilvl="7" w:tplc="8F7CF284" w:tentative="1">
      <w:start w:val="1"/>
      <w:numFmt w:val="bullet"/>
      <w:lvlText w:val=""/>
      <w:lvlJc w:val="left"/>
      <w:pPr>
        <w:tabs>
          <w:tab w:val="num" w:pos="5760"/>
        </w:tabs>
        <w:ind w:left="5760" w:hanging="360"/>
      </w:pPr>
      <w:rPr>
        <w:rFonts w:ascii="Symbol" w:hAnsi="Symbol" w:hint="default"/>
      </w:rPr>
    </w:lvl>
    <w:lvl w:ilvl="8" w:tplc="3E0018C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812"/>
    <w:rsid w:val="00026812"/>
    <w:rsid w:val="00034D07"/>
    <w:rsid w:val="00035823"/>
    <w:rsid w:val="00080E21"/>
    <w:rsid w:val="000A167B"/>
    <w:rsid w:val="000B28BF"/>
    <w:rsid w:val="000C01DB"/>
    <w:rsid w:val="000D0BED"/>
    <w:rsid w:val="000F45DB"/>
    <w:rsid w:val="0017796E"/>
    <w:rsid w:val="00181317"/>
    <w:rsid w:val="001E0D17"/>
    <w:rsid w:val="00200526"/>
    <w:rsid w:val="00214052"/>
    <w:rsid w:val="0022491E"/>
    <w:rsid w:val="00226133"/>
    <w:rsid w:val="00253F61"/>
    <w:rsid w:val="00257C77"/>
    <w:rsid w:val="002F12B9"/>
    <w:rsid w:val="003210BC"/>
    <w:rsid w:val="00327CA4"/>
    <w:rsid w:val="003D6E00"/>
    <w:rsid w:val="00401D24"/>
    <w:rsid w:val="00414C7C"/>
    <w:rsid w:val="004260DE"/>
    <w:rsid w:val="004464D4"/>
    <w:rsid w:val="0046266D"/>
    <w:rsid w:val="0046411D"/>
    <w:rsid w:val="0048060B"/>
    <w:rsid w:val="00495716"/>
    <w:rsid w:val="00505EE3"/>
    <w:rsid w:val="00535594"/>
    <w:rsid w:val="00537D25"/>
    <w:rsid w:val="005701EB"/>
    <w:rsid w:val="005D29EB"/>
    <w:rsid w:val="005F4341"/>
    <w:rsid w:val="00622DBC"/>
    <w:rsid w:val="00625D84"/>
    <w:rsid w:val="006645AA"/>
    <w:rsid w:val="006850AE"/>
    <w:rsid w:val="00691E03"/>
    <w:rsid w:val="00695A94"/>
    <w:rsid w:val="006B3702"/>
    <w:rsid w:val="0077241D"/>
    <w:rsid w:val="0077790C"/>
    <w:rsid w:val="007A2AEA"/>
    <w:rsid w:val="007D3E16"/>
    <w:rsid w:val="007D733E"/>
    <w:rsid w:val="007E084E"/>
    <w:rsid w:val="007F6FCB"/>
    <w:rsid w:val="00853130"/>
    <w:rsid w:val="00864059"/>
    <w:rsid w:val="008B2789"/>
    <w:rsid w:val="008C2DBF"/>
    <w:rsid w:val="008D39AE"/>
    <w:rsid w:val="008F18E1"/>
    <w:rsid w:val="00915614"/>
    <w:rsid w:val="00926A5E"/>
    <w:rsid w:val="00942021"/>
    <w:rsid w:val="009B7ED2"/>
    <w:rsid w:val="009C4ED9"/>
    <w:rsid w:val="009D16A8"/>
    <w:rsid w:val="00A03FD0"/>
    <w:rsid w:val="00A07A8E"/>
    <w:rsid w:val="00A24C6D"/>
    <w:rsid w:val="00A4321C"/>
    <w:rsid w:val="00A967F2"/>
    <w:rsid w:val="00AD53E9"/>
    <w:rsid w:val="00B218DC"/>
    <w:rsid w:val="00B235CB"/>
    <w:rsid w:val="00B266B7"/>
    <w:rsid w:val="00B32CCD"/>
    <w:rsid w:val="00B64053"/>
    <w:rsid w:val="00BA2CDD"/>
    <w:rsid w:val="00C017DC"/>
    <w:rsid w:val="00C412F9"/>
    <w:rsid w:val="00D16F72"/>
    <w:rsid w:val="00D311FD"/>
    <w:rsid w:val="00D905DF"/>
    <w:rsid w:val="00DC51FD"/>
    <w:rsid w:val="00E23687"/>
    <w:rsid w:val="00E832D2"/>
    <w:rsid w:val="00E9308C"/>
    <w:rsid w:val="00EE3F1A"/>
    <w:rsid w:val="00EF30EC"/>
    <w:rsid w:val="00EF3C2E"/>
    <w:rsid w:val="00F047E7"/>
    <w:rsid w:val="00F60958"/>
    <w:rsid w:val="00F66B0A"/>
    <w:rsid w:val="00F76F36"/>
    <w:rsid w:val="00FC64CA"/>
    <w:rsid w:val="00FE7F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0A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1">
    <w:name w:val="heading 1"/>
    <w:basedOn w:val="Normal"/>
    <w:next w:val="Normal"/>
    <w:link w:val="Titlu1Caracter"/>
    <w:uiPriority w:val="9"/>
    <w:qFormat/>
    <w:rsid w:val="000268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0268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026812"/>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026812"/>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026812"/>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026812"/>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026812"/>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026812"/>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026812"/>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026812"/>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026812"/>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026812"/>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026812"/>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026812"/>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026812"/>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026812"/>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026812"/>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026812"/>
    <w:rPr>
      <w:rFonts w:eastAsiaTheme="majorEastAsia" w:cstheme="majorBidi"/>
      <w:color w:val="272727" w:themeColor="text1" w:themeTint="D8"/>
    </w:rPr>
  </w:style>
  <w:style w:type="paragraph" w:styleId="Titlu">
    <w:name w:val="Title"/>
    <w:basedOn w:val="Normal"/>
    <w:next w:val="Normal"/>
    <w:link w:val="TitluCaracter"/>
    <w:uiPriority w:val="10"/>
    <w:qFormat/>
    <w:rsid w:val="000268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026812"/>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026812"/>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026812"/>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026812"/>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026812"/>
    <w:rPr>
      <w:i/>
      <w:iCs/>
      <w:color w:val="404040" w:themeColor="text1" w:themeTint="BF"/>
    </w:rPr>
  </w:style>
  <w:style w:type="paragraph" w:styleId="Listparagraf">
    <w:name w:val="List Paragraph"/>
    <w:basedOn w:val="Normal"/>
    <w:uiPriority w:val="34"/>
    <w:qFormat/>
    <w:rsid w:val="00026812"/>
    <w:pPr>
      <w:ind w:left="720"/>
      <w:contextualSpacing/>
    </w:pPr>
  </w:style>
  <w:style w:type="character" w:styleId="Accentuareintens">
    <w:name w:val="Intense Emphasis"/>
    <w:basedOn w:val="Fontdeparagrafimplicit"/>
    <w:uiPriority w:val="21"/>
    <w:qFormat/>
    <w:rsid w:val="00026812"/>
    <w:rPr>
      <w:i/>
      <w:iCs/>
      <w:color w:val="0F4761" w:themeColor="accent1" w:themeShade="BF"/>
    </w:rPr>
  </w:style>
  <w:style w:type="paragraph" w:styleId="Citatintens">
    <w:name w:val="Intense Quote"/>
    <w:basedOn w:val="Normal"/>
    <w:next w:val="Normal"/>
    <w:link w:val="CitatintensCaracter"/>
    <w:uiPriority w:val="30"/>
    <w:qFormat/>
    <w:rsid w:val="000268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026812"/>
    <w:rPr>
      <w:i/>
      <w:iCs/>
      <w:color w:val="0F4761" w:themeColor="accent1" w:themeShade="BF"/>
    </w:rPr>
  </w:style>
  <w:style w:type="character" w:styleId="Referireintens">
    <w:name w:val="Intense Reference"/>
    <w:basedOn w:val="Fontdeparagrafimplicit"/>
    <w:uiPriority w:val="32"/>
    <w:qFormat/>
    <w:rsid w:val="00026812"/>
    <w:rPr>
      <w:b/>
      <w:bCs/>
      <w:smallCaps/>
      <w:color w:val="0F4761" w:themeColor="accent1" w:themeShade="BF"/>
      <w:spacing w:val="5"/>
    </w:rPr>
  </w:style>
  <w:style w:type="character" w:styleId="Robust">
    <w:name w:val="Strong"/>
    <w:basedOn w:val="Fontdeparagrafimplicit"/>
    <w:uiPriority w:val="22"/>
    <w:qFormat/>
    <w:rsid w:val="00026812"/>
    <w:rPr>
      <w:b/>
      <w:bCs/>
    </w:rPr>
  </w:style>
  <w:style w:type="character" w:styleId="Hyperlink">
    <w:name w:val="Hyperlink"/>
    <w:basedOn w:val="Fontdeparagrafimplicit"/>
    <w:uiPriority w:val="99"/>
    <w:unhideWhenUsed/>
    <w:rsid w:val="00035823"/>
    <w:rPr>
      <w:color w:val="467886" w:themeColor="hyperlink"/>
      <w:u w:val="single"/>
    </w:rPr>
  </w:style>
  <w:style w:type="character" w:customStyle="1" w:styleId="UnresolvedMention">
    <w:name w:val="Unresolved Mention"/>
    <w:basedOn w:val="Fontdeparagrafimplicit"/>
    <w:uiPriority w:val="99"/>
    <w:semiHidden/>
    <w:unhideWhenUsed/>
    <w:rsid w:val="00035823"/>
    <w:rPr>
      <w:color w:val="605E5C"/>
      <w:shd w:val="clear" w:color="auto" w:fill="E1DFDD"/>
    </w:rPr>
  </w:style>
  <w:style w:type="character" w:customStyle="1" w:styleId="html-span">
    <w:name w:val="html-span"/>
    <w:basedOn w:val="Fontdeparagrafimplicit"/>
    <w:rsid w:val="00F66B0A"/>
  </w:style>
  <w:style w:type="character" w:customStyle="1" w:styleId="xjp7ctv">
    <w:name w:val="xjp7ctv"/>
    <w:basedOn w:val="Fontdeparagrafimplicit"/>
    <w:rsid w:val="00F66B0A"/>
  </w:style>
  <w:style w:type="paragraph" w:styleId="TextnBalon">
    <w:name w:val="Balloon Text"/>
    <w:basedOn w:val="Normal"/>
    <w:link w:val="TextnBalonCaracter"/>
    <w:uiPriority w:val="99"/>
    <w:semiHidden/>
    <w:unhideWhenUsed/>
    <w:rsid w:val="00F66B0A"/>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F66B0A"/>
    <w:rPr>
      <w:rFonts w:ascii="Tahoma" w:hAnsi="Tahoma" w:cs="Tahoma"/>
      <w:sz w:val="16"/>
      <w:szCs w:val="16"/>
    </w:rPr>
  </w:style>
  <w:style w:type="paragraph" w:styleId="NormalWeb">
    <w:name w:val="Normal (Web)"/>
    <w:basedOn w:val="Normal"/>
    <w:uiPriority w:val="99"/>
    <w:unhideWhenUsed/>
    <w:rsid w:val="00A4321C"/>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Accentuat">
    <w:name w:val="Emphasis"/>
    <w:basedOn w:val="Fontdeparagrafimplicit"/>
    <w:uiPriority w:val="20"/>
    <w:qFormat/>
    <w:rsid w:val="00E9308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1">
    <w:name w:val="heading 1"/>
    <w:basedOn w:val="Normal"/>
    <w:next w:val="Normal"/>
    <w:link w:val="Titlu1Caracter"/>
    <w:uiPriority w:val="9"/>
    <w:qFormat/>
    <w:rsid w:val="000268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0268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026812"/>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026812"/>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026812"/>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026812"/>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026812"/>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026812"/>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026812"/>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026812"/>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026812"/>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026812"/>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026812"/>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026812"/>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026812"/>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026812"/>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026812"/>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026812"/>
    <w:rPr>
      <w:rFonts w:eastAsiaTheme="majorEastAsia" w:cstheme="majorBidi"/>
      <w:color w:val="272727" w:themeColor="text1" w:themeTint="D8"/>
    </w:rPr>
  </w:style>
  <w:style w:type="paragraph" w:styleId="Titlu">
    <w:name w:val="Title"/>
    <w:basedOn w:val="Normal"/>
    <w:next w:val="Normal"/>
    <w:link w:val="TitluCaracter"/>
    <w:uiPriority w:val="10"/>
    <w:qFormat/>
    <w:rsid w:val="000268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026812"/>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026812"/>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026812"/>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026812"/>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026812"/>
    <w:rPr>
      <w:i/>
      <w:iCs/>
      <w:color w:val="404040" w:themeColor="text1" w:themeTint="BF"/>
    </w:rPr>
  </w:style>
  <w:style w:type="paragraph" w:styleId="Listparagraf">
    <w:name w:val="List Paragraph"/>
    <w:basedOn w:val="Normal"/>
    <w:uiPriority w:val="34"/>
    <w:qFormat/>
    <w:rsid w:val="00026812"/>
    <w:pPr>
      <w:ind w:left="720"/>
      <w:contextualSpacing/>
    </w:pPr>
  </w:style>
  <w:style w:type="character" w:styleId="Accentuareintens">
    <w:name w:val="Intense Emphasis"/>
    <w:basedOn w:val="Fontdeparagrafimplicit"/>
    <w:uiPriority w:val="21"/>
    <w:qFormat/>
    <w:rsid w:val="00026812"/>
    <w:rPr>
      <w:i/>
      <w:iCs/>
      <w:color w:val="0F4761" w:themeColor="accent1" w:themeShade="BF"/>
    </w:rPr>
  </w:style>
  <w:style w:type="paragraph" w:styleId="Citatintens">
    <w:name w:val="Intense Quote"/>
    <w:basedOn w:val="Normal"/>
    <w:next w:val="Normal"/>
    <w:link w:val="CitatintensCaracter"/>
    <w:uiPriority w:val="30"/>
    <w:qFormat/>
    <w:rsid w:val="000268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026812"/>
    <w:rPr>
      <w:i/>
      <w:iCs/>
      <w:color w:val="0F4761" w:themeColor="accent1" w:themeShade="BF"/>
    </w:rPr>
  </w:style>
  <w:style w:type="character" w:styleId="Referireintens">
    <w:name w:val="Intense Reference"/>
    <w:basedOn w:val="Fontdeparagrafimplicit"/>
    <w:uiPriority w:val="32"/>
    <w:qFormat/>
    <w:rsid w:val="00026812"/>
    <w:rPr>
      <w:b/>
      <w:bCs/>
      <w:smallCaps/>
      <w:color w:val="0F4761" w:themeColor="accent1" w:themeShade="BF"/>
      <w:spacing w:val="5"/>
    </w:rPr>
  </w:style>
  <w:style w:type="character" w:styleId="Robust">
    <w:name w:val="Strong"/>
    <w:basedOn w:val="Fontdeparagrafimplicit"/>
    <w:uiPriority w:val="22"/>
    <w:qFormat/>
    <w:rsid w:val="00026812"/>
    <w:rPr>
      <w:b/>
      <w:bCs/>
    </w:rPr>
  </w:style>
  <w:style w:type="character" w:styleId="Hyperlink">
    <w:name w:val="Hyperlink"/>
    <w:basedOn w:val="Fontdeparagrafimplicit"/>
    <w:uiPriority w:val="99"/>
    <w:unhideWhenUsed/>
    <w:rsid w:val="00035823"/>
    <w:rPr>
      <w:color w:val="467886" w:themeColor="hyperlink"/>
      <w:u w:val="single"/>
    </w:rPr>
  </w:style>
  <w:style w:type="character" w:customStyle="1" w:styleId="UnresolvedMention">
    <w:name w:val="Unresolved Mention"/>
    <w:basedOn w:val="Fontdeparagrafimplicit"/>
    <w:uiPriority w:val="99"/>
    <w:semiHidden/>
    <w:unhideWhenUsed/>
    <w:rsid w:val="00035823"/>
    <w:rPr>
      <w:color w:val="605E5C"/>
      <w:shd w:val="clear" w:color="auto" w:fill="E1DFDD"/>
    </w:rPr>
  </w:style>
  <w:style w:type="character" w:customStyle="1" w:styleId="html-span">
    <w:name w:val="html-span"/>
    <w:basedOn w:val="Fontdeparagrafimplicit"/>
    <w:rsid w:val="00F66B0A"/>
  </w:style>
  <w:style w:type="character" w:customStyle="1" w:styleId="xjp7ctv">
    <w:name w:val="xjp7ctv"/>
    <w:basedOn w:val="Fontdeparagrafimplicit"/>
    <w:rsid w:val="00F66B0A"/>
  </w:style>
  <w:style w:type="paragraph" w:styleId="TextnBalon">
    <w:name w:val="Balloon Text"/>
    <w:basedOn w:val="Normal"/>
    <w:link w:val="TextnBalonCaracter"/>
    <w:uiPriority w:val="99"/>
    <w:semiHidden/>
    <w:unhideWhenUsed/>
    <w:rsid w:val="00F66B0A"/>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F66B0A"/>
    <w:rPr>
      <w:rFonts w:ascii="Tahoma" w:hAnsi="Tahoma" w:cs="Tahoma"/>
      <w:sz w:val="16"/>
      <w:szCs w:val="16"/>
    </w:rPr>
  </w:style>
  <w:style w:type="paragraph" w:styleId="NormalWeb">
    <w:name w:val="Normal (Web)"/>
    <w:basedOn w:val="Normal"/>
    <w:uiPriority w:val="99"/>
    <w:unhideWhenUsed/>
    <w:rsid w:val="00A4321C"/>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Accentuat">
    <w:name w:val="Emphasis"/>
    <w:basedOn w:val="Fontdeparagrafimplicit"/>
    <w:uiPriority w:val="20"/>
    <w:qFormat/>
    <w:rsid w:val="00E9308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506165">
      <w:bodyDiv w:val="1"/>
      <w:marLeft w:val="0"/>
      <w:marRight w:val="0"/>
      <w:marTop w:val="0"/>
      <w:marBottom w:val="0"/>
      <w:divBdr>
        <w:top w:val="none" w:sz="0" w:space="0" w:color="auto"/>
        <w:left w:val="none" w:sz="0" w:space="0" w:color="auto"/>
        <w:bottom w:val="none" w:sz="0" w:space="0" w:color="auto"/>
        <w:right w:val="none" w:sz="0" w:space="0" w:color="auto"/>
      </w:divBdr>
      <w:divsChild>
        <w:div w:id="64768958">
          <w:marLeft w:val="0"/>
          <w:marRight w:val="0"/>
          <w:marTop w:val="0"/>
          <w:marBottom w:val="0"/>
          <w:divBdr>
            <w:top w:val="none" w:sz="0" w:space="0" w:color="auto"/>
            <w:left w:val="none" w:sz="0" w:space="0" w:color="auto"/>
            <w:bottom w:val="none" w:sz="0" w:space="0" w:color="auto"/>
            <w:right w:val="none" w:sz="0" w:space="0" w:color="auto"/>
          </w:divBdr>
          <w:divsChild>
            <w:div w:id="1796438404">
              <w:marLeft w:val="0"/>
              <w:marRight w:val="0"/>
              <w:marTop w:val="0"/>
              <w:marBottom w:val="0"/>
              <w:divBdr>
                <w:top w:val="none" w:sz="0" w:space="0" w:color="auto"/>
                <w:left w:val="none" w:sz="0" w:space="0" w:color="auto"/>
                <w:bottom w:val="none" w:sz="0" w:space="0" w:color="auto"/>
                <w:right w:val="none" w:sz="0" w:space="0" w:color="auto"/>
              </w:divBdr>
            </w:div>
            <w:div w:id="1622765689">
              <w:marLeft w:val="0"/>
              <w:marRight w:val="0"/>
              <w:marTop w:val="0"/>
              <w:marBottom w:val="0"/>
              <w:divBdr>
                <w:top w:val="none" w:sz="0" w:space="0" w:color="auto"/>
                <w:left w:val="none" w:sz="0" w:space="0" w:color="auto"/>
                <w:bottom w:val="none" w:sz="0" w:space="0" w:color="auto"/>
                <w:right w:val="none" w:sz="0" w:space="0" w:color="auto"/>
              </w:divBdr>
            </w:div>
            <w:div w:id="1817528987">
              <w:marLeft w:val="0"/>
              <w:marRight w:val="0"/>
              <w:marTop w:val="0"/>
              <w:marBottom w:val="0"/>
              <w:divBdr>
                <w:top w:val="none" w:sz="0" w:space="0" w:color="auto"/>
                <w:left w:val="none" w:sz="0" w:space="0" w:color="auto"/>
                <w:bottom w:val="none" w:sz="0" w:space="0" w:color="auto"/>
                <w:right w:val="none" w:sz="0" w:space="0" w:color="auto"/>
              </w:divBdr>
            </w:div>
            <w:div w:id="1170558154">
              <w:marLeft w:val="0"/>
              <w:marRight w:val="0"/>
              <w:marTop w:val="0"/>
              <w:marBottom w:val="0"/>
              <w:divBdr>
                <w:top w:val="none" w:sz="0" w:space="0" w:color="auto"/>
                <w:left w:val="none" w:sz="0" w:space="0" w:color="auto"/>
                <w:bottom w:val="none" w:sz="0" w:space="0" w:color="auto"/>
                <w:right w:val="none" w:sz="0" w:space="0" w:color="auto"/>
              </w:divBdr>
            </w:div>
          </w:divsChild>
        </w:div>
        <w:div w:id="762268050">
          <w:marLeft w:val="0"/>
          <w:marRight w:val="0"/>
          <w:marTop w:val="120"/>
          <w:marBottom w:val="0"/>
          <w:divBdr>
            <w:top w:val="none" w:sz="0" w:space="0" w:color="auto"/>
            <w:left w:val="none" w:sz="0" w:space="0" w:color="auto"/>
            <w:bottom w:val="none" w:sz="0" w:space="0" w:color="auto"/>
            <w:right w:val="none" w:sz="0" w:space="0" w:color="auto"/>
          </w:divBdr>
          <w:divsChild>
            <w:div w:id="1217667077">
              <w:marLeft w:val="0"/>
              <w:marRight w:val="0"/>
              <w:marTop w:val="0"/>
              <w:marBottom w:val="0"/>
              <w:divBdr>
                <w:top w:val="none" w:sz="0" w:space="0" w:color="auto"/>
                <w:left w:val="none" w:sz="0" w:space="0" w:color="auto"/>
                <w:bottom w:val="none" w:sz="0" w:space="0" w:color="auto"/>
                <w:right w:val="none" w:sz="0" w:space="0" w:color="auto"/>
              </w:divBdr>
            </w:div>
            <w:div w:id="1893076273">
              <w:marLeft w:val="0"/>
              <w:marRight w:val="0"/>
              <w:marTop w:val="0"/>
              <w:marBottom w:val="0"/>
              <w:divBdr>
                <w:top w:val="none" w:sz="0" w:space="0" w:color="auto"/>
                <w:left w:val="none" w:sz="0" w:space="0" w:color="auto"/>
                <w:bottom w:val="none" w:sz="0" w:space="0" w:color="auto"/>
                <w:right w:val="none" w:sz="0" w:space="0" w:color="auto"/>
              </w:divBdr>
            </w:div>
          </w:divsChild>
        </w:div>
        <w:div w:id="556164556">
          <w:marLeft w:val="0"/>
          <w:marRight w:val="0"/>
          <w:marTop w:val="120"/>
          <w:marBottom w:val="0"/>
          <w:divBdr>
            <w:top w:val="none" w:sz="0" w:space="0" w:color="auto"/>
            <w:left w:val="none" w:sz="0" w:space="0" w:color="auto"/>
            <w:bottom w:val="none" w:sz="0" w:space="0" w:color="auto"/>
            <w:right w:val="none" w:sz="0" w:space="0" w:color="auto"/>
          </w:divBdr>
          <w:divsChild>
            <w:div w:id="199366925">
              <w:marLeft w:val="0"/>
              <w:marRight w:val="0"/>
              <w:marTop w:val="0"/>
              <w:marBottom w:val="0"/>
              <w:divBdr>
                <w:top w:val="none" w:sz="0" w:space="0" w:color="auto"/>
                <w:left w:val="none" w:sz="0" w:space="0" w:color="auto"/>
                <w:bottom w:val="none" w:sz="0" w:space="0" w:color="auto"/>
                <w:right w:val="none" w:sz="0" w:space="0" w:color="auto"/>
              </w:divBdr>
            </w:div>
          </w:divsChild>
        </w:div>
        <w:div w:id="844516414">
          <w:marLeft w:val="0"/>
          <w:marRight w:val="0"/>
          <w:marTop w:val="120"/>
          <w:marBottom w:val="0"/>
          <w:divBdr>
            <w:top w:val="none" w:sz="0" w:space="0" w:color="auto"/>
            <w:left w:val="none" w:sz="0" w:space="0" w:color="auto"/>
            <w:bottom w:val="none" w:sz="0" w:space="0" w:color="auto"/>
            <w:right w:val="none" w:sz="0" w:space="0" w:color="auto"/>
          </w:divBdr>
          <w:divsChild>
            <w:div w:id="1495948935">
              <w:marLeft w:val="0"/>
              <w:marRight w:val="0"/>
              <w:marTop w:val="0"/>
              <w:marBottom w:val="0"/>
              <w:divBdr>
                <w:top w:val="none" w:sz="0" w:space="0" w:color="auto"/>
                <w:left w:val="none" w:sz="0" w:space="0" w:color="auto"/>
                <w:bottom w:val="none" w:sz="0" w:space="0" w:color="auto"/>
                <w:right w:val="none" w:sz="0" w:space="0" w:color="auto"/>
              </w:divBdr>
            </w:div>
            <w:div w:id="1970161299">
              <w:marLeft w:val="0"/>
              <w:marRight w:val="0"/>
              <w:marTop w:val="0"/>
              <w:marBottom w:val="0"/>
              <w:divBdr>
                <w:top w:val="none" w:sz="0" w:space="0" w:color="auto"/>
                <w:left w:val="none" w:sz="0" w:space="0" w:color="auto"/>
                <w:bottom w:val="none" w:sz="0" w:space="0" w:color="auto"/>
                <w:right w:val="none" w:sz="0" w:space="0" w:color="auto"/>
              </w:divBdr>
            </w:div>
            <w:div w:id="318534294">
              <w:marLeft w:val="0"/>
              <w:marRight w:val="0"/>
              <w:marTop w:val="0"/>
              <w:marBottom w:val="0"/>
              <w:divBdr>
                <w:top w:val="none" w:sz="0" w:space="0" w:color="auto"/>
                <w:left w:val="none" w:sz="0" w:space="0" w:color="auto"/>
                <w:bottom w:val="none" w:sz="0" w:space="0" w:color="auto"/>
                <w:right w:val="none" w:sz="0" w:space="0" w:color="auto"/>
              </w:divBdr>
            </w:div>
            <w:div w:id="132917707">
              <w:marLeft w:val="0"/>
              <w:marRight w:val="0"/>
              <w:marTop w:val="0"/>
              <w:marBottom w:val="0"/>
              <w:divBdr>
                <w:top w:val="none" w:sz="0" w:space="0" w:color="auto"/>
                <w:left w:val="none" w:sz="0" w:space="0" w:color="auto"/>
                <w:bottom w:val="none" w:sz="0" w:space="0" w:color="auto"/>
                <w:right w:val="none" w:sz="0" w:space="0" w:color="auto"/>
              </w:divBdr>
            </w:div>
            <w:div w:id="1739747477">
              <w:marLeft w:val="0"/>
              <w:marRight w:val="0"/>
              <w:marTop w:val="0"/>
              <w:marBottom w:val="0"/>
              <w:divBdr>
                <w:top w:val="none" w:sz="0" w:space="0" w:color="auto"/>
                <w:left w:val="none" w:sz="0" w:space="0" w:color="auto"/>
                <w:bottom w:val="none" w:sz="0" w:space="0" w:color="auto"/>
                <w:right w:val="none" w:sz="0" w:space="0" w:color="auto"/>
              </w:divBdr>
            </w:div>
          </w:divsChild>
        </w:div>
        <w:div w:id="1332567667">
          <w:marLeft w:val="0"/>
          <w:marRight w:val="0"/>
          <w:marTop w:val="120"/>
          <w:marBottom w:val="0"/>
          <w:divBdr>
            <w:top w:val="none" w:sz="0" w:space="0" w:color="auto"/>
            <w:left w:val="none" w:sz="0" w:space="0" w:color="auto"/>
            <w:bottom w:val="none" w:sz="0" w:space="0" w:color="auto"/>
            <w:right w:val="none" w:sz="0" w:space="0" w:color="auto"/>
          </w:divBdr>
          <w:divsChild>
            <w:div w:id="2070882302">
              <w:marLeft w:val="0"/>
              <w:marRight w:val="0"/>
              <w:marTop w:val="0"/>
              <w:marBottom w:val="0"/>
              <w:divBdr>
                <w:top w:val="none" w:sz="0" w:space="0" w:color="auto"/>
                <w:left w:val="none" w:sz="0" w:space="0" w:color="auto"/>
                <w:bottom w:val="none" w:sz="0" w:space="0" w:color="auto"/>
                <w:right w:val="none" w:sz="0" w:space="0" w:color="auto"/>
              </w:divBdr>
            </w:div>
          </w:divsChild>
        </w:div>
        <w:div w:id="389235674">
          <w:marLeft w:val="0"/>
          <w:marRight w:val="0"/>
          <w:marTop w:val="120"/>
          <w:marBottom w:val="0"/>
          <w:divBdr>
            <w:top w:val="none" w:sz="0" w:space="0" w:color="auto"/>
            <w:left w:val="none" w:sz="0" w:space="0" w:color="auto"/>
            <w:bottom w:val="none" w:sz="0" w:space="0" w:color="auto"/>
            <w:right w:val="none" w:sz="0" w:space="0" w:color="auto"/>
          </w:divBdr>
          <w:divsChild>
            <w:div w:id="1559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799268">
      <w:bodyDiv w:val="1"/>
      <w:marLeft w:val="0"/>
      <w:marRight w:val="0"/>
      <w:marTop w:val="0"/>
      <w:marBottom w:val="0"/>
      <w:divBdr>
        <w:top w:val="none" w:sz="0" w:space="0" w:color="auto"/>
        <w:left w:val="none" w:sz="0" w:space="0" w:color="auto"/>
        <w:bottom w:val="none" w:sz="0" w:space="0" w:color="auto"/>
        <w:right w:val="none" w:sz="0" w:space="0" w:color="auto"/>
      </w:divBdr>
    </w:div>
    <w:div w:id="827983879">
      <w:bodyDiv w:val="1"/>
      <w:marLeft w:val="0"/>
      <w:marRight w:val="0"/>
      <w:marTop w:val="0"/>
      <w:marBottom w:val="0"/>
      <w:divBdr>
        <w:top w:val="none" w:sz="0" w:space="0" w:color="auto"/>
        <w:left w:val="none" w:sz="0" w:space="0" w:color="auto"/>
        <w:bottom w:val="none" w:sz="0" w:space="0" w:color="auto"/>
        <w:right w:val="none" w:sz="0" w:space="0" w:color="auto"/>
      </w:divBdr>
    </w:div>
    <w:div w:id="971180926">
      <w:bodyDiv w:val="1"/>
      <w:marLeft w:val="0"/>
      <w:marRight w:val="0"/>
      <w:marTop w:val="0"/>
      <w:marBottom w:val="0"/>
      <w:divBdr>
        <w:top w:val="none" w:sz="0" w:space="0" w:color="auto"/>
        <w:left w:val="none" w:sz="0" w:space="0" w:color="auto"/>
        <w:bottom w:val="none" w:sz="0" w:space="0" w:color="auto"/>
        <w:right w:val="none" w:sz="0" w:space="0" w:color="auto"/>
      </w:divBdr>
    </w:div>
    <w:div w:id="1003749688">
      <w:bodyDiv w:val="1"/>
      <w:marLeft w:val="0"/>
      <w:marRight w:val="0"/>
      <w:marTop w:val="0"/>
      <w:marBottom w:val="0"/>
      <w:divBdr>
        <w:top w:val="none" w:sz="0" w:space="0" w:color="auto"/>
        <w:left w:val="none" w:sz="0" w:space="0" w:color="auto"/>
        <w:bottom w:val="none" w:sz="0" w:space="0" w:color="auto"/>
        <w:right w:val="none" w:sz="0" w:space="0" w:color="auto"/>
      </w:divBdr>
    </w:div>
    <w:div w:id="1380590122">
      <w:bodyDiv w:val="1"/>
      <w:marLeft w:val="0"/>
      <w:marRight w:val="0"/>
      <w:marTop w:val="0"/>
      <w:marBottom w:val="0"/>
      <w:divBdr>
        <w:top w:val="none" w:sz="0" w:space="0" w:color="auto"/>
        <w:left w:val="none" w:sz="0" w:space="0" w:color="auto"/>
        <w:bottom w:val="none" w:sz="0" w:space="0" w:color="auto"/>
        <w:right w:val="none" w:sz="0" w:space="0" w:color="auto"/>
      </w:divBdr>
      <w:divsChild>
        <w:div w:id="760561772">
          <w:marLeft w:val="0"/>
          <w:marRight w:val="0"/>
          <w:marTop w:val="0"/>
          <w:marBottom w:val="525"/>
          <w:divBdr>
            <w:top w:val="none" w:sz="0" w:space="0" w:color="auto"/>
            <w:left w:val="none" w:sz="0" w:space="0" w:color="auto"/>
            <w:bottom w:val="none" w:sz="0" w:space="0" w:color="auto"/>
            <w:right w:val="none" w:sz="0" w:space="0" w:color="auto"/>
          </w:divBdr>
          <w:divsChild>
            <w:div w:id="1676687058">
              <w:marLeft w:val="0"/>
              <w:marRight w:val="0"/>
              <w:marTop w:val="0"/>
              <w:marBottom w:val="0"/>
              <w:divBdr>
                <w:top w:val="none" w:sz="0" w:space="0" w:color="auto"/>
                <w:left w:val="none" w:sz="0" w:space="0" w:color="auto"/>
                <w:bottom w:val="none" w:sz="0" w:space="0" w:color="auto"/>
                <w:right w:val="none" w:sz="0" w:space="0" w:color="auto"/>
              </w:divBdr>
            </w:div>
          </w:divsChild>
        </w:div>
        <w:div w:id="2102489168">
          <w:marLeft w:val="0"/>
          <w:marRight w:val="0"/>
          <w:marTop w:val="0"/>
          <w:marBottom w:val="525"/>
          <w:divBdr>
            <w:top w:val="none" w:sz="0" w:space="0" w:color="auto"/>
            <w:left w:val="none" w:sz="0" w:space="0" w:color="auto"/>
            <w:bottom w:val="none" w:sz="0" w:space="0" w:color="auto"/>
            <w:right w:val="none" w:sz="0" w:space="0" w:color="auto"/>
          </w:divBdr>
        </w:div>
      </w:divsChild>
    </w:div>
    <w:div w:id="1580754234">
      <w:bodyDiv w:val="1"/>
      <w:marLeft w:val="0"/>
      <w:marRight w:val="0"/>
      <w:marTop w:val="0"/>
      <w:marBottom w:val="0"/>
      <w:divBdr>
        <w:top w:val="none" w:sz="0" w:space="0" w:color="auto"/>
        <w:left w:val="none" w:sz="0" w:space="0" w:color="auto"/>
        <w:bottom w:val="none" w:sz="0" w:space="0" w:color="auto"/>
        <w:right w:val="none" w:sz="0" w:space="0" w:color="auto"/>
      </w:divBdr>
    </w:div>
    <w:div w:id="1659000394">
      <w:bodyDiv w:val="1"/>
      <w:marLeft w:val="0"/>
      <w:marRight w:val="0"/>
      <w:marTop w:val="0"/>
      <w:marBottom w:val="0"/>
      <w:divBdr>
        <w:top w:val="none" w:sz="0" w:space="0" w:color="auto"/>
        <w:left w:val="none" w:sz="0" w:space="0" w:color="auto"/>
        <w:bottom w:val="none" w:sz="0" w:space="0" w:color="auto"/>
        <w:right w:val="none" w:sz="0" w:space="0" w:color="auto"/>
      </w:divBdr>
    </w:div>
    <w:div w:id="1724527109">
      <w:bodyDiv w:val="1"/>
      <w:marLeft w:val="0"/>
      <w:marRight w:val="0"/>
      <w:marTop w:val="0"/>
      <w:marBottom w:val="0"/>
      <w:divBdr>
        <w:top w:val="none" w:sz="0" w:space="0" w:color="auto"/>
        <w:left w:val="none" w:sz="0" w:space="0" w:color="auto"/>
        <w:bottom w:val="none" w:sz="0" w:space="0" w:color="auto"/>
        <w:right w:val="none" w:sz="0" w:space="0" w:color="auto"/>
      </w:divBdr>
      <w:divsChild>
        <w:div w:id="15851863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34884054">
      <w:bodyDiv w:val="1"/>
      <w:marLeft w:val="0"/>
      <w:marRight w:val="0"/>
      <w:marTop w:val="0"/>
      <w:marBottom w:val="0"/>
      <w:divBdr>
        <w:top w:val="none" w:sz="0" w:space="0" w:color="auto"/>
        <w:left w:val="none" w:sz="0" w:space="0" w:color="auto"/>
        <w:bottom w:val="none" w:sz="0" w:space="0" w:color="auto"/>
        <w:right w:val="none" w:sz="0" w:space="0" w:color="auto"/>
      </w:divBdr>
    </w:div>
    <w:div w:id="1750275370">
      <w:bodyDiv w:val="1"/>
      <w:marLeft w:val="0"/>
      <w:marRight w:val="0"/>
      <w:marTop w:val="0"/>
      <w:marBottom w:val="0"/>
      <w:divBdr>
        <w:top w:val="none" w:sz="0" w:space="0" w:color="auto"/>
        <w:left w:val="none" w:sz="0" w:space="0" w:color="auto"/>
        <w:bottom w:val="none" w:sz="0" w:space="0" w:color="auto"/>
        <w:right w:val="none" w:sz="0" w:space="0" w:color="auto"/>
      </w:divBdr>
    </w:div>
    <w:div w:id="1917664266">
      <w:bodyDiv w:val="1"/>
      <w:marLeft w:val="0"/>
      <w:marRight w:val="0"/>
      <w:marTop w:val="0"/>
      <w:marBottom w:val="0"/>
      <w:divBdr>
        <w:top w:val="none" w:sz="0" w:space="0" w:color="auto"/>
        <w:left w:val="none" w:sz="0" w:space="0" w:color="auto"/>
        <w:bottom w:val="none" w:sz="0" w:space="0" w:color="auto"/>
        <w:right w:val="none" w:sz="0" w:space="0" w:color="auto"/>
      </w:divBdr>
    </w:div>
    <w:div w:id="1984382318">
      <w:bodyDiv w:val="1"/>
      <w:marLeft w:val="0"/>
      <w:marRight w:val="0"/>
      <w:marTop w:val="0"/>
      <w:marBottom w:val="0"/>
      <w:divBdr>
        <w:top w:val="none" w:sz="0" w:space="0" w:color="auto"/>
        <w:left w:val="none" w:sz="0" w:space="0" w:color="auto"/>
        <w:bottom w:val="none" w:sz="0" w:space="0" w:color="auto"/>
        <w:right w:val="none" w:sz="0" w:space="0" w:color="auto"/>
      </w:divBdr>
    </w:div>
    <w:div w:id="2085687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983</Words>
  <Characters>5604</Characters>
  <Application>Microsoft Office Word</Application>
  <DocSecurity>0</DocSecurity>
  <Lines>46</Lines>
  <Paragraphs>13</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Iustina Alupoaie</dc:creator>
  <cp:lastModifiedBy>Aura Stan</cp:lastModifiedBy>
  <cp:revision>14</cp:revision>
  <dcterms:created xsi:type="dcterms:W3CDTF">2025-06-02T06:31:00Z</dcterms:created>
  <dcterms:modified xsi:type="dcterms:W3CDTF">2025-06-02T13:02:00Z</dcterms:modified>
</cp:coreProperties>
</file>