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F5F7AE" w14:textId="638D711E" w:rsidR="000B7F80" w:rsidRDefault="000B7F80" w:rsidP="000B7F8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0B7F80">
        <w:rPr>
          <w:rFonts w:ascii="Times New Roman" w:hAnsi="Times New Roman" w:cs="Times New Roman"/>
          <w:b/>
          <w:bCs/>
        </w:rPr>
        <w:t xml:space="preserve">Președintele Societății Americane de Ecologie a prezentat, la conferința ESA 2025, </w:t>
      </w:r>
      <w:r w:rsidR="00E902F5">
        <w:rPr>
          <w:rFonts w:ascii="Times New Roman" w:hAnsi="Times New Roman" w:cs="Times New Roman"/>
          <w:b/>
          <w:bCs/>
        </w:rPr>
        <w:t xml:space="preserve">ultimele </w:t>
      </w:r>
      <w:r>
        <w:rPr>
          <w:rFonts w:ascii="Times New Roman" w:hAnsi="Times New Roman" w:cs="Times New Roman"/>
          <w:b/>
          <w:bCs/>
        </w:rPr>
        <w:t>rezultate despre</w:t>
      </w:r>
      <w:r w:rsidRPr="000B7F80">
        <w:rPr>
          <w:rFonts w:ascii="Times New Roman" w:hAnsi="Times New Roman" w:cs="Times New Roman"/>
          <w:b/>
          <w:bCs/>
        </w:rPr>
        <w:t xml:space="preserve"> reziliența cercetării ecologice</w:t>
      </w:r>
    </w:p>
    <w:p w14:paraId="6E5BB88D" w14:textId="77777777" w:rsidR="000B7F80" w:rsidRDefault="000B7F80" w:rsidP="000B7F80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</w:p>
    <w:p w14:paraId="0E0B6DE1" w14:textId="65F6020A" w:rsidR="000B7F80" w:rsidRPr="000B7F80" w:rsidRDefault="000B7F80" w:rsidP="000B7F80">
      <w:pPr>
        <w:spacing w:line="360" w:lineRule="auto"/>
        <w:jc w:val="both"/>
        <w:rPr>
          <w:rFonts w:ascii="Times New Roman" w:hAnsi="Times New Roman" w:cs="Times New Roman"/>
        </w:rPr>
      </w:pPr>
      <w:r w:rsidRPr="000B7F80">
        <w:rPr>
          <w:rFonts w:ascii="Times New Roman" w:hAnsi="Times New Roman" w:cs="Times New Roman"/>
        </w:rPr>
        <w:t xml:space="preserve">Universitatea din București colaborează cu Dr. Peter </w:t>
      </w:r>
      <w:proofErr w:type="spellStart"/>
      <w:r w:rsidRPr="000B7F80">
        <w:rPr>
          <w:rFonts w:ascii="Times New Roman" w:hAnsi="Times New Roman" w:cs="Times New Roman"/>
        </w:rPr>
        <w:t>Groffman</w:t>
      </w:r>
      <w:proofErr w:type="spellEnd"/>
      <w:r w:rsidRPr="000B7F80">
        <w:rPr>
          <w:rFonts w:ascii="Times New Roman" w:hAnsi="Times New Roman" w:cs="Times New Roman"/>
        </w:rPr>
        <w:t xml:space="preserve"> în cadrul proiectului </w:t>
      </w:r>
      <w:r>
        <w:rPr>
          <w:rFonts w:ascii="Times New Roman" w:hAnsi="Times New Roman" w:cs="Times New Roman"/>
        </w:rPr>
        <w:t>„</w:t>
      </w:r>
      <w:proofErr w:type="spellStart"/>
      <w:r w:rsidRPr="000B7F80">
        <w:rPr>
          <w:rFonts w:ascii="Times New Roman" w:hAnsi="Times New Roman" w:cs="Times New Roman"/>
        </w:rPr>
        <w:t>Knowledge</w:t>
      </w:r>
      <w:proofErr w:type="spellEnd"/>
      <w:r w:rsidRPr="000B7F80">
        <w:rPr>
          <w:rFonts w:ascii="Times New Roman" w:hAnsi="Times New Roman" w:cs="Times New Roman"/>
        </w:rPr>
        <w:t xml:space="preserve"> Transfer for </w:t>
      </w:r>
      <w:proofErr w:type="spellStart"/>
      <w:r w:rsidRPr="000B7F80">
        <w:rPr>
          <w:rFonts w:ascii="Times New Roman" w:hAnsi="Times New Roman" w:cs="Times New Roman"/>
        </w:rPr>
        <w:t>the</w:t>
      </w:r>
      <w:proofErr w:type="spellEnd"/>
      <w:r w:rsidRPr="000B7F80">
        <w:rPr>
          <w:rFonts w:ascii="Times New Roman" w:hAnsi="Times New Roman" w:cs="Times New Roman"/>
        </w:rPr>
        <w:t xml:space="preserve"> </w:t>
      </w:r>
      <w:proofErr w:type="spellStart"/>
      <w:r w:rsidRPr="000B7F80">
        <w:rPr>
          <w:rFonts w:ascii="Times New Roman" w:hAnsi="Times New Roman" w:cs="Times New Roman"/>
        </w:rPr>
        <w:t>Development</w:t>
      </w:r>
      <w:proofErr w:type="spellEnd"/>
      <w:r w:rsidRPr="000B7F80">
        <w:rPr>
          <w:rFonts w:ascii="Times New Roman" w:hAnsi="Times New Roman" w:cs="Times New Roman"/>
        </w:rPr>
        <w:t xml:space="preserve"> of a </w:t>
      </w:r>
      <w:proofErr w:type="spellStart"/>
      <w:r w:rsidRPr="000B7F80">
        <w:rPr>
          <w:rFonts w:ascii="Times New Roman" w:hAnsi="Times New Roman" w:cs="Times New Roman"/>
        </w:rPr>
        <w:t>Critical</w:t>
      </w:r>
      <w:proofErr w:type="spellEnd"/>
      <w:r w:rsidRPr="000B7F80">
        <w:rPr>
          <w:rFonts w:ascii="Times New Roman" w:hAnsi="Times New Roman" w:cs="Times New Roman"/>
        </w:rPr>
        <w:t xml:space="preserve"> Zone </w:t>
      </w:r>
      <w:proofErr w:type="spellStart"/>
      <w:r w:rsidRPr="000B7F80">
        <w:rPr>
          <w:rFonts w:ascii="Times New Roman" w:hAnsi="Times New Roman" w:cs="Times New Roman"/>
        </w:rPr>
        <w:t>Observatory</w:t>
      </w:r>
      <w:proofErr w:type="spellEnd"/>
      <w:r w:rsidRPr="000B7F80">
        <w:rPr>
          <w:rFonts w:ascii="Times New Roman" w:hAnsi="Times New Roman" w:cs="Times New Roman"/>
        </w:rPr>
        <w:t xml:space="preserve"> in a Romanian </w:t>
      </w:r>
      <w:proofErr w:type="spellStart"/>
      <w:r w:rsidRPr="000B7F80">
        <w:rPr>
          <w:rFonts w:ascii="Times New Roman" w:hAnsi="Times New Roman" w:cs="Times New Roman"/>
        </w:rPr>
        <w:t>Urbanized</w:t>
      </w:r>
      <w:proofErr w:type="spellEnd"/>
      <w:r w:rsidRPr="000B7F80">
        <w:rPr>
          <w:rFonts w:ascii="Times New Roman" w:hAnsi="Times New Roman" w:cs="Times New Roman"/>
        </w:rPr>
        <w:t xml:space="preserve"> </w:t>
      </w:r>
      <w:proofErr w:type="spellStart"/>
      <w:r w:rsidRPr="000B7F80">
        <w:rPr>
          <w:rFonts w:ascii="Times New Roman" w:hAnsi="Times New Roman" w:cs="Times New Roman"/>
        </w:rPr>
        <w:t>Catchment</w:t>
      </w:r>
      <w:proofErr w:type="spellEnd"/>
      <w:r w:rsidRPr="000B7F80">
        <w:rPr>
          <w:rFonts w:ascii="Times New Roman" w:hAnsi="Times New Roman" w:cs="Times New Roman"/>
        </w:rPr>
        <w:t>” (</w:t>
      </w:r>
      <w:proofErr w:type="spellStart"/>
      <w:r w:rsidRPr="000B7F80">
        <w:rPr>
          <w:rFonts w:ascii="Times New Roman" w:hAnsi="Times New Roman" w:cs="Times New Roman"/>
        </w:rPr>
        <w:t>Fulbright</w:t>
      </w:r>
      <w:proofErr w:type="spellEnd"/>
      <w:r w:rsidRPr="000B7F80">
        <w:rPr>
          <w:rFonts w:ascii="Times New Roman" w:hAnsi="Times New Roman" w:cs="Times New Roman"/>
        </w:rPr>
        <w:t xml:space="preserve"> grant 867/2024 acordat de Romanian-U.S. </w:t>
      </w:r>
      <w:proofErr w:type="spellStart"/>
      <w:r w:rsidRPr="000B7F80">
        <w:rPr>
          <w:rFonts w:ascii="Times New Roman" w:hAnsi="Times New Roman" w:cs="Times New Roman"/>
        </w:rPr>
        <w:t>Fulbright</w:t>
      </w:r>
      <w:proofErr w:type="spellEnd"/>
      <w:r w:rsidRPr="000B7F80">
        <w:rPr>
          <w:rFonts w:ascii="Times New Roman" w:hAnsi="Times New Roman" w:cs="Times New Roman"/>
        </w:rPr>
        <w:t xml:space="preserve"> </w:t>
      </w:r>
      <w:proofErr w:type="spellStart"/>
      <w:r w:rsidRPr="000B7F80">
        <w:rPr>
          <w:rFonts w:ascii="Times New Roman" w:hAnsi="Times New Roman" w:cs="Times New Roman"/>
        </w:rPr>
        <w:t>Commission</w:t>
      </w:r>
      <w:proofErr w:type="spellEnd"/>
      <w:r w:rsidRPr="000B7F80">
        <w:rPr>
          <w:rFonts w:ascii="Times New Roman" w:hAnsi="Times New Roman" w:cs="Times New Roman"/>
        </w:rPr>
        <w:t>).</w:t>
      </w:r>
    </w:p>
    <w:p w14:paraId="6A2B7DCA" w14:textId="31BE829D" w:rsidR="000B7F80" w:rsidRPr="000B7F80" w:rsidRDefault="000B7F80" w:rsidP="000B7F80">
      <w:pPr>
        <w:spacing w:line="360" w:lineRule="auto"/>
        <w:jc w:val="both"/>
        <w:rPr>
          <w:rFonts w:ascii="Times New Roman" w:hAnsi="Times New Roman" w:cs="Times New Roman"/>
        </w:rPr>
      </w:pPr>
      <w:r w:rsidRPr="000B7F80">
        <w:rPr>
          <w:rFonts w:ascii="Times New Roman" w:hAnsi="Times New Roman" w:cs="Times New Roman"/>
          <w:b/>
          <w:bCs/>
        </w:rPr>
        <w:t xml:space="preserve">Profesorul Peter </w:t>
      </w:r>
      <w:proofErr w:type="spellStart"/>
      <w:r w:rsidRPr="000B7F80">
        <w:rPr>
          <w:rFonts w:ascii="Times New Roman" w:hAnsi="Times New Roman" w:cs="Times New Roman"/>
          <w:b/>
          <w:bCs/>
        </w:rPr>
        <w:t>Groffman</w:t>
      </w:r>
      <w:proofErr w:type="spellEnd"/>
      <w:r w:rsidRPr="000B7F80">
        <w:rPr>
          <w:rFonts w:ascii="Times New Roman" w:hAnsi="Times New Roman" w:cs="Times New Roman"/>
        </w:rPr>
        <w:t xml:space="preserve">, președintele în exercițiu al </w:t>
      </w:r>
      <w:r w:rsidRPr="000B7F80">
        <w:rPr>
          <w:rFonts w:ascii="Times New Roman" w:hAnsi="Times New Roman" w:cs="Times New Roman"/>
          <w:b/>
          <w:bCs/>
        </w:rPr>
        <w:t>Societății Americane de Ecologie</w:t>
      </w:r>
      <w:r w:rsidRPr="000B7F80">
        <w:rPr>
          <w:rFonts w:ascii="Times New Roman" w:hAnsi="Times New Roman" w:cs="Times New Roman"/>
        </w:rPr>
        <w:t xml:space="preserve"> (</w:t>
      </w:r>
      <w:proofErr w:type="spellStart"/>
      <w:r w:rsidRPr="000B7F80">
        <w:rPr>
          <w:rFonts w:ascii="Times New Roman" w:hAnsi="Times New Roman" w:cs="Times New Roman"/>
        </w:rPr>
        <w:t>Ecological</w:t>
      </w:r>
      <w:proofErr w:type="spellEnd"/>
      <w:r w:rsidRPr="000B7F80">
        <w:rPr>
          <w:rFonts w:ascii="Times New Roman" w:hAnsi="Times New Roman" w:cs="Times New Roman"/>
        </w:rPr>
        <w:t xml:space="preserve"> Society of America – ESA) și una dintre personalitățile de referință la nivel mondial în domeniul științelor mediului, a susținut o prezentare despre </w:t>
      </w:r>
      <w:r w:rsidRPr="000B7F80">
        <w:rPr>
          <w:rFonts w:ascii="Times New Roman" w:hAnsi="Times New Roman" w:cs="Times New Roman"/>
          <w:b/>
          <w:bCs/>
        </w:rPr>
        <w:t>reziliența cercetării ecologice pe termen lung</w:t>
      </w:r>
      <w:r w:rsidRPr="000B7F80">
        <w:rPr>
          <w:rFonts w:ascii="Times New Roman" w:hAnsi="Times New Roman" w:cs="Times New Roman"/>
        </w:rPr>
        <w:t xml:space="preserve"> în cadrul conferinței anuale ESA, desfășurată la Baltimore, SUA, în perioada 10–15 august 2025.</w:t>
      </w:r>
    </w:p>
    <w:p w14:paraId="21859556" w14:textId="1CFD86CB" w:rsidR="000B7F80" w:rsidRPr="000B7F80" w:rsidRDefault="000B7F80" w:rsidP="000B7F80">
      <w:pPr>
        <w:spacing w:line="360" w:lineRule="auto"/>
        <w:jc w:val="both"/>
        <w:rPr>
          <w:rFonts w:ascii="Times New Roman" w:hAnsi="Times New Roman" w:cs="Times New Roman"/>
        </w:rPr>
      </w:pPr>
      <w:r w:rsidRPr="000B7F80">
        <w:rPr>
          <w:rFonts w:ascii="Times New Roman" w:hAnsi="Times New Roman" w:cs="Times New Roman"/>
        </w:rPr>
        <w:t xml:space="preserve">Prezentarea, inclusă în sesiunea </w:t>
      </w:r>
      <w:r w:rsidRPr="000B7F80">
        <w:rPr>
          <w:rFonts w:ascii="Times New Roman" w:hAnsi="Times New Roman" w:cs="Times New Roman"/>
          <w:i/>
          <w:iCs/>
        </w:rPr>
        <w:t xml:space="preserve">COS 013 – </w:t>
      </w:r>
      <w:proofErr w:type="spellStart"/>
      <w:r w:rsidRPr="000B7F80">
        <w:rPr>
          <w:rFonts w:ascii="Times New Roman" w:hAnsi="Times New Roman" w:cs="Times New Roman"/>
          <w:i/>
          <w:iCs/>
        </w:rPr>
        <w:t>Sustainability</w:t>
      </w:r>
      <w:proofErr w:type="spellEnd"/>
      <w:r w:rsidRPr="000B7F8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B7F80">
        <w:rPr>
          <w:rFonts w:ascii="Times New Roman" w:hAnsi="Times New Roman" w:cs="Times New Roman"/>
          <w:i/>
          <w:iCs/>
        </w:rPr>
        <w:t>and</w:t>
      </w:r>
      <w:proofErr w:type="spellEnd"/>
      <w:r w:rsidRPr="000B7F80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0B7F80">
        <w:rPr>
          <w:rFonts w:ascii="Times New Roman" w:hAnsi="Times New Roman" w:cs="Times New Roman"/>
          <w:i/>
          <w:iCs/>
        </w:rPr>
        <w:t>Resilience</w:t>
      </w:r>
      <w:proofErr w:type="spellEnd"/>
      <w:r w:rsidRPr="000B7F80">
        <w:rPr>
          <w:rFonts w:ascii="Times New Roman" w:hAnsi="Times New Roman" w:cs="Times New Roman"/>
        </w:rPr>
        <w:t xml:space="preserve"> din 11 august 2025, a fost realizată în colaborare cu </w:t>
      </w:r>
      <w:r>
        <w:rPr>
          <w:rFonts w:ascii="Times New Roman" w:hAnsi="Times New Roman" w:cs="Times New Roman"/>
          <w:b/>
          <w:bCs/>
        </w:rPr>
        <w:t>conf</w:t>
      </w:r>
      <w:r w:rsidRPr="000B7F80">
        <w:rPr>
          <w:rFonts w:ascii="Times New Roman" w:hAnsi="Times New Roman" w:cs="Times New Roman"/>
          <w:b/>
          <w:bCs/>
        </w:rPr>
        <w:t>. univ. dr. Virgil Alexandru Iordache</w:t>
      </w:r>
      <w:r w:rsidRPr="000B7F80">
        <w:rPr>
          <w:rFonts w:ascii="Times New Roman" w:hAnsi="Times New Roman" w:cs="Times New Roman"/>
        </w:rPr>
        <w:t xml:space="preserve">, cadru didactic la Facultatea de Biologie </w:t>
      </w:r>
      <w:r>
        <w:rPr>
          <w:rFonts w:ascii="Times New Roman" w:hAnsi="Times New Roman" w:cs="Times New Roman"/>
        </w:rPr>
        <w:t>a</w:t>
      </w:r>
      <w:r w:rsidRPr="000B7F80">
        <w:rPr>
          <w:rFonts w:ascii="Times New Roman" w:hAnsi="Times New Roman" w:cs="Times New Roman"/>
        </w:rPr>
        <w:t xml:space="preserve"> Universit</w:t>
      </w:r>
      <w:r>
        <w:rPr>
          <w:rFonts w:ascii="Times New Roman" w:hAnsi="Times New Roman" w:cs="Times New Roman"/>
        </w:rPr>
        <w:t>ății</w:t>
      </w:r>
      <w:r w:rsidRPr="000B7F80">
        <w:rPr>
          <w:rFonts w:ascii="Times New Roman" w:hAnsi="Times New Roman" w:cs="Times New Roman"/>
        </w:rPr>
        <w:t xml:space="preserve"> din București și a rezultat din proiectul „</w:t>
      </w:r>
      <w:proofErr w:type="spellStart"/>
      <w:r w:rsidRPr="000B7F80">
        <w:rPr>
          <w:rFonts w:ascii="Times New Roman" w:hAnsi="Times New Roman" w:cs="Times New Roman"/>
          <w:b/>
          <w:bCs/>
        </w:rPr>
        <w:t>Knowledge</w:t>
      </w:r>
      <w:proofErr w:type="spellEnd"/>
      <w:r w:rsidRPr="000B7F80">
        <w:rPr>
          <w:rFonts w:ascii="Times New Roman" w:hAnsi="Times New Roman" w:cs="Times New Roman"/>
          <w:b/>
          <w:bCs/>
        </w:rPr>
        <w:t xml:space="preserve"> Transfer for </w:t>
      </w:r>
      <w:proofErr w:type="spellStart"/>
      <w:r w:rsidRPr="000B7F80">
        <w:rPr>
          <w:rFonts w:ascii="Times New Roman" w:hAnsi="Times New Roman" w:cs="Times New Roman"/>
          <w:b/>
          <w:bCs/>
        </w:rPr>
        <w:t>the</w:t>
      </w:r>
      <w:proofErr w:type="spellEnd"/>
      <w:r w:rsidRPr="000B7F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B7F80">
        <w:rPr>
          <w:rFonts w:ascii="Times New Roman" w:hAnsi="Times New Roman" w:cs="Times New Roman"/>
          <w:b/>
          <w:bCs/>
        </w:rPr>
        <w:t>Development</w:t>
      </w:r>
      <w:proofErr w:type="spellEnd"/>
      <w:r w:rsidRPr="000B7F80">
        <w:rPr>
          <w:rFonts w:ascii="Times New Roman" w:hAnsi="Times New Roman" w:cs="Times New Roman"/>
          <w:b/>
          <w:bCs/>
        </w:rPr>
        <w:t xml:space="preserve"> of a </w:t>
      </w:r>
      <w:proofErr w:type="spellStart"/>
      <w:r w:rsidRPr="000B7F80">
        <w:rPr>
          <w:rFonts w:ascii="Times New Roman" w:hAnsi="Times New Roman" w:cs="Times New Roman"/>
          <w:b/>
          <w:bCs/>
        </w:rPr>
        <w:t>Critical</w:t>
      </w:r>
      <w:proofErr w:type="spellEnd"/>
      <w:r w:rsidRPr="000B7F80">
        <w:rPr>
          <w:rFonts w:ascii="Times New Roman" w:hAnsi="Times New Roman" w:cs="Times New Roman"/>
          <w:b/>
          <w:bCs/>
        </w:rPr>
        <w:t xml:space="preserve"> Zone </w:t>
      </w:r>
      <w:proofErr w:type="spellStart"/>
      <w:r w:rsidRPr="000B7F80">
        <w:rPr>
          <w:rFonts w:ascii="Times New Roman" w:hAnsi="Times New Roman" w:cs="Times New Roman"/>
          <w:b/>
          <w:bCs/>
        </w:rPr>
        <w:t>Observatory</w:t>
      </w:r>
      <w:proofErr w:type="spellEnd"/>
      <w:r w:rsidRPr="000B7F80">
        <w:rPr>
          <w:rFonts w:ascii="Times New Roman" w:hAnsi="Times New Roman" w:cs="Times New Roman"/>
          <w:b/>
          <w:bCs/>
        </w:rPr>
        <w:t xml:space="preserve"> in a Romanian </w:t>
      </w:r>
      <w:proofErr w:type="spellStart"/>
      <w:r w:rsidRPr="000B7F80">
        <w:rPr>
          <w:rFonts w:ascii="Times New Roman" w:hAnsi="Times New Roman" w:cs="Times New Roman"/>
          <w:b/>
          <w:bCs/>
        </w:rPr>
        <w:t>Urbanized</w:t>
      </w:r>
      <w:proofErr w:type="spellEnd"/>
      <w:r w:rsidRPr="000B7F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B7F80">
        <w:rPr>
          <w:rFonts w:ascii="Times New Roman" w:hAnsi="Times New Roman" w:cs="Times New Roman"/>
          <w:b/>
          <w:bCs/>
        </w:rPr>
        <w:t>Catchment</w:t>
      </w:r>
      <w:proofErr w:type="spellEnd"/>
      <w:r w:rsidRPr="000B7F80">
        <w:rPr>
          <w:rFonts w:ascii="Times New Roman" w:hAnsi="Times New Roman" w:cs="Times New Roman"/>
        </w:rPr>
        <w:t>” (</w:t>
      </w:r>
      <w:proofErr w:type="spellStart"/>
      <w:r w:rsidRPr="000B7F80">
        <w:rPr>
          <w:rFonts w:ascii="Times New Roman" w:hAnsi="Times New Roman" w:cs="Times New Roman"/>
        </w:rPr>
        <w:t>Fulbright</w:t>
      </w:r>
      <w:proofErr w:type="spellEnd"/>
      <w:r w:rsidRPr="000B7F80">
        <w:rPr>
          <w:rFonts w:ascii="Times New Roman" w:hAnsi="Times New Roman" w:cs="Times New Roman"/>
        </w:rPr>
        <w:t xml:space="preserve"> grant 867/2024 acordat de Romanian-U.S. </w:t>
      </w:r>
      <w:proofErr w:type="spellStart"/>
      <w:r w:rsidRPr="000B7F80">
        <w:rPr>
          <w:rFonts w:ascii="Times New Roman" w:hAnsi="Times New Roman" w:cs="Times New Roman"/>
        </w:rPr>
        <w:t>Fulbright</w:t>
      </w:r>
      <w:proofErr w:type="spellEnd"/>
      <w:r w:rsidRPr="000B7F80">
        <w:rPr>
          <w:rFonts w:ascii="Times New Roman" w:hAnsi="Times New Roman" w:cs="Times New Roman"/>
        </w:rPr>
        <w:t xml:space="preserve"> </w:t>
      </w:r>
      <w:proofErr w:type="spellStart"/>
      <w:r w:rsidRPr="000B7F80">
        <w:rPr>
          <w:rFonts w:ascii="Times New Roman" w:hAnsi="Times New Roman" w:cs="Times New Roman"/>
        </w:rPr>
        <w:t>Commission</w:t>
      </w:r>
      <w:proofErr w:type="spellEnd"/>
      <w:r w:rsidRPr="000B7F80">
        <w:rPr>
          <w:rFonts w:ascii="Times New Roman" w:hAnsi="Times New Roman" w:cs="Times New Roman"/>
        </w:rPr>
        <w:t>).</w:t>
      </w:r>
    </w:p>
    <w:p w14:paraId="1CBECDC0" w14:textId="77777777" w:rsidR="000B7F80" w:rsidRPr="000B7F80" w:rsidRDefault="000B7F80" w:rsidP="000B7F80">
      <w:pPr>
        <w:spacing w:line="360" w:lineRule="auto"/>
        <w:jc w:val="both"/>
        <w:rPr>
          <w:rFonts w:ascii="Times New Roman" w:hAnsi="Times New Roman" w:cs="Times New Roman"/>
        </w:rPr>
      </w:pPr>
      <w:r w:rsidRPr="000B7F80">
        <w:rPr>
          <w:rFonts w:ascii="Times New Roman" w:hAnsi="Times New Roman" w:cs="Times New Roman"/>
        </w:rPr>
        <w:t xml:space="preserve">Unul dintre obiectivele proiectului vizează înțelegerea mecanismelor rezilienței infrastructurilor de cercetare implicate în programele de tip </w:t>
      </w:r>
      <w:proofErr w:type="spellStart"/>
      <w:r w:rsidRPr="000B7F80">
        <w:rPr>
          <w:rFonts w:ascii="Times New Roman" w:hAnsi="Times New Roman" w:cs="Times New Roman"/>
          <w:b/>
          <w:bCs/>
        </w:rPr>
        <w:t>Long-Term</w:t>
      </w:r>
      <w:proofErr w:type="spellEnd"/>
      <w:r w:rsidRPr="000B7F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B7F80">
        <w:rPr>
          <w:rFonts w:ascii="Times New Roman" w:hAnsi="Times New Roman" w:cs="Times New Roman"/>
          <w:b/>
          <w:bCs/>
        </w:rPr>
        <w:t>Ecological</w:t>
      </w:r>
      <w:proofErr w:type="spellEnd"/>
      <w:r w:rsidRPr="000B7F8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0B7F80">
        <w:rPr>
          <w:rFonts w:ascii="Times New Roman" w:hAnsi="Times New Roman" w:cs="Times New Roman"/>
          <w:b/>
          <w:bCs/>
        </w:rPr>
        <w:t>Research</w:t>
      </w:r>
      <w:proofErr w:type="spellEnd"/>
      <w:r w:rsidRPr="000B7F80">
        <w:rPr>
          <w:rFonts w:ascii="Times New Roman" w:hAnsi="Times New Roman" w:cs="Times New Roman"/>
          <w:b/>
          <w:bCs/>
        </w:rPr>
        <w:t xml:space="preserve"> (LTER)</w:t>
      </w:r>
      <w:r w:rsidRPr="000B7F80">
        <w:rPr>
          <w:rFonts w:ascii="Times New Roman" w:hAnsi="Times New Roman" w:cs="Times New Roman"/>
        </w:rPr>
        <w:t xml:space="preserve"> – o temă esențială pentru dezvoltarea societăților bazate pe cunoaștere. Rezultatele acestui demers vor fi publicate într-un articol științific.</w:t>
      </w:r>
    </w:p>
    <w:p w14:paraId="5EE7F97E" w14:textId="77777777" w:rsidR="000B7F80" w:rsidRPr="000B7F80" w:rsidRDefault="000B7F80" w:rsidP="000B7F80">
      <w:pPr>
        <w:spacing w:line="360" w:lineRule="auto"/>
        <w:jc w:val="both"/>
        <w:rPr>
          <w:rFonts w:ascii="Times New Roman" w:hAnsi="Times New Roman" w:cs="Times New Roman"/>
        </w:rPr>
      </w:pPr>
      <w:r w:rsidRPr="000B7F80">
        <w:rPr>
          <w:rFonts w:ascii="Times New Roman" w:hAnsi="Times New Roman" w:cs="Times New Roman"/>
        </w:rPr>
        <w:t xml:space="preserve">Prezentarea poate fi accesată online </w:t>
      </w:r>
      <w:hyperlink r:id="rId4" w:tgtFrame="_new" w:history="1">
        <w:r w:rsidRPr="000B7F80">
          <w:rPr>
            <w:rStyle w:val="Hyperlink"/>
            <w:rFonts w:ascii="Times New Roman" w:hAnsi="Times New Roman" w:cs="Times New Roman"/>
          </w:rPr>
          <w:t>aici</w:t>
        </w:r>
      </w:hyperlink>
      <w:r w:rsidRPr="000B7F80">
        <w:rPr>
          <w:rFonts w:ascii="Times New Roman" w:hAnsi="Times New Roman" w:cs="Times New Roman"/>
        </w:rPr>
        <w:t xml:space="preserve"> și este bazată pe un set de date disponibil </w:t>
      </w:r>
      <w:hyperlink r:id="rId5" w:tgtFrame="_new" w:history="1">
        <w:r w:rsidRPr="000B7F80">
          <w:rPr>
            <w:rStyle w:val="Hyperlink"/>
            <w:rFonts w:ascii="Times New Roman" w:hAnsi="Times New Roman" w:cs="Times New Roman"/>
          </w:rPr>
          <w:t>aici</w:t>
        </w:r>
      </w:hyperlink>
      <w:r w:rsidRPr="000B7F80">
        <w:rPr>
          <w:rFonts w:ascii="Times New Roman" w:hAnsi="Times New Roman" w:cs="Times New Roman"/>
        </w:rPr>
        <w:t>.</w:t>
      </w:r>
    </w:p>
    <w:p w14:paraId="3BBAADCF" w14:textId="77777777" w:rsidR="000B7F80" w:rsidRPr="000B7F80" w:rsidRDefault="000B7F80" w:rsidP="000B7F80">
      <w:pPr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0B7F80">
        <w:rPr>
          <w:rFonts w:ascii="Times New Roman" w:hAnsi="Times New Roman" w:cs="Times New Roman"/>
          <w:b/>
          <w:bCs/>
        </w:rPr>
        <w:t xml:space="preserve">Despre profesorul Peter </w:t>
      </w:r>
      <w:proofErr w:type="spellStart"/>
      <w:r w:rsidRPr="000B7F80">
        <w:rPr>
          <w:rFonts w:ascii="Times New Roman" w:hAnsi="Times New Roman" w:cs="Times New Roman"/>
          <w:b/>
          <w:bCs/>
        </w:rPr>
        <w:t>Groffman</w:t>
      </w:r>
      <w:proofErr w:type="spellEnd"/>
    </w:p>
    <w:p w14:paraId="03AAAA68" w14:textId="77777777" w:rsidR="000B7F80" w:rsidRPr="000B7F80" w:rsidRDefault="000B7F80" w:rsidP="000B7F80">
      <w:pPr>
        <w:spacing w:line="360" w:lineRule="auto"/>
        <w:jc w:val="both"/>
        <w:rPr>
          <w:rFonts w:ascii="Times New Roman" w:hAnsi="Times New Roman" w:cs="Times New Roman"/>
        </w:rPr>
      </w:pPr>
      <w:r w:rsidRPr="000B7F80">
        <w:rPr>
          <w:rFonts w:ascii="Times New Roman" w:hAnsi="Times New Roman" w:cs="Times New Roman"/>
        </w:rPr>
        <w:t xml:space="preserve">Profesor la </w:t>
      </w:r>
      <w:proofErr w:type="spellStart"/>
      <w:r w:rsidRPr="000B7F80">
        <w:rPr>
          <w:rFonts w:ascii="Times New Roman" w:hAnsi="Times New Roman" w:cs="Times New Roman"/>
        </w:rPr>
        <w:t>Advanced</w:t>
      </w:r>
      <w:proofErr w:type="spellEnd"/>
      <w:r w:rsidRPr="000B7F80">
        <w:rPr>
          <w:rFonts w:ascii="Times New Roman" w:hAnsi="Times New Roman" w:cs="Times New Roman"/>
        </w:rPr>
        <w:t xml:space="preserve"> </w:t>
      </w:r>
      <w:proofErr w:type="spellStart"/>
      <w:r w:rsidRPr="000B7F80">
        <w:rPr>
          <w:rFonts w:ascii="Times New Roman" w:hAnsi="Times New Roman" w:cs="Times New Roman"/>
        </w:rPr>
        <w:t>Science</w:t>
      </w:r>
      <w:proofErr w:type="spellEnd"/>
      <w:r w:rsidRPr="000B7F80">
        <w:rPr>
          <w:rFonts w:ascii="Times New Roman" w:hAnsi="Times New Roman" w:cs="Times New Roman"/>
        </w:rPr>
        <w:t xml:space="preserve"> </w:t>
      </w:r>
      <w:proofErr w:type="spellStart"/>
      <w:r w:rsidRPr="000B7F80">
        <w:rPr>
          <w:rFonts w:ascii="Times New Roman" w:hAnsi="Times New Roman" w:cs="Times New Roman"/>
        </w:rPr>
        <w:t>Research</w:t>
      </w:r>
      <w:proofErr w:type="spellEnd"/>
      <w:r w:rsidRPr="000B7F80">
        <w:rPr>
          <w:rFonts w:ascii="Times New Roman" w:hAnsi="Times New Roman" w:cs="Times New Roman"/>
        </w:rPr>
        <w:t xml:space="preserve"> Center al City University of New York și la Brooklyn</w:t>
      </w:r>
      <w:r w:rsidRPr="000B7F80">
        <w:rPr>
          <w:rFonts w:ascii="Times New Roman" w:hAnsi="Times New Roman" w:cs="Times New Roman"/>
          <w:i/>
          <w:iCs/>
        </w:rPr>
        <w:t xml:space="preserve"> College</w:t>
      </w:r>
      <w:r w:rsidRPr="000B7F80">
        <w:rPr>
          <w:rFonts w:ascii="Times New Roman" w:hAnsi="Times New Roman" w:cs="Times New Roman"/>
        </w:rPr>
        <w:t xml:space="preserve">, precum și cercetător la </w:t>
      </w:r>
      <w:proofErr w:type="spellStart"/>
      <w:r w:rsidRPr="000B7F80">
        <w:rPr>
          <w:rFonts w:ascii="Times New Roman" w:hAnsi="Times New Roman" w:cs="Times New Roman"/>
          <w:b/>
          <w:bCs/>
        </w:rPr>
        <w:t>Cary</w:t>
      </w:r>
      <w:proofErr w:type="spellEnd"/>
      <w:r w:rsidRPr="000B7F80">
        <w:rPr>
          <w:rFonts w:ascii="Times New Roman" w:hAnsi="Times New Roman" w:cs="Times New Roman"/>
          <w:b/>
          <w:bCs/>
        </w:rPr>
        <w:t xml:space="preserve"> Institute of </w:t>
      </w:r>
      <w:proofErr w:type="spellStart"/>
      <w:r w:rsidRPr="000B7F80">
        <w:rPr>
          <w:rFonts w:ascii="Times New Roman" w:hAnsi="Times New Roman" w:cs="Times New Roman"/>
          <w:b/>
          <w:bCs/>
        </w:rPr>
        <w:t>Ecosystem</w:t>
      </w:r>
      <w:proofErr w:type="spellEnd"/>
      <w:r w:rsidRPr="000B7F80">
        <w:rPr>
          <w:rFonts w:ascii="Times New Roman" w:hAnsi="Times New Roman" w:cs="Times New Roman"/>
          <w:b/>
          <w:bCs/>
        </w:rPr>
        <w:t xml:space="preserve"> Studies</w:t>
      </w:r>
      <w:r w:rsidRPr="000B7F80">
        <w:rPr>
          <w:rFonts w:ascii="Times New Roman" w:hAnsi="Times New Roman" w:cs="Times New Roman"/>
        </w:rPr>
        <w:t xml:space="preserve"> (institut fondat în legătură cu primul sit LTER din lume, </w:t>
      </w:r>
      <w:proofErr w:type="spellStart"/>
      <w:r w:rsidRPr="000B7F80">
        <w:rPr>
          <w:rFonts w:ascii="Times New Roman" w:hAnsi="Times New Roman" w:cs="Times New Roman"/>
        </w:rPr>
        <w:t>Hubbard</w:t>
      </w:r>
      <w:proofErr w:type="spellEnd"/>
      <w:r w:rsidRPr="000B7F80">
        <w:rPr>
          <w:rFonts w:ascii="Times New Roman" w:hAnsi="Times New Roman" w:cs="Times New Roman"/>
        </w:rPr>
        <w:t xml:space="preserve"> Brook), Peter </w:t>
      </w:r>
      <w:proofErr w:type="spellStart"/>
      <w:r w:rsidRPr="000B7F80">
        <w:rPr>
          <w:rFonts w:ascii="Times New Roman" w:hAnsi="Times New Roman" w:cs="Times New Roman"/>
        </w:rPr>
        <w:t>Groffman</w:t>
      </w:r>
      <w:proofErr w:type="spellEnd"/>
      <w:r w:rsidRPr="000B7F80">
        <w:rPr>
          <w:rFonts w:ascii="Times New Roman" w:hAnsi="Times New Roman" w:cs="Times New Roman"/>
        </w:rPr>
        <w:t xml:space="preserve"> este un promotor al colaborării științifice internaționale și un continuator al moștenirii științifice a lui E. P. </w:t>
      </w:r>
      <w:proofErr w:type="spellStart"/>
      <w:r w:rsidRPr="000B7F80">
        <w:rPr>
          <w:rFonts w:ascii="Times New Roman" w:hAnsi="Times New Roman" w:cs="Times New Roman"/>
        </w:rPr>
        <w:t>Odum</w:t>
      </w:r>
      <w:proofErr w:type="spellEnd"/>
      <w:r w:rsidRPr="000B7F80">
        <w:rPr>
          <w:rFonts w:ascii="Times New Roman" w:hAnsi="Times New Roman" w:cs="Times New Roman"/>
        </w:rPr>
        <w:t>, fondator al ecologiei sistemice – domeniu în care activează și Departamentul de Ecologie Sistemică al Universității din București.</w:t>
      </w:r>
    </w:p>
    <w:p w14:paraId="39379D0A" w14:textId="77777777" w:rsidR="000B7F80" w:rsidRPr="000B7F80" w:rsidRDefault="000B7F80" w:rsidP="000B7F80">
      <w:pPr>
        <w:spacing w:line="360" w:lineRule="auto"/>
        <w:jc w:val="both"/>
        <w:rPr>
          <w:rFonts w:ascii="Times New Roman" w:hAnsi="Times New Roman" w:cs="Times New Roman"/>
        </w:rPr>
      </w:pPr>
    </w:p>
    <w:sectPr w:rsidR="000B7F80" w:rsidRPr="000B7F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F80"/>
    <w:rsid w:val="000B7F80"/>
    <w:rsid w:val="00652EE1"/>
    <w:rsid w:val="00B669E1"/>
    <w:rsid w:val="00E902F5"/>
    <w:rsid w:val="00EC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EDFDC1"/>
  <w15:chartTrackingRefBased/>
  <w15:docId w15:val="{B5271F09-B842-4902-BF21-B22CA3C44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o-RO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B7F8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B7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B7F8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B7F8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B7F8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B7F8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B7F8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B7F8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B7F8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B7F8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B7F8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B7F8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B7F8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B7F8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B7F8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B7F8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B7F8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B7F8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B7F8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B7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B7F8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B7F8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B7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7F8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B7F8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B7F8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B7F8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B7F8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B7F8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0B7F8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7F8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B7F8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zenodo.org/records/16784386" TargetMode="External"/><Relationship Id="rId4" Type="http://schemas.openxmlformats.org/officeDocument/2006/relationships/hyperlink" Target="https://zenodo.org/records/16809834" TargetMode="Externa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341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DCRP UB</dc:creator>
  <cp:keywords/>
  <dc:description/>
  <cp:lastModifiedBy>DORIN-LUCA MANOLE</cp:lastModifiedBy>
  <cp:revision>2</cp:revision>
  <dcterms:created xsi:type="dcterms:W3CDTF">2025-08-12T12:30:00Z</dcterms:created>
  <dcterms:modified xsi:type="dcterms:W3CDTF">2025-08-12T12:30:00Z</dcterms:modified>
</cp:coreProperties>
</file>