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7B93E" w14:textId="00F80F3C" w:rsidR="00EC52CB" w:rsidRPr="001235DB" w:rsidRDefault="00EC52CB" w:rsidP="00EC52CB">
      <w:pPr>
        <w:rPr>
          <w:b/>
          <w:lang w:val="ro-RO"/>
        </w:rPr>
      </w:pPr>
      <w:r w:rsidRPr="001235DB">
        <w:rPr>
          <w:b/>
          <w:lang w:val="ro-RO"/>
        </w:rPr>
        <w:t xml:space="preserve">Formarea viitorilor educatori în era digitală: </w:t>
      </w:r>
      <w:r w:rsidR="00436C22">
        <w:rPr>
          <w:b/>
          <w:lang w:val="ro-RO"/>
        </w:rPr>
        <w:t>10</w:t>
      </w:r>
      <w:r w:rsidR="004607D2" w:rsidRPr="001235DB">
        <w:rPr>
          <w:b/>
          <w:lang w:val="ro-RO"/>
        </w:rPr>
        <w:t xml:space="preserve"> </w:t>
      </w:r>
      <w:r w:rsidRPr="001235DB">
        <w:rPr>
          <w:b/>
          <w:lang w:val="ro-RO"/>
        </w:rPr>
        <w:t>studenți din Egipt și Iordania au participat la trainingul „</w:t>
      </w:r>
      <w:proofErr w:type="spellStart"/>
      <w:r w:rsidRPr="001235DB">
        <w:rPr>
          <w:b/>
          <w:lang w:val="ro-RO"/>
        </w:rPr>
        <w:t>Pedagogical</w:t>
      </w:r>
      <w:proofErr w:type="spellEnd"/>
      <w:r w:rsidRPr="001235DB">
        <w:rPr>
          <w:b/>
          <w:lang w:val="ro-RO"/>
        </w:rPr>
        <w:t xml:space="preserve"> </w:t>
      </w:r>
      <w:proofErr w:type="spellStart"/>
      <w:r w:rsidRPr="001235DB">
        <w:rPr>
          <w:b/>
          <w:lang w:val="ro-RO"/>
        </w:rPr>
        <w:t>strategies</w:t>
      </w:r>
      <w:proofErr w:type="spellEnd"/>
      <w:r w:rsidRPr="001235DB">
        <w:rPr>
          <w:b/>
          <w:lang w:val="ro-RO"/>
        </w:rPr>
        <w:t xml:space="preserve"> for ICT in </w:t>
      </w:r>
      <w:proofErr w:type="spellStart"/>
      <w:r w:rsidRPr="001235DB">
        <w:rPr>
          <w:b/>
          <w:lang w:val="ro-RO"/>
        </w:rPr>
        <w:t>educational</w:t>
      </w:r>
      <w:proofErr w:type="spellEnd"/>
      <w:r w:rsidRPr="001235DB">
        <w:rPr>
          <w:b/>
          <w:lang w:val="ro-RO"/>
        </w:rPr>
        <w:t xml:space="preserve"> </w:t>
      </w:r>
      <w:proofErr w:type="spellStart"/>
      <w:r w:rsidRPr="001235DB">
        <w:rPr>
          <w:b/>
          <w:lang w:val="ro-RO"/>
        </w:rPr>
        <w:t>contexts</w:t>
      </w:r>
      <w:proofErr w:type="spellEnd"/>
      <w:r w:rsidRPr="001235DB">
        <w:rPr>
          <w:b/>
          <w:lang w:val="ro-RO"/>
        </w:rPr>
        <w:t>”</w:t>
      </w:r>
      <w:r w:rsidR="004607D2" w:rsidRPr="001235DB">
        <w:rPr>
          <w:b/>
          <w:lang w:val="ro-RO"/>
        </w:rPr>
        <w:t>,</w:t>
      </w:r>
      <w:r w:rsidRPr="001235DB">
        <w:rPr>
          <w:b/>
          <w:lang w:val="ro-RO"/>
        </w:rPr>
        <w:t xml:space="preserve"> organizat de Universitatea din București</w:t>
      </w:r>
    </w:p>
    <w:p w14:paraId="54FA8472" w14:textId="77777777" w:rsidR="00365327" w:rsidRPr="001235DB" w:rsidRDefault="00365327" w:rsidP="00EC52CB">
      <w:pPr>
        <w:rPr>
          <w:lang w:val="ro-RO"/>
        </w:rPr>
      </w:pPr>
    </w:p>
    <w:p w14:paraId="29B7EC3F" w14:textId="2387495D" w:rsidR="00B7598F" w:rsidRDefault="00365327" w:rsidP="00365327">
      <w:pPr>
        <w:rPr>
          <w:lang w:val="ro-RO"/>
        </w:rPr>
      </w:pPr>
      <w:r w:rsidRPr="001235DB">
        <w:rPr>
          <w:lang w:val="ro-RO"/>
        </w:rPr>
        <w:t xml:space="preserve">În perioada 6–17 octombrie 2025, </w:t>
      </w:r>
      <w:r w:rsidR="004607D2" w:rsidRPr="001235DB">
        <w:rPr>
          <w:lang w:val="ro-RO"/>
        </w:rPr>
        <w:t>Departamentul de Științele Educației</w:t>
      </w:r>
      <w:r w:rsidR="006B31EB">
        <w:rPr>
          <w:lang w:val="ro-RO"/>
        </w:rPr>
        <w:t xml:space="preserve"> </w:t>
      </w:r>
      <w:r w:rsidR="004607D2" w:rsidRPr="001235DB">
        <w:rPr>
          <w:lang w:val="ro-RO"/>
        </w:rPr>
        <w:t xml:space="preserve">al </w:t>
      </w:r>
      <w:r w:rsidR="00436C22" w:rsidRPr="001235DB">
        <w:rPr>
          <w:lang w:val="ro-RO"/>
        </w:rPr>
        <w:t>Facultății</w:t>
      </w:r>
      <w:r w:rsidRPr="001235DB">
        <w:rPr>
          <w:lang w:val="ro-RO"/>
        </w:rPr>
        <w:t xml:space="preserve"> de Psihologie și Științele Educației a Universității din București a găzduit trainingul internațional „</w:t>
      </w:r>
      <w:proofErr w:type="spellStart"/>
      <w:r w:rsidRPr="001235DB">
        <w:rPr>
          <w:lang w:val="ro-RO"/>
        </w:rPr>
        <w:t>Pedagogical</w:t>
      </w:r>
      <w:proofErr w:type="spellEnd"/>
      <w:r w:rsidRPr="001235DB">
        <w:rPr>
          <w:lang w:val="ro-RO"/>
        </w:rPr>
        <w:t xml:space="preserve"> </w:t>
      </w:r>
      <w:proofErr w:type="spellStart"/>
      <w:r w:rsidRPr="001235DB">
        <w:rPr>
          <w:lang w:val="ro-RO"/>
        </w:rPr>
        <w:t>strategies</w:t>
      </w:r>
      <w:proofErr w:type="spellEnd"/>
      <w:r w:rsidRPr="001235DB">
        <w:rPr>
          <w:lang w:val="ro-RO"/>
        </w:rPr>
        <w:t xml:space="preserve"> for ICT in </w:t>
      </w:r>
      <w:proofErr w:type="spellStart"/>
      <w:r w:rsidRPr="001235DB">
        <w:rPr>
          <w:lang w:val="ro-RO"/>
        </w:rPr>
        <w:t>educational</w:t>
      </w:r>
      <w:proofErr w:type="spellEnd"/>
      <w:r w:rsidRPr="001235DB">
        <w:rPr>
          <w:lang w:val="ro-RO"/>
        </w:rPr>
        <w:t xml:space="preserve"> </w:t>
      </w:r>
      <w:proofErr w:type="spellStart"/>
      <w:r w:rsidRPr="001235DB">
        <w:rPr>
          <w:lang w:val="ro-RO"/>
        </w:rPr>
        <w:t>contexts</w:t>
      </w:r>
      <w:proofErr w:type="spellEnd"/>
      <w:r w:rsidRPr="001235DB">
        <w:rPr>
          <w:lang w:val="ro-RO"/>
        </w:rPr>
        <w:t xml:space="preserve">”, un program intensiv dedicat formării competențelor digitale și pedagogice ale viitorilor </w:t>
      </w:r>
      <w:r w:rsidR="001235DB">
        <w:rPr>
          <w:lang w:val="ro-RO"/>
        </w:rPr>
        <w:t xml:space="preserve">profesori. </w:t>
      </w:r>
      <w:r w:rsidR="00E8037A">
        <w:rPr>
          <w:lang w:val="ro-RO"/>
        </w:rPr>
        <w:t>Z</w:t>
      </w:r>
      <w:r w:rsidRPr="001235DB">
        <w:rPr>
          <w:lang w:val="ro-RO"/>
        </w:rPr>
        <w:t>ece studenți de la universități din Egipt</w:t>
      </w:r>
      <w:r w:rsidR="00E8037A">
        <w:rPr>
          <w:lang w:val="ro-RO"/>
        </w:rPr>
        <w:t xml:space="preserve">: Al </w:t>
      </w:r>
      <w:proofErr w:type="spellStart"/>
      <w:r w:rsidR="00E8037A">
        <w:rPr>
          <w:lang w:val="ro-RO"/>
        </w:rPr>
        <w:t>Azhar</w:t>
      </w:r>
      <w:proofErr w:type="spellEnd"/>
      <w:r w:rsidR="00E8037A">
        <w:rPr>
          <w:lang w:val="ro-RO"/>
        </w:rPr>
        <w:t xml:space="preserve"> University, Canal Suez University, </w:t>
      </w:r>
      <w:proofErr w:type="spellStart"/>
      <w:r w:rsidR="00E8037A" w:rsidRPr="00436C22">
        <w:rPr>
          <w:lang w:val="ro-RO"/>
        </w:rPr>
        <w:t>Heliopolis</w:t>
      </w:r>
      <w:proofErr w:type="spellEnd"/>
      <w:r w:rsidR="00E8037A" w:rsidRPr="00436C22">
        <w:rPr>
          <w:lang w:val="ro-RO"/>
        </w:rPr>
        <w:t xml:space="preserve"> University for </w:t>
      </w:r>
      <w:proofErr w:type="spellStart"/>
      <w:r w:rsidR="00E8037A" w:rsidRPr="00436C22">
        <w:rPr>
          <w:lang w:val="ro-RO"/>
        </w:rPr>
        <w:t>Sustainable</w:t>
      </w:r>
      <w:proofErr w:type="spellEnd"/>
      <w:r w:rsidR="00E8037A" w:rsidRPr="00436C22">
        <w:rPr>
          <w:lang w:val="ro-RO"/>
        </w:rPr>
        <w:t xml:space="preserve"> </w:t>
      </w:r>
      <w:proofErr w:type="spellStart"/>
      <w:r w:rsidR="00E8037A" w:rsidRPr="00436C22">
        <w:rPr>
          <w:lang w:val="ro-RO"/>
        </w:rPr>
        <w:t>Development</w:t>
      </w:r>
      <w:proofErr w:type="spellEnd"/>
      <w:r w:rsidR="00E8037A" w:rsidRPr="00436C22">
        <w:rPr>
          <w:lang w:val="ro-RO"/>
        </w:rPr>
        <w:t xml:space="preserve"> </w:t>
      </w:r>
      <w:r w:rsidRPr="001235DB">
        <w:rPr>
          <w:lang w:val="ro-RO"/>
        </w:rPr>
        <w:t xml:space="preserve">și </w:t>
      </w:r>
      <w:r w:rsidR="00E8037A">
        <w:rPr>
          <w:lang w:val="ro-RO"/>
        </w:rPr>
        <w:t xml:space="preserve">din Iordania: </w:t>
      </w:r>
      <w:proofErr w:type="spellStart"/>
      <w:r w:rsidR="00E8037A">
        <w:rPr>
          <w:lang w:val="ro-RO"/>
        </w:rPr>
        <w:t>Irbid</w:t>
      </w:r>
      <w:proofErr w:type="spellEnd"/>
      <w:r w:rsidR="00E8037A">
        <w:rPr>
          <w:lang w:val="ro-RO"/>
        </w:rPr>
        <w:t xml:space="preserve"> National University au participat la acest eveniment.</w:t>
      </w:r>
    </w:p>
    <w:p w14:paraId="0FEEF6C5" w14:textId="203FD5A1" w:rsidR="00B7598F" w:rsidRPr="00EC4BDB" w:rsidRDefault="00B7598F" w:rsidP="00B7598F">
      <w:pPr>
        <w:rPr>
          <w:lang w:val="ro-RO"/>
        </w:rPr>
      </w:pPr>
      <w:r>
        <w:rPr>
          <w:lang w:val="ro-RO"/>
        </w:rPr>
        <w:t>Training</w:t>
      </w:r>
      <w:r w:rsidRPr="00EC4BDB">
        <w:rPr>
          <w:lang w:val="ro-RO"/>
        </w:rPr>
        <w:t>ul</w:t>
      </w:r>
      <w:r>
        <w:rPr>
          <w:lang w:val="ro-RO"/>
        </w:rPr>
        <w:t xml:space="preserve"> reprezintă una</w:t>
      </w:r>
      <w:r w:rsidRPr="00EC4BDB">
        <w:rPr>
          <w:lang w:val="ro-RO"/>
        </w:rPr>
        <w:t xml:space="preserve"> din</w:t>
      </w:r>
      <w:r>
        <w:rPr>
          <w:lang w:val="ro-RO"/>
        </w:rPr>
        <w:t>tre</w:t>
      </w:r>
      <w:r w:rsidRPr="00EC4BDB">
        <w:rPr>
          <w:lang w:val="ro-RO"/>
        </w:rPr>
        <w:t xml:space="preserve"> activitățile derulate în cadrul proiectului Erasmus+ ICT4EDU – „</w:t>
      </w:r>
      <w:proofErr w:type="spellStart"/>
      <w:r w:rsidRPr="00EC4BDB">
        <w:rPr>
          <w:lang w:val="ro-RO"/>
        </w:rPr>
        <w:t>Enhancing</w:t>
      </w:r>
      <w:proofErr w:type="spellEnd"/>
      <w:r w:rsidRPr="00EC4BDB">
        <w:rPr>
          <w:lang w:val="ro-RO"/>
        </w:rPr>
        <w:t xml:space="preserve"> ICT </w:t>
      </w:r>
      <w:proofErr w:type="spellStart"/>
      <w:r w:rsidRPr="00EC4BDB">
        <w:rPr>
          <w:lang w:val="ro-RO"/>
        </w:rPr>
        <w:t>Competencies</w:t>
      </w:r>
      <w:proofErr w:type="spellEnd"/>
      <w:r w:rsidRPr="00EC4BDB">
        <w:rPr>
          <w:lang w:val="ro-RO"/>
        </w:rPr>
        <w:t xml:space="preserve"> of </w:t>
      </w:r>
      <w:proofErr w:type="spellStart"/>
      <w:r w:rsidRPr="00EC4BDB">
        <w:rPr>
          <w:lang w:val="ro-RO"/>
        </w:rPr>
        <w:t>Early</w:t>
      </w:r>
      <w:proofErr w:type="spellEnd"/>
      <w:r w:rsidRPr="00EC4BDB">
        <w:rPr>
          <w:lang w:val="ro-RO"/>
        </w:rPr>
        <w:t xml:space="preserve"> </w:t>
      </w:r>
      <w:proofErr w:type="spellStart"/>
      <w:r w:rsidRPr="00EC4BDB">
        <w:rPr>
          <w:lang w:val="ro-RO"/>
        </w:rPr>
        <w:t>Childhood</w:t>
      </w:r>
      <w:proofErr w:type="spellEnd"/>
      <w:r w:rsidRPr="00EC4BDB">
        <w:rPr>
          <w:lang w:val="ro-RO"/>
        </w:rPr>
        <w:t xml:space="preserve"> </w:t>
      </w:r>
      <w:proofErr w:type="spellStart"/>
      <w:r w:rsidRPr="00EC4BDB">
        <w:rPr>
          <w:lang w:val="ro-RO"/>
        </w:rPr>
        <w:t>Educators</w:t>
      </w:r>
      <w:proofErr w:type="spellEnd"/>
      <w:r w:rsidRPr="00EC4BDB">
        <w:rPr>
          <w:lang w:val="ro-RO"/>
        </w:rPr>
        <w:t xml:space="preserve"> at </w:t>
      </w:r>
      <w:proofErr w:type="spellStart"/>
      <w:r w:rsidRPr="00EC4BDB">
        <w:rPr>
          <w:lang w:val="ro-RO"/>
        </w:rPr>
        <w:t>HEIs</w:t>
      </w:r>
      <w:proofErr w:type="spellEnd"/>
      <w:r w:rsidRPr="00EC4BDB">
        <w:rPr>
          <w:lang w:val="ro-RO"/>
        </w:rPr>
        <w:t xml:space="preserve"> in MENA </w:t>
      </w:r>
      <w:proofErr w:type="spellStart"/>
      <w:r w:rsidRPr="00EC4BDB">
        <w:rPr>
          <w:lang w:val="ro-RO"/>
        </w:rPr>
        <w:t>Countries</w:t>
      </w:r>
      <w:proofErr w:type="spellEnd"/>
      <w:r w:rsidRPr="00EC4BDB">
        <w:rPr>
          <w:lang w:val="ro-RO"/>
        </w:rPr>
        <w:t>”, director de proiect prof. univ. dr. Anca Nedelcu</w:t>
      </w:r>
      <w:r>
        <w:rPr>
          <w:lang w:val="ro-RO"/>
        </w:rPr>
        <w:t>, la care e</w:t>
      </w:r>
      <w:r w:rsidRPr="00EC4BDB">
        <w:rPr>
          <w:lang w:val="ro-RO"/>
        </w:rPr>
        <w:t>chipa Universității din București contribuie prin componenta de actualizare a curriculumului universitar pentru formarea inițială a cadrelor didactice, centrat pe integrarea tehnologiilor digitale în educație și pe sprijinirea învățării adaptate noilor contexte educaționale.</w:t>
      </w:r>
    </w:p>
    <w:p w14:paraId="4E365D0C" w14:textId="77777777" w:rsidR="007A65E1" w:rsidRDefault="00E8037A" w:rsidP="00E8037A">
      <w:pPr>
        <w:jc w:val="both"/>
        <w:rPr>
          <w:lang w:val="ro-RO"/>
        </w:rPr>
      </w:pPr>
      <w:r w:rsidRPr="00E8037A">
        <w:rPr>
          <w:lang w:val="ro-RO"/>
        </w:rPr>
        <w:t xml:space="preserve">Activitatea a fost organizată și coordonată de lect. univ. dr. Anișoara Dumitrache, cadru didactic la Facultatea de Psihologie și Științele Educației și manager de proiect, care a conceput structura programului și a supervizat desfășurarea activităților de formare, în colaborare cu conf. univ. dr. Firuța </w:t>
      </w:r>
      <w:proofErr w:type="spellStart"/>
      <w:r w:rsidRPr="00E8037A">
        <w:rPr>
          <w:lang w:val="ro-RO"/>
        </w:rPr>
        <w:t>Tacea</w:t>
      </w:r>
      <w:proofErr w:type="spellEnd"/>
      <w:r w:rsidRPr="00E8037A">
        <w:rPr>
          <w:lang w:val="ro-RO"/>
        </w:rPr>
        <w:t xml:space="preserve">, directorul Departamentului de Științele Educației. </w:t>
      </w:r>
    </w:p>
    <w:p w14:paraId="74CC6579" w14:textId="3E095F6A" w:rsidR="00E8037A" w:rsidRPr="00E8037A" w:rsidRDefault="007A65E1" w:rsidP="00E8037A">
      <w:pPr>
        <w:jc w:val="both"/>
        <w:rPr>
          <w:lang w:val="ro-RO"/>
        </w:rPr>
      </w:pPr>
      <w:r>
        <w:rPr>
          <w:lang w:val="ro-RO"/>
        </w:rPr>
        <w:t>De asemenea, l</w:t>
      </w:r>
      <w:r w:rsidR="00E8037A" w:rsidRPr="00E8037A">
        <w:rPr>
          <w:lang w:val="ro-RO"/>
        </w:rPr>
        <w:t>a implementarea programului au contribuit</w:t>
      </w:r>
      <w:r w:rsidR="001F7B7E">
        <w:rPr>
          <w:lang w:val="ro-RO"/>
        </w:rPr>
        <w:t xml:space="preserve"> </w:t>
      </w:r>
      <w:r w:rsidR="00E8037A" w:rsidRPr="00E8037A">
        <w:rPr>
          <w:lang w:val="ro-RO"/>
        </w:rPr>
        <w:t>lect. univ. dr. Beatrice Almășan, dr</w:t>
      </w:r>
      <w:r>
        <w:rPr>
          <w:lang w:val="ro-RO"/>
        </w:rPr>
        <w:t>d</w:t>
      </w:r>
      <w:r w:rsidR="00E8037A" w:rsidRPr="00E8037A">
        <w:rPr>
          <w:lang w:val="ro-RO"/>
        </w:rPr>
        <w:t>. Andreea Vișan și drd. Dana Nicolae</w:t>
      </w:r>
      <w:r w:rsidR="001F7B7E">
        <w:rPr>
          <w:lang w:val="ro-RO"/>
        </w:rPr>
        <w:t>,</w:t>
      </w:r>
      <w:r w:rsidR="00E8037A" w:rsidRPr="00E8037A">
        <w:rPr>
          <w:lang w:val="ro-RO"/>
        </w:rPr>
        <w:t xml:space="preserve"> care au fost implicate în livrarea și facilitarea sesiunilor de formare, precum și în organizarea vizitelor de studiu la instituțiile partenere.</w:t>
      </w:r>
    </w:p>
    <w:p w14:paraId="5D7D9AC9" w14:textId="326A056C" w:rsidR="00365327" w:rsidRPr="001235DB" w:rsidRDefault="00365327" w:rsidP="00365327">
      <w:pPr>
        <w:rPr>
          <w:lang w:val="ro-RO"/>
        </w:rPr>
      </w:pPr>
      <w:r w:rsidRPr="001235DB">
        <w:rPr>
          <w:lang w:val="ro-RO"/>
        </w:rPr>
        <w:t xml:space="preserve">Participanții au explorat, prin activități aplicative, experiențe </w:t>
      </w:r>
      <w:proofErr w:type="spellStart"/>
      <w:r w:rsidRPr="001235DB">
        <w:rPr>
          <w:lang w:val="ro-RO"/>
        </w:rPr>
        <w:t>imersive</w:t>
      </w:r>
      <w:proofErr w:type="spellEnd"/>
      <w:r w:rsidRPr="001235DB">
        <w:rPr>
          <w:lang w:val="ro-RO"/>
        </w:rPr>
        <w:t xml:space="preserve"> și </w:t>
      </w:r>
      <w:r w:rsidR="004607D2" w:rsidRPr="001235DB">
        <w:rPr>
          <w:lang w:val="ro-RO"/>
        </w:rPr>
        <w:t xml:space="preserve">de </w:t>
      </w:r>
      <w:r w:rsidRPr="001235DB">
        <w:rPr>
          <w:lang w:val="ro-RO"/>
        </w:rPr>
        <w:t>reflecție pedagogică, modul în care tehnologia poate susține procesul de învățare.</w:t>
      </w:r>
    </w:p>
    <w:p w14:paraId="36A80C34" w14:textId="77777777" w:rsidR="00365327" w:rsidRPr="001235DB" w:rsidRDefault="00365327" w:rsidP="00365327">
      <w:pPr>
        <w:rPr>
          <w:lang w:val="ro-RO"/>
        </w:rPr>
      </w:pPr>
      <w:r w:rsidRPr="001235DB">
        <w:rPr>
          <w:lang w:val="ro-RO"/>
        </w:rPr>
        <w:t>Sesiunile au fost facilitate de cadre didactice și specialiști care au oferit participanților experiențe de învățare interactive și exemple de bune practici privind utilizarea tehnologiei în educație.</w:t>
      </w:r>
    </w:p>
    <w:p w14:paraId="67E8F20B" w14:textId="4BF33257" w:rsidR="00365327" w:rsidRPr="001235DB" w:rsidRDefault="00365327" w:rsidP="00365327">
      <w:pPr>
        <w:rPr>
          <w:lang w:val="ro-RO"/>
        </w:rPr>
      </w:pPr>
      <w:r w:rsidRPr="001235DB">
        <w:rPr>
          <w:lang w:val="ro-RO"/>
        </w:rPr>
        <w:t xml:space="preserve">Pe parcursul celor două săptămâni de formare, studenții au fost implicați în ateliere și sesiuni tematice axate pe integrarea noilor tehnologii educaționale, precum </w:t>
      </w:r>
      <w:r w:rsidRPr="001235DB">
        <w:rPr>
          <w:i/>
          <w:lang w:val="ro-RO"/>
        </w:rPr>
        <w:t>realitatea augmentată și virtuală</w:t>
      </w:r>
      <w:r w:rsidRPr="001235DB">
        <w:rPr>
          <w:lang w:val="ro-RO"/>
        </w:rPr>
        <w:t xml:space="preserve">, </w:t>
      </w:r>
      <w:r w:rsidRPr="001235DB">
        <w:rPr>
          <w:i/>
          <w:lang w:val="ro-RO"/>
        </w:rPr>
        <w:t xml:space="preserve">digital </w:t>
      </w:r>
      <w:proofErr w:type="spellStart"/>
      <w:r w:rsidRPr="001235DB">
        <w:rPr>
          <w:i/>
          <w:lang w:val="ro-RO"/>
        </w:rPr>
        <w:t>storytelling</w:t>
      </w:r>
      <w:proofErr w:type="spellEnd"/>
      <w:r w:rsidRPr="001235DB">
        <w:rPr>
          <w:lang w:val="ro-RO"/>
        </w:rPr>
        <w:t xml:space="preserve"> și </w:t>
      </w:r>
      <w:r w:rsidRPr="001235DB">
        <w:rPr>
          <w:i/>
          <w:lang w:val="ro-RO"/>
        </w:rPr>
        <w:t>instrumente digitale pentru joc și explorare</w:t>
      </w:r>
      <w:r w:rsidRPr="001235DB">
        <w:rPr>
          <w:lang w:val="ro-RO"/>
        </w:rPr>
        <w:t>.</w:t>
      </w:r>
    </w:p>
    <w:p w14:paraId="6E9A70F3" w14:textId="721EDD43" w:rsidR="00365327" w:rsidRPr="001235DB" w:rsidRDefault="00365327" w:rsidP="00365327">
      <w:pPr>
        <w:rPr>
          <w:lang w:val="ro-RO"/>
        </w:rPr>
      </w:pPr>
      <w:r w:rsidRPr="001235DB">
        <w:rPr>
          <w:lang w:val="ro-RO"/>
        </w:rPr>
        <w:t>Programul a inclus, de asemenea, sesiuni demonstrative de utilizare a instrumentelor digitale în sala de clasă, desfășurate în cadrul vizitelor d</w:t>
      </w:r>
      <w:r w:rsidR="00E8037A">
        <w:rPr>
          <w:lang w:val="ro-RO"/>
        </w:rPr>
        <w:t xml:space="preserve">e lucru la instituții partenere: Grădinița și Creșa Voinicelul, Chitila, Ilfov și Liceul Barbu </w:t>
      </w:r>
      <w:proofErr w:type="spellStart"/>
      <w:r w:rsidR="00E8037A">
        <w:rPr>
          <w:lang w:val="ro-RO"/>
        </w:rPr>
        <w:t>Stirbey</w:t>
      </w:r>
      <w:proofErr w:type="spellEnd"/>
      <w:r w:rsidR="00E8037A">
        <w:rPr>
          <w:lang w:val="ro-RO"/>
        </w:rPr>
        <w:t xml:space="preserve"> Buftea, Ilfov.</w:t>
      </w:r>
    </w:p>
    <w:p w14:paraId="35EC1C21" w14:textId="498C03A2" w:rsidR="00EC52CB" w:rsidRPr="001235DB" w:rsidRDefault="00EC52CB" w:rsidP="00EC52CB">
      <w:pPr>
        <w:rPr>
          <w:lang w:val="ro-RO"/>
        </w:rPr>
      </w:pPr>
      <w:r w:rsidRPr="001235DB">
        <w:rPr>
          <w:lang w:val="ro-RO"/>
        </w:rPr>
        <w:t xml:space="preserve">Aceste experiențe au oferit </w:t>
      </w:r>
      <w:r w:rsidR="003D619A">
        <w:rPr>
          <w:lang w:val="ro-RO"/>
        </w:rPr>
        <w:t>oaspeților</w:t>
      </w:r>
      <w:r w:rsidR="003D619A" w:rsidRPr="001235DB">
        <w:rPr>
          <w:lang w:val="ro-RO"/>
        </w:rPr>
        <w:t xml:space="preserve"> </w:t>
      </w:r>
      <w:r w:rsidRPr="001235DB">
        <w:rPr>
          <w:lang w:val="ro-RO"/>
        </w:rPr>
        <w:t>ocazia de a observa aplicarea concretă a tehnologiilor educaționale, de a lucra direct cu copii și profesori, dar și de a colabora cu studenți români de la programul de studi</w:t>
      </w:r>
      <w:r w:rsidR="003D619A">
        <w:rPr>
          <w:lang w:val="ro-RO"/>
        </w:rPr>
        <w:t>i</w:t>
      </w:r>
      <w:r w:rsidRPr="001235DB">
        <w:rPr>
          <w:lang w:val="ro-RO"/>
        </w:rPr>
        <w:t xml:space="preserve"> Pedagogie, într-un context de învățare interculturală și </w:t>
      </w:r>
      <w:proofErr w:type="spellStart"/>
      <w:r w:rsidRPr="001235DB">
        <w:rPr>
          <w:lang w:val="ro-RO"/>
        </w:rPr>
        <w:t>colaborativă</w:t>
      </w:r>
      <w:proofErr w:type="spellEnd"/>
      <w:r w:rsidRPr="001235DB">
        <w:rPr>
          <w:lang w:val="ro-RO"/>
        </w:rPr>
        <w:t>.</w:t>
      </w:r>
    </w:p>
    <w:p w14:paraId="071DA246" w14:textId="77777777" w:rsidR="007A65E1" w:rsidRDefault="00EC52CB" w:rsidP="00EC52CB">
      <w:pPr>
        <w:rPr>
          <w:lang w:val="ro-RO"/>
        </w:rPr>
      </w:pPr>
      <w:r w:rsidRPr="001235DB">
        <w:rPr>
          <w:lang w:val="ro-RO"/>
        </w:rPr>
        <w:t xml:space="preserve">Pe parcursul programului, fiecare student a conceput și a realizat o resursă educațională digitală, care a fost prezentată în cadrul unei sesiuni finale desfășurate împreună cu studenții programului de studiu </w:t>
      </w:r>
      <w:r w:rsidRPr="001235DB">
        <w:rPr>
          <w:rStyle w:val="Strong"/>
          <w:b w:val="0"/>
          <w:lang w:val="ro-RO"/>
        </w:rPr>
        <w:t>Pedagogie</w:t>
      </w:r>
      <w:r w:rsidRPr="001235DB">
        <w:rPr>
          <w:lang w:val="ro-RO"/>
        </w:rPr>
        <w:t xml:space="preserve"> al Universității din București. </w:t>
      </w:r>
    </w:p>
    <w:p w14:paraId="3DFFEF96" w14:textId="1A248C0E" w:rsidR="00EC52CB" w:rsidRPr="001235DB" w:rsidRDefault="00EC52CB" w:rsidP="00EC52CB">
      <w:pPr>
        <w:rPr>
          <w:lang w:val="ro-RO"/>
        </w:rPr>
      </w:pPr>
      <w:r w:rsidRPr="001235DB">
        <w:rPr>
          <w:lang w:val="ro-RO"/>
        </w:rPr>
        <w:lastRenderedPageBreak/>
        <w:t xml:space="preserve">Evenimentul a oferit un cadru dinamic și prietenos </w:t>
      </w:r>
      <w:r w:rsidR="003D619A">
        <w:rPr>
          <w:lang w:val="ro-RO"/>
        </w:rPr>
        <w:t>pentru</w:t>
      </w:r>
      <w:r w:rsidR="003D619A" w:rsidRPr="001235DB">
        <w:rPr>
          <w:lang w:val="ro-RO"/>
        </w:rPr>
        <w:t xml:space="preserve"> </w:t>
      </w:r>
      <w:r w:rsidRPr="001235DB">
        <w:rPr>
          <w:rStyle w:val="Strong"/>
          <w:b w:val="0"/>
          <w:lang w:val="ro-RO"/>
        </w:rPr>
        <w:t>schimb</w:t>
      </w:r>
      <w:r w:rsidR="003D619A">
        <w:rPr>
          <w:rStyle w:val="Strong"/>
          <w:b w:val="0"/>
          <w:lang w:val="ro-RO"/>
        </w:rPr>
        <w:t>ul</w:t>
      </w:r>
      <w:r w:rsidRPr="001235DB">
        <w:rPr>
          <w:rStyle w:val="Strong"/>
          <w:b w:val="0"/>
          <w:lang w:val="ro-RO"/>
        </w:rPr>
        <w:t xml:space="preserve"> de experiență și </w:t>
      </w:r>
      <w:r w:rsidR="003D619A">
        <w:rPr>
          <w:rStyle w:val="Strong"/>
          <w:b w:val="0"/>
          <w:lang w:val="ro-RO"/>
        </w:rPr>
        <w:t xml:space="preserve">de </w:t>
      </w:r>
      <w:r w:rsidRPr="001235DB">
        <w:rPr>
          <w:rStyle w:val="Strong"/>
          <w:b w:val="0"/>
          <w:lang w:val="ro-RO"/>
        </w:rPr>
        <w:t>bune practici</w:t>
      </w:r>
      <w:r w:rsidRPr="001235DB">
        <w:rPr>
          <w:lang w:val="ro-RO"/>
        </w:rPr>
        <w:t xml:space="preserve">, în care studenții din Egipt și Iordania, alături de colegii lor români, au demonstrat creativitate </w:t>
      </w:r>
      <w:r w:rsidRPr="004607D2">
        <w:rPr>
          <w:lang w:val="ro-RO"/>
        </w:rPr>
        <w:t>și</w:t>
      </w:r>
      <w:r w:rsidRPr="001235DB">
        <w:rPr>
          <w:lang w:val="ro-RO"/>
        </w:rPr>
        <w:t xml:space="preserve"> spirit de colaborare</w:t>
      </w:r>
    </w:p>
    <w:p w14:paraId="4EBC3C70" w14:textId="77777777" w:rsidR="006255C3" w:rsidRPr="001235DB" w:rsidRDefault="006255C3" w:rsidP="00EC52CB">
      <w:pPr>
        <w:rPr>
          <w:lang w:val="ro-RO"/>
        </w:rPr>
      </w:pPr>
    </w:p>
    <w:sectPr w:rsidR="006255C3" w:rsidRPr="001235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2CB"/>
    <w:rsid w:val="001235DB"/>
    <w:rsid w:val="001F7B7E"/>
    <w:rsid w:val="00275B0C"/>
    <w:rsid w:val="00353B5E"/>
    <w:rsid w:val="00365327"/>
    <w:rsid w:val="003D619A"/>
    <w:rsid w:val="00436C22"/>
    <w:rsid w:val="004607D2"/>
    <w:rsid w:val="0059140B"/>
    <w:rsid w:val="006255C3"/>
    <w:rsid w:val="006B31EB"/>
    <w:rsid w:val="007A65E1"/>
    <w:rsid w:val="00841C61"/>
    <w:rsid w:val="00B7598F"/>
    <w:rsid w:val="00D40775"/>
    <w:rsid w:val="00E8037A"/>
    <w:rsid w:val="00EC52CB"/>
    <w:rsid w:val="00FE4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4B11E"/>
  <w15:chartTrackingRefBased/>
  <w15:docId w15:val="{64513F0E-DF97-44CF-A1B7-79B80679C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EC52C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C52CB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EC52C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C5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4607D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607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07D2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607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07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07D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07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07D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268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492</Words>
  <Characters>3095</Characters>
  <Application>Microsoft Office Word</Application>
  <DocSecurity>0</DocSecurity>
  <Lines>41</Lines>
  <Paragraphs>13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FPSE - Admin</dc:creator>
  <cp:keywords/>
  <dc:description/>
  <cp:lastModifiedBy>Daria Cojocaru</cp:lastModifiedBy>
  <cp:revision>6</cp:revision>
  <dcterms:created xsi:type="dcterms:W3CDTF">2025-11-03T10:14:00Z</dcterms:created>
  <dcterms:modified xsi:type="dcterms:W3CDTF">2025-11-03T12:02:00Z</dcterms:modified>
</cp:coreProperties>
</file>