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610A8F" w14:textId="697B0DCF" w:rsidR="00D5034C" w:rsidRDefault="00D5034C" w:rsidP="000009F5">
      <w:pPr>
        <w:shd w:val="clear" w:color="auto" w:fill="FFFFFF"/>
        <w:spacing w:after="0" w:line="240" w:lineRule="auto"/>
        <w:jc w:val="both"/>
        <w:rPr>
          <w:rFonts w:ascii="Times New Roman" w:eastAsia="Times New Roman" w:hAnsi="Times New Roman" w:cs="Times New Roman"/>
          <w:b/>
          <w:bCs/>
          <w:color w:val="000000"/>
          <w:kern w:val="0"/>
          <w:lang w:eastAsia="ro-RO"/>
          <w14:ligatures w14:val="none"/>
        </w:rPr>
      </w:pPr>
      <w:r>
        <w:rPr>
          <w:rFonts w:ascii="Times New Roman" w:eastAsia="Times New Roman" w:hAnsi="Times New Roman" w:cs="Times New Roman"/>
          <w:b/>
          <w:bCs/>
          <w:color w:val="000000"/>
          <w:kern w:val="0"/>
          <w:lang w:eastAsia="ro-RO"/>
          <w14:ligatures w14:val="none"/>
        </w:rPr>
        <w:t xml:space="preserve">Finanțare de aproape jumătate de milion de euro pentru proiectul </w:t>
      </w:r>
      <w:r w:rsidRPr="00074893">
        <w:rPr>
          <w:rFonts w:ascii="Times New Roman" w:eastAsia="Times New Roman" w:hAnsi="Times New Roman" w:cs="Times New Roman"/>
          <w:b/>
          <w:bCs/>
          <w:color w:val="000000"/>
          <w:kern w:val="0"/>
          <w:lang w:eastAsia="ro-RO"/>
          <w14:ligatures w14:val="none"/>
        </w:rPr>
        <w:t xml:space="preserve">Erasmus+ „SL 2.0: </w:t>
      </w:r>
      <w:proofErr w:type="spellStart"/>
      <w:r w:rsidRPr="00074893">
        <w:rPr>
          <w:rFonts w:ascii="Times New Roman" w:eastAsia="Times New Roman" w:hAnsi="Times New Roman" w:cs="Times New Roman"/>
          <w:b/>
          <w:bCs/>
          <w:color w:val="000000"/>
          <w:kern w:val="0"/>
          <w:lang w:eastAsia="ro-RO"/>
          <w14:ligatures w14:val="none"/>
        </w:rPr>
        <w:t>ColLab</w:t>
      </w:r>
      <w:proofErr w:type="spellEnd"/>
      <w:r w:rsidRPr="00074893">
        <w:rPr>
          <w:rFonts w:ascii="Times New Roman" w:eastAsia="Times New Roman" w:hAnsi="Times New Roman" w:cs="Times New Roman"/>
          <w:b/>
          <w:bCs/>
          <w:color w:val="000000"/>
          <w:kern w:val="0"/>
          <w:lang w:eastAsia="ro-RO"/>
          <w14:ligatures w14:val="none"/>
        </w:rPr>
        <w:t>”</w:t>
      </w:r>
      <w:r>
        <w:rPr>
          <w:rFonts w:ascii="Times New Roman" w:eastAsia="Times New Roman" w:hAnsi="Times New Roman" w:cs="Times New Roman"/>
          <w:b/>
          <w:bCs/>
          <w:color w:val="000000"/>
          <w:kern w:val="0"/>
          <w:lang w:eastAsia="ro-RO"/>
          <w14:ligatures w14:val="none"/>
        </w:rPr>
        <w:t xml:space="preserve"> coordonat de Centrul de Învățare UB</w:t>
      </w:r>
    </w:p>
    <w:p w14:paraId="45E47CC6" w14:textId="77777777" w:rsidR="00D5034C" w:rsidRDefault="00D5034C" w:rsidP="000009F5">
      <w:pPr>
        <w:shd w:val="clear" w:color="auto" w:fill="FFFFFF"/>
        <w:spacing w:after="0" w:line="240" w:lineRule="auto"/>
        <w:jc w:val="both"/>
        <w:rPr>
          <w:rFonts w:ascii="Times New Roman" w:eastAsia="Times New Roman" w:hAnsi="Times New Roman" w:cs="Times New Roman"/>
          <w:b/>
          <w:bCs/>
          <w:color w:val="000000"/>
          <w:kern w:val="0"/>
          <w:lang w:eastAsia="ro-RO"/>
          <w14:ligatures w14:val="none"/>
        </w:rPr>
      </w:pPr>
    </w:p>
    <w:p w14:paraId="70B541CF" w14:textId="77777777" w:rsidR="000009F5" w:rsidRDefault="000009F5" w:rsidP="000009F5">
      <w:pPr>
        <w:shd w:val="clear" w:color="auto" w:fill="FFFFFF"/>
        <w:spacing w:after="0" w:line="240" w:lineRule="auto"/>
        <w:jc w:val="both"/>
        <w:rPr>
          <w:rFonts w:ascii="Times New Roman" w:eastAsia="Times New Roman" w:hAnsi="Times New Roman" w:cs="Times New Roman"/>
          <w:color w:val="000000"/>
          <w:kern w:val="0"/>
          <w:lang w:eastAsia="ro-RO"/>
          <w14:ligatures w14:val="none"/>
        </w:rPr>
      </w:pPr>
      <w:r>
        <w:rPr>
          <w:rFonts w:ascii="Times New Roman" w:eastAsia="Times New Roman" w:hAnsi="Times New Roman" w:cs="Times New Roman"/>
          <w:color w:val="000000"/>
          <w:kern w:val="0"/>
          <w:lang w:eastAsia="ro-RO"/>
          <w14:ligatures w14:val="none"/>
        </w:rPr>
        <w:t xml:space="preserve">Centrul de Învățare al Universității din București a obținut, în calitate de coordonator, o finanțare de 400.000 de euro pentru proiectul Erasmus+ </w:t>
      </w:r>
      <w:r w:rsidRPr="000009F5">
        <w:rPr>
          <w:rFonts w:ascii="Times New Roman" w:eastAsia="Times New Roman" w:hAnsi="Times New Roman" w:cs="Times New Roman"/>
          <w:b/>
          <w:bCs/>
          <w:color w:val="000000"/>
          <w:kern w:val="0"/>
          <w:lang w:eastAsia="ro-RO"/>
          <w14:ligatures w14:val="none"/>
        </w:rPr>
        <w:t xml:space="preserve">„Service </w:t>
      </w:r>
      <w:proofErr w:type="spellStart"/>
      <w:r w:rsidRPr="000009F5">
        <w:rPr>
          <w:rFonts w:ascii="Times New Roman" w:eastAsia="Times New Roman" w:hAnsi="Times New Roman" w:cs="Times New Roman"/>
          <w:b/>
          <w:bCs/>
          <w:color w:val="000000"/>
          <w:kern w:val="0"/>
          <w:lang w:eastAsia="ro-RO"/>
          <w14:ligatures w14:val="none"/>
        </w:rPr>
        <w:t>Learning</w:t>
      </w:r>
      <w:proofErr w:type="spellEnd"/>
      <w:r w:rsidRPr="000009F5">
        <w:rPr>
          <w:rFonts w:ascii="Times New Roman" w:eastAsia="Times New Roman" w:hAnsi="Times New Roman" w:cs="Times New Roman"/>
          <w:b/>
          <w:bCs/>
          <w:color w:val="000000"/>
          <w:kern w:val="0"/>
          <w:lang w:eastAsia="ro-RO"/>
          <w14:ligatures w14:val="none"/>
        </w:rPr>
        <w:t xml:space="preserve"> 2.0: A digital </w:t>
      </w:r>
      <w:proofErr w:type="spellStart"/>
      <w:r w:rsidRPr="000009F5">
        <w:rPr>
          <w:rFonts w:ascii="Times New Roman" w:eastAsia="Times New Roman" w:hAnsi="Times New Roman" w:cs="Times New Roman"/>
          <w:b/>
          <w:bCs/>
          <w:color w:val="000000"/>
          <w:kern w:val="0"/>
          <w:lang w:eastAsia="ro-RO"/>
          <w14:ligatures w14:val="none"/>
        </w:rPr>
        <w:t>ecosystem</w:t>
      </w:r>
      <w:proofErr w:type="spellEnd"/>
      <w:r w:rsidRPr="000009F5">
        <w:rPr>
          <w:rFonts w:ascii="Times New Roman" w:eastAsia="Times New Roman" w:hAnsi="Times New Roman" w:cs="Times New Roman"/>
          <w:b/>
          <w:bCs/>
          <w:color w:val="000000"/>
          <w:kern w:val="0"/>
          <w:lang w:eastAsia="ro-RO"/>
          <w14:ligatures w14:val="none"/>
        </w:rPr>
        <w:t xml:space="preserve"> for </w:t>
      </w:r>
      <w:proofErr w:type="spellStart"/>
      <w:r w:rsidRPr="000009F5">
        <w:rPr>
          <w:rFonts w:ascii="Times New Roman" w:eastAsia="Times New Roman" w:hAnsi="Times New Roman" w:cs="Times New Roman"/>
          <w:b/>
          <w:bCs/>
          <w:color w:val="000000"/>
          <w:kern w:val="0"/>
          <w:lang w:eastAsia="ro-RO"/>
          <w14:ligatures w14:val="none"/>
        </w:rPr>
        <w:t>university-community</w:t>
      </w:r>
      <w:proofErr w:type="spellEnd"/>
      <w:r w:rsidRPr="000009F5">
        <w:rPr>
          <w:rFonts w:ascii="Times New Roman" w:eastAsia="Times New Roman" w:hAnsi="Times New Roman" w:cs="Times New Roman"/>
          <w:b/>
          <w:bCs/>
          <w:color w:val="000000"/>
          <w:kern w:val="0"/>
          <w:lang w:eastAsia="ro-RO"/>
          <w14:ligatures w14:val="none"/>
        </w:rPr>
        <w:t xml:space="preserve"> </w:t>
      </w:r>
      <w:proofErr w:type="spellStart"/>
      <w:r w:rsidRPr="000009F5">
        <w:rPr>
          <w:rFonts w:ascii="Times New Roman" w:eastAsia="Times New Roman" w:hAnsi="Times New Roman" w:cs="Times New Roman"/>
          <w:b/>
          <w:bCs/>
          <w:color w:val="000000"/>
          <w:kern w:val="0"/>
          <w:lang w:eastAsia="ro-RO"/>
          <w14:ligatures w14:val="none"/>
        </w:rPr>
        <w:t>collaboration</w:t>
      </w:r>
      <w:proofErr w:type="spellEnd"/>
      <w:r w:rsidRPr="000009F5">
        <w:rPr>
          <w:rFonts w:ascii="Times New Roman" w:eastAsia="Times New Roman" w:hAnsi="Times New Roman" w:cs="Times New Roman"/>
          <w:b/>
          <w:bCs/>
          <w:color w:val="000000"/>
          <w:kern w:val="0"/>
          <w:lang w:eastAsia="ro-RO"/>
          <w14:ligatures w14:val="none"/>
        </w:rPr>
        <w:t xml:space="preserve"> </w:t>
      </w:r>
      <w:proofErr w:type="spellStart"/>
      <w:r w:rsidRPr="000009F5">
        <w:rPr>
          <w:rFonts w:ascii="Times New Roman" w:eastAsia="Times New Roman" w:hAnsi="Times New Roman" w:cs="Times New Roman"/>
          <w:b/>
          <w:bCs/>
          <w:color w:val="000000"/>
          <w:kern w:val="0"/>
          <w:lang w:eastAsia="ro-RO"/>
          <w14:ligatures w14:val="none"/>
        </w:rPr>
        <w:t>and</w:t>
      </w:r>
      <w:proofErr w:type="spellEnd"/>
      <w:r w:rsidRPr="000009F5">
        <w:rPr>
          <w:rFonts w:ascii="Times New Roman" w:eastAsia="Times New Roman" w:hAnsi="Times New Roman" w:cs="Times New Roman"/>
          <w:b/>
          <w:bCs/>
          <w:color w:val="000000"/>
          <w:kern w:val="0"/>
          <w:lang w:eastAsia="ro-RO"/>
          <w14:ligatures w14:val="none"/>
        </w:rPr>
        <w:t xml:space="preserve"> student </w:t>
      </w:r>
      <w:proofErr w:type="spellStart"/>
      <w:r w:rsidRPr="000009F5">
        <w:rPr>
          <w:rFonts w:ascii="Times New Roman" w:eastAsia="Times New Roman" w:hAnsi="Times New Roman" w:cs="Times New Roman"/>
          <w:b/>
          <w:bCs/>
          <w:color w:val="000000"/>
          <w:kern w:val="0"/>
          <w:lang w:eastAsia="ro-RO"/>
          <w14:ligatures w14:val="none"/>
        </w:rPr>
        <w:t>empowerment</w:t>
      </w:r>
      <w:proofErr w:type="spellEnd"/>
      <w:r w:rsidRPr="000009F5">
        <w:rPr>
          <w:rFonts w:ascii="Times New Roman" w:eastAsia="Times New Roman" w:hAnsi="Times New Roman" w:cs="Times New Roman"/>
          <w:b/>
          <w:bCs/>
          <w:color w:val="000000"/>
          <w:kern w:val="0"/>
          <w:lang w:eastAsia="ro-RO"/>
          <w14:ligatures w14:val="none"/>
        </w:rPr>
        <w:t xml:space="preserve">. </w:t>
      </w:r>
      <w:proofErr w:type="spellStart"/>
      <w:r w:rsidRPr="000009F5">
        <w:rPr>
          <w:rFonts w:ascii="Times New Roman" w:eastAsia="Times New Roman" w:hAnsi="Times New Roman" w:cs="Times New Roman"/>
          <w:b/>
          <w:bCs/>
          <w:color w:val="000000"/>
          <w:kern w:val="0"/>
          <w:lang w:eastAsia="ro-RO"/>
          <w14:ligatures w14:val="none"/>
        </w:rPr>
        <w:t>Enhancing</w:t>
      </w:r>
      <w:proofErr w:type="spellEnd"/>
      <w:r w:rsidRPr="000009F5">
        <w:rPr>
          <w:rFonts w:ascii="Times New Roman" w:eastAsia="Times New Roman" w:hAnsi="Times New Roman" w:cs="Times New Roman"/>
          <w:b/>
          <w:bCs/>
          <w:color w:val="000000"/>
          <w:kern w:val="0"/>
          <w:lang w:eastAsia="ro-RO"/>
          <w14:ligatures w14:val="none"/>
        </w:rPr>
        <w:t xml:space="preserve"> </w:t>
      </w:r>
      <w:proofErr w:type="spellStart"/>
      <w:r w:rsidRPr="000009F5">
        <w:rPr>
          <w:rFonts w:ascii="Times New Roman" w:eastAsia="Times New Roman" w:hAnsi="Times New Roman" w:cs="Times New Roman"/>
          <w:b/>
          <w:bCs/>
          <w:color w:val="000000"/>
          <w:kern w:val="0"/>
          <w:lang w:eastAsia="ro-RO"/>
          <w14:ligatures w14:val="none"/>
        </w:rPr>
        <w:t>learning</w:t>
      </w:r>
      <w:proofErr w:type="spellEnd"/>
      <w:r w:rsidRPr="000009F5">
        <w:rPr>
          <w:rFonts w:ascii="Times New Roman" w:eastAsia="Times New Roman" w:hAnsi="Times New Roman" w:cs="Times New Roman"/>
          <w:b/>
          <w:bCs/>
          <w:color w:val="000000"/>
          <w:kern w:val="0"/>
          <w:lang w:eastAsia="ro-RO"/>
          <w14:ligatures w14:val="none"/>
        </w:rPr>
        <w:t xml:space="preserve"> </w:t>
      </w:r>
      <w:proofErr w:type="spellStart"/>
      <w:r w:rsidRPr="000009F5">
        <w:rPr>
          <w:rFonts w:ascii="Times New Roman" w:eastAsia="Times New Roman" w:hAnsi="Times New Roman" w:cs="Times New Roman"/>
          <w:b/>
          <w:bCs/>
          <w:color w:val="000000"/>
          <w:kern w:val="0"/>
          <w:lang w:eastAsia="ro-RO"/>
          <w14:ligatures w14:val="none"/>
        </w:rPr>
        <w:t>and</w:t>
      </w:r>
      <w:proofErr w:type="spellEnd"/>
      <w:r w:rsidRPr="000009F5">
        <w:rPr>
          <w:rFonts w:ascii="Times New Roman" w:eastAsia="Times New Roman" w:hAnsi="Times New Roman" w:cs="Times New Roman"/>
          <w:b/>
          <w:bCs/>
          <w:color w:val="000000"/>
          <w:kern w:val="0"/>
          <w:lang w:eastAsia="ro-RO"/>
          <w14:ligatures w14:val="none"/>
        </w:rPr>
        <w:t xml:space="preserve"> civic </w:t>
      </w:r>
      <w:proofErr w:type="spellStart"/>
      <w:r w:rsidRPr="000009F5">
        <w:rPr>
          <w:rFonts w:ascii="Times New Roman" w:eastAsia="Times New Roman" w:hAnsi="Times New Roman" w:cs="Times New Roman"/>
          <w:b/>
          <w:bCs/>
          <w:color w:val="000000"/>
          <w:kern w:val="0"/>
          <w:lang w:eastAsia="ro-RO"/>
          <w14:ligatures w14:val="none"/>
        </w:rPr>
        <w:t>engagement</w:t>
      </w:r>
      <w:proofErr w:type="spellEnd"/>
      <w:r>
        <w:rPr>
          <w:rFonts w:ascii="Times New Roman" w:eastAsia="Times New Roman" w:hAnsi="Times New Roman" w:cs="Times New Roman"/>
          <w:b/>
          <w:bCs/>
          <w:color w:val="000000"/>
          <w:kern w:val="0"/>
          <w:lang w:eastAsia="ro-RO"/>
          <w14:ligatures w14:val="none"/>
        </w:rPr>
        <w:t xml:space="preserve">” </w:t>
      </w:r>
      <w:r w:rsidRPr="000009F5">
        <w:rPr>
          <w:rFonts w:ascii="Times New Roman" w:eastAsia="Times New Roman" w:hAnsi="Times New Roman" w:cs="Times New Roman"/>
          <w:b/>
          <w:bCs/>
          <w:color w:val="000000"/>
          <w:kern w:val="0"/>
          <w:lang w:eastAsia="ro-RO"/>
          <w14:ligatures w14:val="none"/>
        </w:rPr>
        <w:t xml:space="preserve">(SL 2.0: </w:t>
      </w:r>
      <w:proofErr w:type="spellStart"/>
      <w:r w:rsidRPr="000009F5">
        <w:rPr>
          <w:rFonts w:ascii="Times New Roman" w:eastAsia="Times New Roman" w:hAnsi="Times New Roman" w:cs="Times New Roman"/>
          <w:b/>
          <w:bCs/>
          <w:color w:val="000000"/>
          <w:kern w:val="0"/>
          <w:lang w:eastAsia="ro-RO"/>
          <w14:ligatures w14:val="none"/>
        </w:rPr>
        <w:t>ColLab</w:t>
      </w:r>
      <w:proofErr w:type="spellEnd"/>
      <w:r w:rsidRPr="000009F5">
        <w:rPr>
          <w:rFonts w:ascii="Times New Roman" w:eastAsia="Times New Roman" w:hAnsi="Times New Roman" w:cs="Times New Roman"/>
          <w:b/>
          <w:bCs/>
          <w:color w:val="000000"/>
          <w:kern w:val="0"/>
          <w:lang w:eastAsia="ro-RO"/>
          <w14:ligatures w14:val="none"/>
        </w:rPr>
        <w:t>)</w:t>
      </w:r>
      <w:r w:rsidRPr="00074893">
        <w:rPr>
          <w:rFonts w:ascii="Times New Roman" w:eastAsia="Times New Roman" w:hAnsi="Times New Roman" w:cs="Times New Roman"/>
          <w:color w:val="000000"/>
          <w:kern w:val="0"/>
          <w:lang w:eastAsia="ro-RO"/>
          <w14:ligatures w14:val="none"/>
        </w:rPr>
        <w:t>.</w:t>
      </w:r>
    </w:p>
    <w:p w14:paraId="3B31547D" w14:textId="50E6BE93" w:rsidR="00074893" w:rsidRPr="00074893" w:rsidRDefault="00074893" w:rsidP="000009F5">
      <w:pPr>
        <w:shd w:val="clear" w:color="auto" w:fill="FFFFFF"/>
        <w:spacing w:after="0" w:line="240" w:lineRule="auto"/>
        <w:jc w:val="both"/>
        <w:rPr>
          <w:rFonts w:ascii="Times New Roman" w:eastAsia="Times New Roman" w:hAnsi="Times New Roman" w:cs="Times New Roman"/>
          <w:color w:val="000000"/>
          <w:kern w:val="0"/>
          <w:lang w:eastAsia="ro-RO"/>
          <w14:ligatures w14:val="none"/>
        </w:rPr>
      </w:pPr>
      <w:r w:rsidRPr="00074893">
        <w:rPr>
          <w:rFonts w:ascii="Times New Roman" w:eastAsia="Times New Roman" w:hAnsi="Times New Roman" w:cs="Times New Roman"/>
          <w:color w:val="000000"/>
          <w:kern w:val="0"/>
          <w:lang w:eastAsia="ro-RO"/>
          <w14:ligatures w14:val="none"/>
        </w:rPr>
        <w:t xml:space="preserve">Proiectul își propune să consolideze cooperarea dintre universități și organizațiile societății civile (CSO), prin dezvoltarea unui instrument digital </w:t>
      </w:r>
      <w:proofErr w:type="spellStart"/>
      <w:r w:rsidRPr="00074893">
        <w:rPr>
          <w:rFonts w:ascii="Times New Roman" w:eastAsia="Times New Roman" w:hAnsi="Times New Roman" w:cs="Times New Roman"/>
          <w:color w:val="000000"/>
          <w:kern w:val="0"/>
          <w:lang w:eastAsia="ro-RO"/>
          <w14:ligatures w14:val="none"/>
        </w:rPr>
        <w:t>colaborativ</w:t>
      </w:r>
      <w:proofErr w:type="spellEnd"/>
      <w:r w:rsidRPr="00074893">
        <w:rPr>
          <w:rFonts w:ascii="Times New Roman" w:eastAsia="Times New Roman" w:hAnsi="Times New Roman" w:cs="Times New Roman"/>
          <w:color w:val="000000"/>
          <w:kern w:val="0"/>
          <w:lang w:eastAsia="ro-RO"/>
          <w14:ligatures w14:val="none"/>
        </w:rPr>
        <w:t xml:space="preserve"> care să faciliteze implementarea de proiecte de </w:t>
      </w:r>
      <w:r w:rsidR="000009F5">
        <w:rPr>
          <w:rFonts w:ascii="Times New Roman" w:eastAsia="Times New Roman" w:hAnsi="Times New Roman" w:cs="Times New Roman"/>
          <w:color w:val="000000"/>
          <w:kern w:val="0"/>
          <w:lang w:eastAsia="ro-RO"/>
          <w14:ligatures w14:val="none"/>
        </w:rPr>
        <w:t xml:space="preserve">tip </w:t>
      </w:r>
      <w:r w:rsidRPr="000009F5">
        <w:rPr>
          <w:rFonts w:ascii="Times New Roman" w:eastAsia="Times New Roman" w:hAnsi="Times New Roman" w:cs="Times New Roman"/>
          <w:i/>
          <w:iCs/>
          <w:color w:val="000000"/>
          <w:kern w:val="0"/>
          <w:lang w:eastAsia="ro-RO"/>
          <w14:ligatures w14:val="none"/>
        </w:rPr>
        <w:t xml:space="preserve">service </w:t>
      </w:r>
      <w:proofErr w:type="spellStart"/>
      <w:r w:rsidRPr="000009F5">
        <w:rPr>
          <w:rFonts w:ascii="Times New Roman" w:eastAsia="Times New Roman" w:hAnsi="Times New Roman" w:cs="Times New Roman"/>
          <w:i/>
          <w:iCs/>
          <w:color w:val="000000"/>
          <w:kern w:val="0"/>
          <w:lang w:eastAsia="ro-RO"/>
          <w14:ligatures w14:val="none"/>
        </w:rPr>
        <w:t>learning</w:t>
      </w:r>
      <w:proofErr w:type="spellEnd"/>
      <w:r w:rsidR="000009F5">
        <w:rPr>
          <w:rFonts w:ascii="Times New Roman" w:eastAsia="Times New Roman" w:hAnsi="Times New Roman" w:cs="Times New Roman"/>
          <w:color w:val="000000"/>
          <w:kern w:val="0"/>
          <w:lang w:eastAsia="ro-RO"/>
          <w14:ligatures w14:val="none"/>
        </w:rPr>
        <w:t xml:space="preserve"> </w:t>
      </w:r>
      <w:r w:rsidRPr="00074893">
        <w:rPr>
          <w:rFonts w:ascii="Times New Roman" w:eastAsia="Times New Roman" w:hAnsi="Times New Roman" w:cs="Times New Roman"/>
          <w:color w:val="000000"/>
          <w:kern w:val="0"/>
          <w:lang w:eastAsia="ro-RO"/>
          <w14:ligatures w14:val="none"/>
        </w:rPr>
        <w:t>incluzive și inovatoare.</w:t>
      </w:r>
      <w:r w:rsidR="000009F5">
        <w:rPr>
          <w:rFonts w:ascii="Times New Roman" w:eastAsia="Times New Roman" w:hAnsi="Times New Roman" w:cs="Times New Roman"/>
          <w:color w:val="000000"/>
          <w:kern w:val="0"/>
          <w:lang w:eastAsia="ro-RO"/>
          <w14:ligatures w14:val="none"/>
        </w:rPr>
        <w:t xml:space="preserve"> </w:t>
      </w:r>
      <w:r w:rsidRPr="00074893">
        <w:rPr>
          <w:rFonts w:ascii="Times New Roman" w:eastAsia="Times New Roman" w:hAnsi="Times New Roman" w:cs="Times New Roman"/>
          <w:color w:val="000000"/>
          <w:kern w:val="0"/>
          <w:lang w:eastAsia="ro-RO"/>
          <w14:ligatures w14:val="none"/>
        </w:rPr>
        <w:t xml:space="preserve">Inițiativa se bazează pe crearea unui ecosistem educațional în care profesorii, studenții și comunitățile locale </w:t>
      </w:r>
      <w:proofErr w:type="spellStart"/>
      <w:r w:rsidRPr="00074893">
        <w:rPr>
          <w:rFonts w:ascii="Times New Roman" w:eastAsia="Times New Roman" w:hAnsi="Times New Roman" w:cs="Times New Roman"/>
          <w:color w:val="000000"/>
          <w:kern w:val="0"/>
          <w:lang w:eastAsia="ro-RO"/>
          <w14:ligatures w14:val="none"/>
        </w:rPr>
        <w:t>co</w:t>
      </w:r>
      <w:proofErr w:type="spellEnd"/>
      <w:r w:rsidRPr="00074893">
        <w:rPr>
          <w:rFonts w:ascii="Times New Roman" w:eastAsia="Times New Roman" w:hAnsi="Times New Roman" w:cs="Times New Roman"/>
          <w:color w:val="000000"/>
          <w:kern w:val="0"/>
          <w:lang w:eastAsia="ro-RO"/>
          <w14:ligatures w14:val="none"/>
        </w:rPr>
        <w:t>-creează experiențe de învățare semnificative, bazate pe nevoile reale ale societății contemporane.</w:t>
      </w:r>
    </w:p>
    <w:p w14:paraId="6E831C2B" w14:textId="77777777" w:rsidR="00074893" w:rsidRPr="00074893" w:rsidRDefault="00074893" w:rsidP="000009F5">
      <w:pPr>
        <w:shd w:val="clear" w:color="auto" w:fill="FFFFFF"/>
        <w:spacing w:after="0" w:line="240" w:lineRule="auto"/>
        <w:jc w:val="both"/>
        <w:rPr>
          <w:rFonts w:ascii="Times New Roman" w:eastAsia="Times New Roman" w:hAnsi="Times New Roman" w:cs="Times New Roman"/>
          <w:color w:val="000000"/>
          <w:kern w:val="0"/>
          <w:lang w:eastAsia="ro-RO"/>
          <w14:ligatures w14:val="none"/>
        </w:rPr>
      </w:pPr>
      <w:r w:rsidRPr="00074893">
        <w:rPr>
          <w:rFonts w:ascii="Times New Roman" w:eastAsia="Times New Roman" w:hAnsi="Times New Roman" w:cs="Times New Roman"/>
          <w:color w:val="000000"/>
          <w:kern w:val="0"/>
          <w:lang w:eastAsia="ro-RO"/>
          <w14:ligatures w14:val="none"/>
        </w:rPr>
        <w:t>Proiectul are trei obiective principale:</w:t>
      </w:r>
    </w:p>
    <w:p w14:paraId="36DC98E1" w14:textId="77777777" w:rsidR="00074893" w:rsidRPr="00074893" w:rsidRDefault="00074893" w:rsidP="000009F5">
      <w:pPr>
        <w:shd w:val="clear" w:color="auto" w:fill="FFFFFF"/>
        <w:spacing w:after="0" w:line="240" w:lineRule="auto"/>
        <w:jc w:val="both"/>
        <w:rPr>
          <w:rFonts w:ascii="Times New Roman" w:eastAsia="Times New Roman" w:hAnsi="Times New Roman" w:cs="Times New Roman"/>
          <w:color w:val="000000"/>
          <w:kern w:val="0"/>
          <w:lang w:eastAsia="ro-RO"/>
          <w14:ligatures w14:val="none"/>
        </w:rPr>
      </w:pPr>
      <w:r w:rsidRPr="00074893">
        <w:rPr>
          <w:rFonts w:ascii="Times New Roman" w:eastAsia="Times New Roman" w:hAnsi="Times New Roman" w:cs="Times New Roman"/>
          <w:color w:val="000000"/>
          <w:kern w:val="0"/>
          <w:lang w:eastAsia="ro-RO"/>
          <w14:ligatures w14:val="none"/>
        </w:rPr>
        <w:t>1. Dezvoltarea unei platforme digitale de colaborare între universități și organizații comunitare, care să integreze instrumente pentru managementul proiectelor, resurse educaționale și monitorizarea impactului;</w:t>
      </w:r>
    </w:p>
    <w:p w14:paraId="47E1C1EF" w14:textId="77777777" w:rsidR="00074893" w:rsidRPr="00074893" w:rsidRDefault="00074893" w:rsidP="000009F5">
      <w:pPr>
        <w:shd w:val="clear" w:color="auto" w:fill="FFFFFF"/>
        <w:spacing w:after="0" w:line="240" w:lineRule="auto"/>
        <w:jc w:val="both"/>
        <w:rPr>
          <w:rFonts w:ascii="Times New Roman" w:eastAsia="Times New Roman" w:hAnsi="Times New Roman" w:cs="Times New Roman"/>
          <w:color w:val="000000"/>
          <w:kern w:val="0"/>
          <w:lang w:eastAsia="ro-RO"/>
          <w14:ligatures w14:val="none"/>
        </w:rPr>
      </w:pPr>
      <w:r w:rsidRPr="00074893">
        <w:rPr>
          <w:rFonts w:ascii="Times New Roman" w:eastAsia="Times New Roman" w:hAnsi="Times New Roman" w:cs="Times New Roman"/>
          <w:color w:val="000000"/>
          <w:kern w:val="0"/>
          <w:lang w:eastAsia="ro-RO"/>
          <w14:ligatures w14:val="none"/>
        </w:rPr>
        <w:t>2. Crearea unui cadru de sprijin pentru toți participanții – studenți, profesori și parteneri comunitari – care să asigure accesibilitate, mentorat și recunoașterea implicării, cu accent pe participarea studenților din grupuri vulnerabile;</w:t>
      </w:r>
    </w:p>
    <w:p w14:paraId="3AD9D1A1" w14:textId="77777777" w:rsidR="00074893" w:rsidRPr="00074893" w:rsidRDefault="00074893" w:rsidP="000009F5">
      <w:pPr>
        <w:shd w:val="clear" w:color="auto" w:fill="FFFFFF"/>
        <w:spacing w:after="0" w:line="240" w:lineRule="auto"/>
        <w:jc w:val="both"/>
        <w:rPr>
          <w:rFonts w:ascii="Times New Roman" w:eastAsia="Times New Roman" w:hAnsi="Times New Roman" w:cs="Times New Roman"/>
          <w:color w:val="000000"/>
          <w:kern w:val="0"/>
          <w:lang w:eastAsia="ro-RO"/>
          <w14:ligatures w14:val="none"/>
        </w:rPr>
      </w:pPr>
      <w:r w:rsidRPr="00074893">
        <w:rPr>
          <w:rFonts w:ascii="Times New Roman" w:eastAsia="Times New Roman" w:hAnsi="Times New Roman" w:cs="Times New Roman"/>
          <w:color w:val="000000"/>
          <w:kern w:val="0"/>
          <w:lang w:eastAsia="ro-RO"/>
          <w14:ligatures w14:val="none"/>
        </w:rPr>
        <w:t>3. Formarea cadrelor didactice și a organizațiilor comunitare pentru a implementa modele sustenabile de învățare prin serviciu, integrate în curriculumul universitar.</w:t>
      </w:r>
    </w:p>
    <w:p w14:paraId="514BE53B" w14:textId="77777777" w:rsidR="00074893" w:rsidRPr="00074893" w:rsidRDefault="00074893" w:rsidP="000009F5">
      <w:pPr>
        <w:shd w:val="clear" w:color="auto" w:fill="FFFFFF"/>
        <w:spacing w:after="0" w:line="240" w:lineRule="auto"/>
        <w:jc w:val="both"/>
        <w:rPr>
          <w:rFonts w:ascii="Times New Roman" w:eastAsia="Times New Roman" w:hAnsi="Times New Roman" w:cs="Times New Roman"/>
          <w:color w:val="000000"/>
          <w:kern w:val="0"/>
          <w:lang w:eastAsia="ro-RO"/>
          <w14:ligatures w14:val="none"/>
        </w:rPr>
      </w:pPr>
    </w:p>
    <w:p w14:paraId="602E9CE3" w14:textId="3F29EFA2" w:rsidR="00074893" w:rsidRPr="00074893" w:rsidRDefault="00074893" w:rsidP="000009F5">
      <w:pPr>
        <w:shd w:val="clear" w:color="auto" w:fill="FFFFFF"/>
        <w:spacing w:after="0" w:line="240" w:lineRule="auto"/>
        <w:jc w:val="both"/>
        <w:rPr>
          <w:rFonts w:ascii="Times New Roman" w:eastAsia="Times New Roman" w:hAnsi="Times New Roman" w:cs="Times New Roman"/>
          <w:color w:val="000000"/>
          <w:kern w:val="0"/>
          <w:lang w:eastAsia="ro-RO"/>
          <w14:ligatures w14:val="none"/>
        </w:rPr>
      </w:pPr>
      <w:r w:rsidRPr="00074893">
        <w:rPr>
          <w:rFonts w:ascii="Times New Roman" w:eastAsia="Times New Roman" w:hAnsi="Times New Roman" w:cs="Times New Roman"/>
          <w:color w:val="000000"/>
          <w:kern w:val="0"/>
          <w:lang w:eastAsia="ro-RO"/>
          <w14:ligatures w14:val="none"/>
        </w:rPr>
        <w:t xml:space="preserve">Impactul urmărit </w:t>
      </w:r>
      <w:r w:rsidRPr="000009F5">
        <w:rPr>
          <w:rFonts w:ascii="Times New Roman" w:eastAsia="Times New Roman" w:hAnsi="Times New Roman" w:cs="Times New Roman"/>
          <w:color w:val="000000"/>
          <w:kern w:val="0"/>
          <w:lang w:eastAsia="ro-RO"/>
          <w14:ligatures w14:val="none"/>
        </w:rPr>
        <w:t>de</w:t>
      </w:r>
      <w:r w:rsidRPr="000009F5">
        <w:rPr>
          <w:rFonts w:ascii="Times New Roman" w:eastAsia="Times New Roman" w:hAnsi="Times New Roman" w:cs="Times New Roman"/>
          <w:i/>
          <w:iCs/>
          <w:color w:val="000000"/>
          <w:kern w:val="0"/>
          <w:lang w:eastAsia="ro-RO"/>
          <w14:ligatures w14:val="none"/>
        </w:rPr>
        <w:t xml:space="preserve"> SL 2.0: </w:t>
      </w:r>
      <w:proofErr w:type="spellStart"/>
      <w:r w:rsidRPr="000009F5">
        <w:rPr>
          <w:rFonts w:ascii="Times New Roman" w:eastAsia="Times New Roman" w:hAnsi="Times New Roman" w:cs="Times New Roman"/>
          <w:i/>
          <w:iCs/>
          <w:color w:val="000000"/>
          <w:kern w:val="0"/>
          <w:lang w:eastAsia="ro-RO"/>
          <w14:ligatures w14:val="none"/>
        </w:rPr>
        <w:t>ColLab</w:t>
      </w:r>
      <w:proofErr w:type="spellEnd"/>
      <w:r w:rsidRPr="00074893">
        <w:rPr>
          <w:rFonts w:ascii="Times New Roman" w:eastAsia="Times New Roman" w:hAnsi="Times New Roman" w:cs="Times New Roman"/>
          <w:color w:val="000000"/>
          <w:kern w:val="0"/>
          <w:lang w:eastAsia="ro-RO"/>
          <w14:ligatures w14:val="none"/>
        </w:rPr>
        <w:t xml:space="preserve"> vizează dezvoltarea competențelor civice, digitale și sociale ale studenților, consolidarea parteneriatelor pe termen lung între universități și comunități și crearea unui model european de educație participativă, incluzivă și orientată spre impact social.</w:t>
      </w:r>
    </w:p>
    <w:p w14:paraId="77459A8F" w14:textId="77777777" w:rsidR="00074893" w:rsidRPr="00074893" w:rsidRDefault="00074893" w:rsidP="000009F5">
      <w:pPr>
        <w:shd w:val="clear" w:color="auto" w:fill="FFFFFF"/>
        <w:spacing w:after="0" w:line="240" w:lineRule="auto"/>
        <w:jc w:val="both"/>
        <w:rPr>
          <w:rFonts w:ascii="Times New Roman" w:eastAsia="Times New Roman" w:hAnsi="Times New Roman" w:cs="Times New Roman"/>
          <w:color w:val="000000"/>
          <w:kern w:val="0"/>
          <w:lang w:eastAsia="ro-RO"/>
          <w14:ligatures w14:val="none"/>
        </w:rPr>
      </w:pPr>
      <w:r w:rsidRPr="00074893">
        <w:rPr>
          <w:rFonts w:ascii="Times New Roman" w:eastAsia="Times New Roman" w:hAnsi="Times New Roman" w:cs="Times New Roman"/>
          <w:color w:val="000000"/>
          <w:kern w:val="0"/>
          <w:lang w:eastAsia="ro-RO"/>
          <w14:ligatures w14:val="none"/>
        </w:rPr>
        <w:t>Proiectul reunește nouă parteneri internaționali, între care:</w:t>
      </w:r>
    </w:p>
    <w:p w14:paraId="444767F2" w14:textId="77777777" w:rsidR="00074893" w:rsidRPr="00074893" w:rsidRDefault="00074893" w:rsidP="000009F5">
      <w:pPr>
        <w:numPr>
          <w:ilvl w:val="0"/>
          <w:numId w:val="1"/>
        </w:numPr>
        <w:shd w:val="clear" w:color="auto" w:fill="FFFFFF"/>
        <w:spacing w:after="0" w:line="240" w:lineRule="auto"/>
        <w:jc w:val="both"/>
        <w:rPr>
          <w:rFonts w:ascii="Times New Roman" w:eastAsia="Times New Roman" w:hAnsi="Times New Roman" w:cs="Times New Roman"/>
          <w:color w:val="000000"/>
          <w:kern w:val="0"/>
          <w:lang w:eastAsia="ro-RO"/>
          <w14:ligatures w14:val="none"/>
        </w:rPr>
      </w:pPr>
      <w:r w:rsidRPr="00074893">
        <w:rPr>
          <w:rFonts w:ascii="Times New Roman" w:eastAsia="Times New Roman" w:hAnsi="Times New Roman" w:cs="Times New Roman"/>
          <w:color w:val="000000"/>
          <w:kern w:val="0"/>
          <w:lang w:eastAsia="ro-RO"/>
          <w14:ligatures w14:val="none"/>
        </w:rPr>
        <w:t>Universitatea din București – coordonator;</w:t>
      </w:r>
    </w:p>
    <w:p w14:paraId="026B7C78" w14:textId="77777777" w:rsidR="00074893" w:rsidRPr="00074893" w:rsidRDefault="00074893" w:rsidP="000009F5">
      <w:pPr>
        <w:numPr>
          <w:ilvl w:val="0"/>
          <w:numId w:val="1"/>
        </w:numPr>
        <w:shd w:val="clear" w:color="auto" w:fill="FFFFFF"/>
        <w:spacing w:after="0" w:line="240" w:lineRule="auto"/>
        <w:jc w:val="both"/>
        <w:rPr>
          <w:rFonts w:ascii="Times New Roman" w:eastAsia="Times New Roman" w:hAnsi="Times New Roman" w:cs="Times New Roman"/>
          <w:color w:val="000000"/>
          <w:kern w:val="0"/>
          <w:lang w:eastAsia="ro-RO"/>
          <w14:ligatures w14:val="none"/>
        </w:rPr>
      </w:pPr>
      <w:r w:rsidRPr="00074893">
        <w:rPr>
          <w:rFonts w:ascii="Times New Roman" w:eastAsia="Times New Roman" w:hAnsi="Times New Roman" w:cs="Times New Roman"/>
          <w:color w:val="000000"/>
          <w:kern w:val="0"/>
          <w:lang w:eastAsia="ro-RO"/>
          <w14:ligatures w14:val="none"/>
        </w:rPr>
        <w:t xml:space="preserve">Fundația „Virtute et </w:t>
      </w:r>
      <w:proofErr w:type="spellStart"/>
      <w:r w:rsidRPr="00074893">
        <w:rPr>
          <w:rFonts w:ascii="Times New Roman" w:eastAsia="Times New Roman" w:hAnsi="Times New Roman" w:cs="Times New Roman"/>
          <w:color w:val="000000"/>
          <w:kern w:val="0"/>
          <w:lang w:eastAsia="ro-RO"/>
          <w14:ligatures w14:val="none"/>
        </w:rPr>
        <w:t>Sapientia</w:t>
      </w:r>
      <w:proofErr w:type="spellEnd"/>
      <w:r w:rsidRPr="00074893">
        <w:rPr>
          <w:rFonts w:ascii="Times New Roman" w:eastAsia="Times New Roman" w:hAnsi="Times New Roman" w:cs="Times New Roman"/>
          <w:color w:val="000000"/>
          <w:kern w:val="0"/>
          <w:lang w:eastAsia="ro-RO"/>
          <w14:ligatures w14:val="none"/>
        </w:rPr>
        <w:t>” a Universității din București (România);</w:t>
      </w:r>
    </w:p>
    <w:p w14:paraId="7092BAFE" w14:textId="77777777" w:rsidR="00074893" w:rsidRPr="00074893" w:rsidRDefault="00074893" w:rsidP="000009F5">
      <w:pPr>
        <w:numPr>
          <w:ilvl w:val="0"/>
          <w:numId w:val="1"/>
        </w:numPr>
        <w:shd w:val="clear" w:color="auto" w:fill="FFFFFF"/>
        <w:spacing w:after="0" w:line="240" w:lineRule="auto"/>
        <w:jc w:val="both"/>
        <w:rPr>
          <w:rFonts w:ascii="Times New Roman" w:eastAsia="Times New Roman" w:hAnsi="Times New Roman" w:cs="Times New Roman"/>
          <w:color w:val="000000"/>
          <w:kern w:val="0"/>
          <w:lang w:eastAsia="ro-RO"/>
          <w14:ligatures w14:val="none"/>
        </w:rPr>
      </w:pPr>
      <w:proofErr w:type="spellStart"/>
      <w:r w:rsidRPr="00074893">
        <w:rPr>
          <w:rFonts w:ascii="Times New Roman" w:eastAsia="Times New Roman" w:hAnsi="Times New Roman" w:cs="Times New Roman"/>
          <w:color w:val="000000"/>
          <w:kern w:val="0"/>
          <w:lang w:eastAsia="ro-RO"/>
          <w14:ligatures w14:val="none"/>
        </w:rPr>
        <w:t>Universidad</w:t>
      </w:r>
      <w:proofErr w:type="spellEnd"/>
      <w:r w:rsidRPr="00074893">
        <w:rPr>
          <w:rFonts w:ascii="Times New Roman" w:eastAsia="Times New Roman" w:hAnsi="Times New Roman" w:cs="Times New Roman"/>
          <w:color w:val="000000"/>
          <w:kern w:val="0"/>
          <w:lang w:eastAsia="ro-RO"/>
          <w14:ligatures w14:val="none"/>
        </w:rPr>
        <w:t xml:space="preserve"> </w:t>
      </w:r>
      <w:proofErr w:type="spellStart"/>
      <w:r w:rsidRPr="00074893">
        <w:rPr>
          <w:rFonts w:ascii="Times New Roman" w:eastAsia="Times New Roman" w:hAnsi="Times New Roman" w:cs="Times New Roman"/>
          <w:color w:val="000000"/>
          <w:kern w:val="0"/>
          <w:lang w:eastAsia="ro-RO"/>
          <w14:ligatures w14:val="none"/>
        </w:rPr>
        <w:t>Autónoma</w:t>
      </w:r>
      <w:proofErr w:type="spellEnd"/>
      <w:r w:rsidRPr="00074893">
        <w:rPr>
          <w:rFonts w:ascii="Times New Roman" w:eastAsia="Times New Roman" w:hAnsi="Times New Roman" w:cs="Times New Roman"/>
          <w:color w:val="000000"/>
          <w:kern w:val="0"/>
          <w:lang w:eastAsia="ro-RO"/>
          <w14:ligatures w14:val="none"/>
        </w:rPr>
        <w:t xml:space="preserve"> de Madrid (Spania);</w:t>
      </w:r>
    </w:p>
    <w:p w14:paraId="481C9358" w14:textId="77777777" w:rsidR="00074893" w:rsidRPr="00074893" w:rsidRDefault="00074893" w:rsidP="000009F5">
      <w:pPr>
        <w:numPr>
          <w:ilvl w:val="0"/>
          <w:numId w:val="1"/>
        </w:numPr>
        <w:shd w:val="clear" w:color="auto" w:fill="FFFFFF"/>
        <w:spacing w:after="0" w:line="240" w:lineRule="auto"/>
        <w:jc w:val="both"/>
        <w:rPr>
          <w:rFonts w:ascii="Times New Roman" w:eastAsia="Times New Roman" w:hAnsi="Times New Roman" w:cs="Times New Roman"/>
          <w:color w:val="000000"/>
          <w:kern w:val="0"/>
          <w:lang w:eastAsia="ro-RO"/>
          <w14:ligatures w14:val="none"/>
        </w:rPr>
      </w:pPr>
      <w:r w:rsidRPr="00074893">
        <w:rPr>
          <w:rFonts w:ascii="Times New Roman" w:eastAsia="Times New Roman" w:hAnsi="Times New Roman" w:cs="Times New Roman"/>
          <w:color w:val="000000"/>
          <w:kern w:val="0"/>
          <w:lang w:eastAsia="ro-RO"/>
          <w14:ligatures w14:val="none"/>
        </w:rPr>
        <w:t>Eurasia net (Franța);</w:t>
      </w:r>
    </w:p>
    <w:p w14:paraId="0B4D651F" w14:textId="77777777" w:rsidR="00074893" w:rsidRPr="00074893" w:rsidRDefault="00074893" w:rsidP="000009F5">
      <w:pPr>
        <w:numPr>
          <w:ilvl w:val="0"/>
          <w:numId w:val="1"/>
        </w:numPr>
        <w:shd w:val="clear" w:color="auto" w:fill="FFFFFF"/>
        <w:spacing w:after="0" w:line="240" w:lineRule="auto"/>
        <w:jc w:val="both"/>
        <w:rPr>
          <w:rFonts w:ascii="Times New Roman" w:eastAsia="Times New Roman" w:hAnsi="Times New Roman" w:cs="Times New Roman"/>
          <w:color w:val="000000"/>
          <w:kern w:val="0"/>
          <w:lang w:eastAsia="ro-RO"/>
          <w14:ligatures w14:val="none"/>
        </w:rPr>
      </w:pPr>
      <w:r w:rsidRPr="00074893">
        <w:rPr>
          <w:rFonts w:ascii="Times New Roman" w:eastAsia="Times New Roman" w:hAnsi="Times New Roman" w:cs="Times New Roman"/>
          <w:color w:val="000000"/>
          <w:kern w:val="0"/>
          <w:lang w:eastAsia="ro-RO"/>
          <w14:ligatures w14:val="none"/>
        </w:rPr>
        <w:t>Eurasia net– Franța, Marsilia</w:t>
      </w:r>
    </w:p>
    <w:p w14:paraId="332D1B0C" w14:textId="77777777" w:rsidR="00074893" w:rsidRPr="00074893" w:rsidRDefault="00074893" w:rsidP="000009F5">
      <w:pPr>
        <w:numPr>
          <w:ilvl w:val="0"/>
          <w:numId w:val="1"/>
        </w:numPr>
        <w:shd w:val="clear" w:color="auto" w:fill="FFFFFF"/>
        <w:spacing w:after="0" w:line="240" w:lineRule="auto"/>
        <w:jc w:val="both"/>
        <w:rPr>
          <w:rFonts w:ascii="Times New Roman" w:eastAsia="Times New Roman" w:hAnsi="Times New Roman" w:cs="Times New Roman"/>
          <w:color w:val="000000"/>
          <w:kern w:val="0"/>
          <w:lang w:eastAsia="ro-RO"/>
          <w14:ligatures w14:val="none"/>
        </w:rPr>
      </w:pPr>
      <w:proofErr w:type="spellStart"/>
      <w:r w:rsidRPr="00074893">
        <w:rPr>
          <w:rFonts w:ascii="Times New Roman" w:eastAsia="Times New Roman" w:hAnsi="Times New Roman" w:cs="Times New Roman"/>
          <w:color w:val="000000"/>
          <w:kern w:val="0"/>
          <w:lang w:eastAsia="ro-RO"/>
          <w14:ligatures w14:val="none"/>
        </w:rPr>
        <w:t>Ethniko</w:t>
      </w:r>
      <w:proofErr w:type="spellEnd"/>
      <w:r w:rsidRPr="00074893">
        <w:rPr>
          <w:rFonts w:ascii="Times New Roman" w:eastAsia="Times New Roman" w:hAnsi="Times New Roman" w:cs="Times New Roman"/>
          <w:color w:val="000000"/>
          <w:kern w:val="0"/>
          <w:lang w:eastAsia="ro-RO"/>
          <w14:ligatures w14:val="none"/>
        </w:rPr>
        <w:t xml:space="preserve"> </w:t>
      </w:r>
      <w:proofErr w:type="spellStart"/>
      <w:r w:rsidRPr="00074893">
        <w:rPr>
          <w:rFonts w:ascii="Times New Roman" w:eastAsia="Times New Roman" w:hAnsi="Times New Roman" w:cs="Times New Roman"/>
          <w:color w:val="000000"/>
          <w:kern w:val="0"/>
          <w:lang w:eastAsia="ro-RO"/>
          <w14:ligatures w14:val="none"/>
        </w:rPr>
        <w:t>kai</w:t>
      </w:r>
      <w:proofErr w:type="spellEnd"/>
      <w:r w:rsidRPr="00074893">
        <w:rPr>
          <w:rFonts w:ascii="Times New Roman" w:eastAsia="Times New Roman" w:hAnsi="Times New Roman" w:cs="Times New Roman"/>
          <w:color w:val="000000"/>
          <w:kern w:val="0"/>
          <w:lang w:eastAsia="ro-RO"/>
          <w14:ligatures w14:val="none"/>
        </w:rPr>
        <w:t xml:space="preserve"> </w:t>
      </w:r>
      <w:proofErr w:type="spellStart"/>
      <w:r w:rsidRPr="00074893">
        <w:rPr>
          <w:rFonts w:ascii="Times New Roman" w:eastAsia="Times New Roman" w:hAnsi="Times New Roman" w:cs="Times New Roman"/>
          <w:color w:val="000000"/>
          <w:kern w:val="0"/>
          <w:lang w:eastAsia="ro-RO"/>
          <w14:ligatures w14:val="none"/>
        </w:rPr>
        <w:t>Kapodistriako</w:t>
      </w:r>
      <w:proofErr w:type="spellEnd"/>
      <w:r w:rsidRPr="00074893">
        <w:rPr>
          <w:rFonts w:ascii="Times New Roman" w:eastAsia="Times New Roman" w:hAnsi="Times New Roman" w:cs="Times New Roman"/>
          <w:color w:val="000000"/>
          <w:kern w:val="0"/>
          <w:lang w:eastAsia="ro-RO"/>
          <w14:ligatures w14:val="none"/>
        </w:rPr>
        <w:t xml:space="preserve"> </w:t>
      </w:r>
      <w:proofErr w:type="spellStart"/>
      <w:r w:rsidRPr="00074893">
        <w:rPr>
          <w:rFonts w:ascii="Times New Roman" w:eastAsia="Times New Roman" w:hAnsi="Times New Roman" w:cs="Times New Roman"/>
          <w:color w:val="000000"/>
          <w:kern w:val="0"/>
          <w:lang w:eastAsia="ro-RO"/>
          <w14:ligatures w14:val="none"/>
        </w:rPr>
        <w:t>Panepistimio</w:t>
      </w:r>
      <w:proofErr w:type="spellEnd"/>
      <w:r w:rsidRPr="00074893">
        <w:rPr>
          <w:rFonts w:ascii="Times New Roman" w:eastAsia="Times New Roman" w:hAnsi="Times New Roman" w:cs="Times New Roman"/>
          <w:color w:val="000000"/>
          <w:kern w:val="0"/>
          <w:lang w:eastAsia="ro-RO"/>
          <w14:ligatures w14:val="none"/>
        </w:rPr>
        <w:t xml:space="preserve"> </w:t>
      </w:r>
      <w:proofErr w:type="spellStart"/>
      <w:r w:rsidRPr="00074893">
        <w:rPr>
          <w:rFonts w:ascii="Times New Roman" w:eastAsia="Times New Roman" w:hAnsi="Times New Roman" w:cs="Times New Roman"/>
          <w:color w:val="000000"/>
          <w:kern w:val="0"/>
          <w:lang w:eastAsia="ro-RO"/>
          <w14:ligatures w14:val="none"/>
        </w:rPr>
        <w:t>Athinon</w:t>
      </w:r>
      <w:proofErr w:type="spellEnd"/>
      <w:r w:rsidRPr="00074893">
        <w:rPr>
          <w:rFonts w:ascii="Times New Roman" w:eastAsia="Times New Roman" w:hAnsi="Times New Roman" w:cs="Times New Roman"/>
          <w:color w:val="000000"/>
          <w:kern w:val="0"/>
          <w:lang w:eastAsia="ro-RO"/>
          <w14:ligatures w14:val="none"/>
        </w:rPr>
        <w:t xml:space="preserve"> (Universitatea Națională și</w:t>
      </w:r>
    </w:p>
    <w:p w14:paraId="64736B75" w14:textId="77777777" w:rsidR="00074893" w:rsidRPr="00074893" w:rsidRDefault="00074893" w:rsidP="000009F5">
      <w:pPr>
        <w:numPr>
          <w:ilvl w:val="0"/>
          <w:numId w:val="1"/>
        </w:numPr>
        <w:shd w:val="clear" w:color="auto" w:fill="FFFFFF"/>
        <w:spacing w:after="0" w:line="240" w:lineRule="auto"/>
        <w:jc w:val="both"/>
        <w:rPr>
          <w:rFonts w:ascii="Times New Roman" w:eastAsia="Times New Roman" w:hAnsi="Times New Roman" w:cs="Times New Roman"/>
          <w:color w:val="000000"/>
          <w:kern w:val="0"/>
          <w:lang w:eastAsia="ro-RO"/>
          <w14:ligatures w14:val="none"/>
        </w:rPr>
      </w:pPr>
      <w:proofErr w:type="spellStart"/>
      <w:r w:rsidRPr="00074893">
        <w:rPr>
          <w:rFonts w:ascii="Times New Roman" w:eastAsia="Times New Roman" w:hAnsi="Times New Roman" w:cs="Times New Roman"/>
          <w:color w:val="000000"/>
          <w:kern w:val="0"/>
          <w:lang w:eastAsia="ro-RO"/>
          <w14:ligatures w14:val="none"/>
        </w:rPr>
        <w:t>Capodistriană</w:t>
      </w:r>
      <w:proofErr w:type="spellEnd"/>
      <w:r w:rsidRPr="00074893">
        <w:rPr>
          <w:rFonts w:ascii="Times New Roman" w:eastAsia="Times New Roman" w:hAnsi="Times New Roman" w:cs="Times New Roman"/>
          <w:color w:val="000000"/>
          <w:kern w:val="0"/>
          <w:lang w:eastAsia="ro-RO"/>
          <w14:ligatures w14:val="none"/>
        </w:rPr>
        <w:t xml:space="preserve"> din Atena)– Grecia, Atena</w:t>
      </w:r>
    </w:p>
    <w:p w14:paraId="3AEE4803" w14:textId="77777777" w:rsidR="00074893" w:rsidRPr="00074893" w:rsidRDefault="00074893" w:rsidP="000009F5">
      <w:pPr>
        <w:numPr>
          <w:ilvl w:val="0"/>
          <w:numId w:val="1"/>
        </w:numPr>
        <w:shd w:val="clear" w:color="auto" w:fill="FFFFFF"/>
        <w:spacing w:after="0" w:line="240" w:lineRule="auto"/>
        <w:jc w:val="both"/>
        <w:rPr>
          <w:rFonts w:ascii="Times New Roman" w:eastAsia="Times New Roman" w:hAnsi="Times New Roman" w:cs="Times New Roman"/>
          <w:color w:val="000000"/>
          <w:kern w:val="0"/>
          <w:lang w:eastAsia="ro-RO"/>
          <w14:ligatures w14:val="none"/>
        </w:rPr>
      </w:pPr>
      <w:proofErr w:type="spellStart"/>
      <w:r w:rsidRPr="00074893">
        <w:rPr>
          <w:rFonts w:ascii="Times New Roman" w:eastAsia="Times New Roman" w:hAnsi="Times New Roman" w:cs="Times New Roman"/>
          <w:color w:val="000000"/>
          <w:kern w:val="0"/>
          <w:lang w:eastAsia="ro-RO"/>
          <w14:ligatures w14:val="none"/>
        </w:rPr>
        <w:t>Università</w:t>
      </w:r>
      <w:proofErr w:type="spellEnd"/>
      <w:r w:rsidRPr="00074893">
        <w:rPr>
          <w:rFonts w:ascii="Times New Roman" w:eastAsia="Times New Roman" w:hAnsi="Times New Roman" w:cs="Times New Roman"/>
          <w:color w:val="000000"/>
          <w:kern w:val="0"/>
          <w:lang w:eastAsia="ro-RO"/>
          <w14:ligatures w14:val="none"/>
        </w:rPr>
        <w:t xml:space="preserve"> </w:t>
      </w:r>
      <w:proofErr w:type="spellStart"/>
      <w:r w:rsidRPr="00074893">
        <w:rPr>
          <w:rFonts w:ascii="Times New Roman" w:eastAsia="Times New Roman" w:hAnsi="Times New Roman" w:cs="Times New Roman"/>
          <w:color w:val="000000"/>
          <w:kern w:val="0"/>
          <w:lang w:eastAsia="ro-RO"/>
          <w14:ligatures w14:val="none"/>
        </w:rPr>
        <w:t>degli</w:t>
      </w:r>
      <w:proofErr w:type="spellEnd"/>
      <w:r w:rsidRPr="00074893">
        <w:rPr>
          <w:rFonts w:ascii="Times New Roman" w:eastAsia="Times New Roman" w:hAnsi="Times New Roman" w:cs="Times New Roman"/>
          <w:color w:val="000000"/>
          <w:kern w:val="0"/>
          <w:lang w:eastAsia="ro-RO"/>
          <w14:ligatures w14:val="none"/>
        </w:rPr>
        <w:t xml:space="preserve"> </w:t>
      </w:r>
      <w:proofErr w:type="spellStart"/>
      <w:r w:rsidRPr="00074893">
        <w:rPr>
          <w:rFonts w:ascii="Times New Roman" w:eastAsia="Times New Roman" w:hAnsi="Times New Roman" w:cs="Times New Roman"/>
          <w:color w:val="000000"/>
          <w:kern w:val="0"/>
          <w:lang w:eastAsia="ro-RO"/>
          <w14:ligatures w14:val="none"/>
        </w:rPr>
        <w:t>Studi</w:t>
      </w:r>
      <w:proofErr w:type="spellEnd"/>
      <w:r w:rsidRPr="00074893">
        <w:rPr>
          <w:rFonts w:ascii="Times New Roman" w:eastAsia="Times New Roman" w:hAnsi="Times New Roman" w:cs="Times New Roman"/>
          <w:color w:val="000000"/>
          <w:kern w:val="0"/>
          <w:lang w:eastAsia="ro-RO"/>
          <w14:ligatures w14:val="none"/>
        </w:rPr>
        <w:t xml:space="preserve"> di Roma “La </w:t>
      </w:r>
      <w:proofErr w:type="spellStart"/>
      <w:r w:rsidRPr="00074893">
        <w:rPr>
          <w:rFonts w:ascii="Times New Roman" w:eastAsia="Times New Roman" w:hAnsi="Times New Roman" w:cs="Times New Roman"/>
          <w:color w:val="000000"/>
          <w:kern w:val="0"/>
          <w:lang w:eastAsia="ro-RO"/>
          <w14:ligatures w14:val="none"/>
        </w:rPr>
        <w:t>Sapienza</w:t>
      </w:r>
      <w:proofErr w:type="spellEnd"/>
      <w:r w:rsidRPr="00074893">
        <w:rPr>
          <w:rFonts w:ascii="Times New Roman" w:eastAsia="Times New Roman" w:hAnsi="Times New Roman" w:cs="Times New Roman"/>
          <w:color w:val="000000"/>
          <w:kern w:val="0"/>
          <w:lang w:eastAsia="ro-RO"/>
          <w14:ligatures w14:val="none"/>
        </w:rPr>
        <w:t>”– Italia, Roma</w:t>
      </w:r>
    </w:p>
    <w:p w14:paraId="624D7321" w14:textId="77777777" w:rsidR="00074893" w:rsidRPr="00074893" w:rsidRDefault="00074893" w:rsidP="000009F5">
      <w:pPr>
        <w:numPr>
          <w:ilvl w:val="0"/>
          <w:numId w:val="1"/>
        </w:numPr>
        <w:shd w:val="clear" w:color="auto" w:fill="FFFFFF"/>
        <w:spacing w:after="0" w:line="240" w:lineRule="auto"/>
        <w:jc w:val="both"/>
        <w:rPr>
          <w:rFonts w:ascii="Times New Roman" w:eastAsia="Times New Roman" w:hAnsi="Times New Roman" w:cs="Times New Roman"/>
          <w:color w:val="000000"/>
          <w:kern w:val="0"/>
          <w:lang w:eastAsia="ro-RO"/>
          <w14:ligatures w14:val="none"/>
        </w:rPr>
      </w:pPr>
      <w:r w:rsidRPr="00074893">
        <w:rPr>
          <w:rFonts w:ascii="Times New Roman" w:eastAsia="Times New Roman" w:hAnsi="Times New Roman" w:cs="Times New Roman"/>
          <w:color w:val="000000"/>
          <w:kern w:val="0"/>
          <w:lang w:eastAsia="ro-RO"/>
          <w14:ligatures w14:val="none"/>
        </w:rPr>
        <w:t xml:space="preserve">ULB </w:t>
      </w:r>
      <w:proofErr w:type="spellStart"/>
      <w:r w:rsidRPr="00074893">
        <w:rPr>
          <w:rFonts w:ascii="Times New Roman" w:eastAsia="Times New Roman" w:hAnsi="Times New Roman" w:cs="Times New Roman"/>
          <w:color w:val="000000"/>
          <w:kern w:val="0"/>
          <w:lang w:eastAsia="ro-RO"/>
          <w14:ligatures w14:val="none"/>
        </w:rPr>
        <w:t>Coopération</w:t>
      </w:r>
      <w:proofErr w:type="spellEnd"/>
      <w:r w:rsidRPr="00074893">
        <w:rPr>
          <w:rFonts w:ascii="Times New Roman" w:eastAsia="Times New Roman" w:hAnsi="Times New Roman" w:cs="Times New Roman"/>
          <w:color w:val="000000"/>
          <w:kern w:val="0"/>
          <w:lang w:eastAsia="ro-RO"/>
          <w14:ligatures w14:val="none"/>
        </w:rPr>
        <w:t xml:space="preserve"> ASBL – Belgia, Bruxelles</w:t>
      </w:r>
    </w:p>
    <w:p w14:paraId="5046A33C" w14:textId="77777777" w:rsidR="00074893" w:rsidRPr="00074893" w:rsidRDefault="00074893" w:rsidP="000009F5">
      <w:pPr>
        <w:numPr>
          <w:ilvl w:val="0"/>
          <w:numId w:val="1"/>
        </w:numPr>
        <w:shd w:val="clear" w:color="auto" w:fill="FFFFFF"/>
        <w:spacing w:after="0" w:line="240" w:lineRule="auto"/>
        <w:jc w:val="both"/>
        <w:rPr>
          <w:rFonts w:ascii="Times New Roman" w:eastAsia="Times New Roman" w:hAnsi="Times New Roman" w:cs="Times New Roman"/>
          <w:color w:val="000000"/>
          <w:kern w:val="0"/>
          <w:lang w:eastAsia="ro-RO"/>
          <w14:ligatures w14:val="none"/>
        </w:rPr>
      </w:pPr>
      <w:r w:rsidRPr="00074893">
        <w:rPr>
          <w:rFonts w:ascii="Times New Roman" w:eastAsia="Times New Roman" w:hAnsi="Times New Roman" w:cs="Times New Roman"/>
          <w:color w:val="000000"/>
          <w:kern w:val="0"/>
          <w:lang w:eastAsia="ro-RO"/>
          <w14:ligatures w14:val="none"/>
        </w:rPr>
        <w:t>Paris-</w:t>
      </w:r>
      <w:proofErr w:type="spellStart"/>
      <w:r w:rsidRPr="00074893">
        <w:rPr>
          <w:rFonts w:ascii="Times New Roman" w:eastAsia="Times New Roman" w:hAnsi="Times New Roman" w:cs="Times New Roman"/>
          <w:color w:val="000000"/>
          <w:kern w:val="0"/>
          <w:lang w:eastAsia="ro-RO"/>
          <w14:ligatures w14:val="none"/>
        </w:rPr>
        <w:t>Lodron</w:t>
      </w:r>
      <w:proofErr w:type="spellEnd"/>
      <w:r w:rsidRPr="00074893">
        <w:rPr>
          <w:rFonts w:ascii="Times New Roman" w:eastAsia="Times New Roman" w:hAnsi="Times New Roman" w:cs="Times New Roman"/>
          <w:color w:val="000000"/>
          <w:kern w:val="0"/>
          <w:lang w:eastAsia="ro-RO"/>
          <w14:ligatures w14:val="none"/>
        </w:rPr>
        <w:t xml:space="preserve"> </w:t>
      </w:r>
      <w:proofErr w:type="spellStart"/>
      <w:r w:rsidRPr="00074893">
        <w:rPr>
          <w:rFonts w:ascii="Times New Roman" w:eastAsia="Times New Roman" w:hAnsi="Times New Roman" w:cs="Times New Roman"/>
          <w:color w:val="000000"/>
          <w:kern w:val="0"/>
          <w:lang w:eastAsia="ro-RO"/>
          <w14:ligatures w14:val="none"/>
        </w:rPr>
        <w:t>Universität</w:t>
      </w:r>
      <w:proofErr w:type="spellEnd"/>
      <w:r w:rsidRPr="00074893">
        <w:rPr>
          <w:rFonts w:ascii="Times New Roman" w:eastAsia="Times New Roman" w:hAnsi="Times New Roman" w:cs="Times New Roman"/>
          <w:color w:val="000000"/>
          <w:kern w:val="0"/>
          <w:lang w:eastAsia="ro-RO"/>
          <w14:ligatures w14:val="none"/>
        </w:rPr>
        <w:t xml:space="preserve"> Salzburg– Austria, Salzburg</w:t>
      </w:r>
    </w:p>
    <w:p w14:paraId="40F1245E" w14:textId="77777777" w:rsidR="00074893" w:rsidRPr="00074893" w:rsidRDefault="00074893" w:rsidP="000009F5">
      <w:pPr>
        <w:numPr>
          <w:ilvl w:val="0"/>
          <w:numId w:val="1"/>
        </w:numPr>
        <w:shd w:val="clear" w:color="auto" w:fill="FFFFFF"/>
        <w:spacing w:after="0" w:line="240" w:lineRule="auto"/>
        <w:jc w:val="both"/>
        <w:rPr>
          <w:rFonts w:ascii="Times New Roman" w:eastAsia="Times New Roman" w:hAnsi="Times New Roman" w:cs="Times New Roman"/>
          <w:color w:val="000000"/>
          <w:kern w:val="0"/>
          <w:lang w:eastAsia="ro-RO"/>
          <w14:ligatures w14:val="none"/>
        </w:rPr>
      </w:pPr>
      <w:proofErr w:type="spellStart"/>
      <w:r w:rsidRPr="00074893">
        <w:rPr>
          <w:rFonts w:ascii="Times New Roman" w:eastAsia="Times New Roman" w:hAnsi="Times New Roman" w:cs="Times New Roman"/>
          <w:color w:val="000000"/>
          <w:kern w:val="0"/>
          <w:lang w:eastAsia="ro-RO"/>
          <w14:ligatures w14:val="none"/>
        </w:rPr>
        <w:t>Università</w:t>
      </w:r>
      <w:proofErr w:type="spellEnd"/>
      <w:r w:rsidRPr="00074893">
        <w:rPr>
          <w:rFonts w:ascii="Times New Roman" w:eastAsia="Times New Roman" w:hAnsi="Times New Roman" w:cs="Times New Roman"/>
          <w:color w:val="000000"/>
          <w:kern w:val="0"/>
          <w:lang w:eastAsia="ro-RO"/>
          <w14:ligatures w14:val="none"/>
        </w:rPr>
        <w:t xml:space="preserve"> per Stranieri di Perugia– Italia, Perugia</w:t>
      </w:r>
    </w:p>
    <w:p w14:paraId="7E0CEF61" w14:textId="77777777" w:rsidR="00074893" w:rsidRPr="00074893" w:rsidRDefault="00074893" w:rsidP="000009F5">
      <w:pPr>
        <w:shd w:val="clear" w:color="auto" w:fill="FFFFFF"/>
        <w:spacing w:after="0" w:line="240" w:lineRule="auto"/>
        <w:jc w:val="both"/>
        <w:rPr>
          <w:rFonts w:ascii="Times New Roman" w:eastAsia="Times New Roman" w:hAnsi="Times New Roman" w:cs="Times New Roman"/>
          <w:color w:val="000000"/>
          <w:kern w:val="0"/>
          <w:lang w:eastAsia="ro-RO"/>
          <w14:ligatures w14:val="none"/>
        </w:rPr>
      </w:pPr>
    </w:p>
    <w:p w14:paraId="67CB4DE3" w14:textId="46DAF8B6" w:rsidR="00074893" w:rsidRPr="000009F5" w:rsidRDefault="00074893" w:rsidP="000009F5">
      <w:pPr>
        <w:shd w:val="clear" w:color="auto" w:fill="FFFFFF"/>
        <w:spacing w:after="0" w:line="240" w:lineRule="auto"/>
        <w:jc w:val="both"/>
        <w:rPr>
          <w:rFonts w:ascii="Times New Roman" w:eastAsia="Times New Roman" w:hAnsi="Times New Roman" w:cs="Times New Roman"/>
          <w:color w:val="000000"/>
          <w:kern w:val="0"/>
          <w:lang w:eastAsia="ro-RO"/>
          <w14:ligatures w14:val="none"/>
        </w:rPr>
      </w:pPr>
      <w:r w:rsidRPr="00074893">
        <w:rPr>
          <w:rFonts w:ascii="Times New Roman" w:eastAsia="Times New Roman" w:hAnsi="Times New Roman" w:cs="Times New Roman"/>
          <w:color w:val="000000"/>
          <w:kern w:val="0"/>
          <w:lang w:eastAsia="ro-RO"/>
          <w14:ligatures w14:val="none"/>
        </w:rPr>
        <w:t xml:space="preserve">Prin proiectul </w:t>
      </w:r>
      <w:r w:rsidRPr="000009F5">
        <w:rPr>
          <w:rFonts w:ascii="Times New Roman" w:eastAsia="Times New Roman" w:hAnsi="Times New Roman" w:cs="Times New Roman"/>
          <w:b/>
          <w:bCs/>
          <w:i/>
          <w:iCs/>
          <w:color w:val="000000"/>
          <w:kern w:val="0"/>
          <w:lang w:eastAsia="ro-RO"/>
          <w14:ligatures w14:val="none"/>
        </w:rPr>
        <w:t xml:space="preserve">SL 2.0: </w:t>
      </w:r>
      <w:proofErr w:type="spellStart"/>
      <w:r w:rsidRPr="000009F5">
        <w:rPr>
          <w:rFonts w:ascii="Times New Roman" w:eastAsia="Times New Roman" w:hAnsi="Times New Roman" w:cs="Times New Roman"/>
          <w:b/>
          <w:bCs/>
          <w:i/>
          <w:iCs/>
          <w:color w:val="000000"/>
          <w:kern w:val="0"/>
          <w:lang w:eastAsia="ro-RO"/>
          <w14:ligatures w14:val="none"/>
        </w:rPr>
        <w:t>ColLab</w:t>
      </w:r>
      <w:proofErr w:type="spellEnd"/>
      <w:r w:rsidRPr="00074893">
        <w:rPr>
          <w:rFonts w:ascii="Times New Roman" w:eastAsia="Times New Roman" w:hAnsi="Times New Roman" w:cs="Times New Roman"/>
          <w:color w:val="000000"/>
          <w:kern w:val="0"/>
          <w:lang w:eastAsia="ro-RO"/>
          <w14:ligatures w14:val="none"/>
        </w:rPr>
        <w:t xml:space="preserve">, Universitatea din București își consolidează rolul în promovarea educației inovatoare și </w:t>
      </w:r>
      <w:proofErr w:type="spellStart"/>
      <w:r w:rsidRPr="00074893">
        <w:rPr>
          <w:rFonts w:ascii="Times New Roman" w:eastAsia="Times New Roman" w:hAnsi="Times New Roman" w:cs="Times New Roman"/>
          <w:color w:val="000000"/>
          <w:kern w:val="0"/>
          <w:lang w:eastAsia="ro-RO"/>
          <w14:ligatures w14:val="none"/>
        </w:rPr>
        <w:t>colaborative</w:t>
      </w:r>
      <w:proofErr w:type="spellEnd"/>
      <w:r w:rsidRPr="00074893">
        <w:rPr>
          <w:rFonts w:ascii="Times New Roman" w:eastAsia="Times New Roman" w:hAnsi="Times New Roman" w:cs="Times New Roman"/>
          <w:color w:val="000000"/>
          <w:kern w:val="0"/>
          <w:lang w:eastAsia="ro-RO"/>
          <w14:ligatures w14:val="none"/>
        </w:rPr>
        <w:t>, orientate către implicare civică, incluziune și responsabilitate socială.</w:t>
      </w:r>
    </w:p>
    <w:sectPr w:rsidR="00074893" w:rsidRPr="000009F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B4089"/>
    <w:multiLevelType w:val="multilevel"/>
    <w:tmpl w:val="33AA6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867733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4893"/>
    <w:rsid w:val="000009F5"/>
    <w:rsid w:val="00074893"/>
    <w:rsid w:val="001461F9"/>
    <w:rsid w:val="00894AD3"/>
    <w:rsid w:val="00D5034C"/>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D36FE8"/>
  <w15:chartTrackingRefBased/>
  <w15:docId w15:val="{D2C550B3-95C2-4FAC-AC98-5B7DD003B1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link w:val="Titlu1Caracter"/>
    <w:uiPriority w:val="9"/>
    <w:qFormat/>
    <w:rsid w:val="0007489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lu2">
    <w:name w:val="heading 2"/>
    <w:basedOn w:val="Normal"/>
    <w:next w:val="Normal"/>
    <w:link w:val="Titlu2Caracter"/>
    <w:uiPriority w:val="9"/>
    <w:semiHidden/>
    <w:unhideWhenUsed/>
    <w:qFormat/>
    <w:rsid w:val="0007489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lu3">
    <w:name w:val="heading 3"/>
    <w:basedOn w:val="Normal"/>
    <w:next w:val="Normal"/>
    <w:link w:val="Titlu3Caracter"/>
    <w:uiPriority w:val="9"/>
    <w:semiHidden/>
    <w:unhideWhenUsed/>
    <w:qFormat/>
    <w:rsid w:val="00074893"/>
    <w:pPr>
      <w:keepNext/>
      <w:keepLines/>
      <w:spacing w:before="160" w:after="80"/>
      <w:outlineLvl w:val="2"/>
    </w:pPr>
    <w:rPr>
      <w:rFonts w:eastAsiaTheme="majorEastAsia" w:cstheme="majorBidi"/>
      <w:color w:val="0F4761" w:themeColor="accent1" w:themeShade="BF"/>
      <w:sz w:val="28"/>
      <w:szCs w:val="28"/>
    </w:rPr>
  </w:style>
  <w:style w:type="paragraph" w:styleId="Titlu4">
    <w:name w:val="heading 4"/>
    <w:basedOn w:val="Normal"/>
    <w:next w:val="Normal"/>
    <w:link w:val="Titlu4Caracter"/>
    <w:uiPriority w:val="9"/>
    <w:semiHidden/>
    <w:unhideWhenUsed/>
    <w:qFormat/>
    <w:rsid w:val="00074893"/>
    <w:pPr>
      <w:keepNext/>
      <w:keepLines/>
      <w:spacing w:before="80" w:after="40"/>
      <w:outlineLvl w:val="3"/>
    </w:pPr>
    <w:rPr>
      <w:rFonts w:eastAsiaTheme="majorEastAsia" w:cstheme="majorBidi"/>
      <w:i/>
      <w:iCs/>
      <w:color w:val="0F4761" w:themeColor="accent1" w:themeShade="BF"/>
    </w:rPr>
  </w:style>
  <w:style w:type="paragraph" w:styleId="Titlu5">
    <w:name w:val="heading 5"/>
    <w:basedOn w:val="Normal"/>
    <w:next w:val="Normal"/>
    <w:link w:val="Titlu5Caracter"/>
    <w:uiPriority w:val="9"/>
    <w:semiHidden/>
    <w:unhideWhenUsed/>
    <w:qFormat/>
    <w:rsid w:val="00074893"/>
    <w:pPr>
      <w:keepNext/>
      <w:keepLines/>
      <w:spacing w:before="80" w:after="40"/>
      <w:outlineLvl w:val="4"/>
    </w:pPr>
    <w:rPr>
      <w:rFonts w:eastAsiaTheme="majorEastAsia" w:cstheme="majorBidi"/>
      <w:color w:val="0F4761" w:themeColor="accent1" w:themeShade="BF"/>
    </w:rPr>
  </w:style>
  <w:style w:type="paragraph" w:styleId="Titlu6">
    <w:name w:val="heading 6"/>
    <w:basedOn w:val="Normal"/>
    <w:next w:val="Normal"/>
    <w:link w:val="Titlu6Caracter"/>
    <w:uiPriority w:val="9"/>
    <w:semiHidden/>
    <w:unhideWhenUsed/>
    <w:qFormat/>
    <w:rsid w:val="00074893"/>
    <w:pPr>
      <w:keepNext/>
      <w:keepLines/>
      <w:spacing w:before="40" w:after="0"/>
      <w:outlineLvl w:val="5"/>
    </w:pPr>
    <w:rPr>
      <w:rFonts w:eastAsiaTheme="majorEastAsia" w:cstheme="majorBidi"/>
      <w:i/>
      <w:iCs/>
      <w:color w:val="595959" w:themeColor="text1" w:themeTint="A6"/>
    </w:rPr>
  </w:style>
  <w:style w:type="paragraph" w:styleId="Titlu7">
    <w:name w:val="heading 7"/>
    <w:basedOn w:val="Normal"/>
    <w:next w:val="Normal"/>
    <w:link w:val="Titlu7Caracter"/>
    <w:uiPriority w:val="9"/>
    <w:semiHidden/>
    <w:unhideWhenUsed/>
    <w:qFormat/>
    <w:rsid w:val="00074893"/>
    <w:pPr>
      <w:keepNext/>
      <w:keepLines/>
      <w:spacing w:before="40" w:after="0"/>
      <w:outlineLvl w:val="6"/>
    </w:pPr>
    <w:rPr>
      <w:rFonts w:eastAsiaTheme="majorEastAsia" w:cstheme="majorBidi"/>
      <w:color w:val="595959" w:themeColor="text1" w:themeTint="A6"/>
    </w:rPr>
  </w:style>
  <w:style w:type="paragraph" w:styleId="Titlu8">
    <w:name w:val="heading 8"/>
    <w:basedOn w:val="Normal"/>
    <w:next w:val="Normal"/>
    <w:link w:val="Titlu8Caracter"/>
    <w:uiPriority w:val="9"/>
    <w:semiHidden/>
    <w:unhideWhenUsed/>
    <w:qFormat/>
    <w:rsid w:val="00074893"/>
    <w:pPr>
      <w:keepNext/>
      <w:keepLines/>
      <w:spacing w:after="0"/>
      <w:outlineLvl w:val="7"/>
    </w:pPr>
    <w:rPr>
      <w:rFonts w:eastAsiaTheme="majorEastAsia" w:cstheme="majorBidi"/>
      <w:i/>
      <w:iCs/>
      <w:color w:val="272727" w:themeColor="text1" w:themeTint="D8"/>
    </w:rPr>
  </w:style>
  <w:style w:type="paragraph" w:styleId="Titlu9">
    <w:name w:val="heading 9"/>
    <w:basedOn w:val="Normal"/>
    <w:next w:val="Normal"/>
    <w:link w:val="Titlu9Caracter"/>
    <w:uiPriority w:val="9"/>
    <w:semiHidden/>
    <w:unhideWhenUsed/>
    <w:qFormat/>
    <w:rsid w:val="00074893"/>
    <w:pPr>
      <w:keepNext/>
      <w:keepLines/>
      <w:spacing w:after="0"/>
      <w:outlineLvl w:val="8"/>
    </w:pPr>
    <w:rPr>
      <w:rFonts w:eastAsiaTheme="majorEastAsia" w:cstheme="majorBidi"/>
      <w:color w:val="272727" w:themeColor="text1" w:themeTint="D8"/>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074893"/>
    <w:rPr>
      <w:rFonts w:asciiTheme="majorHAnsi" w:eastAsiaTheme="majorEastAsia" w:hAnsiTheme="majorHAnsi" w:cstheme="majorBidi"/>
      <w:color w:val="0F4761" w:themeColor="accent1" w:themeShade="BF"/>
      <w:sz w:val="40"/>
      <w:szCs w:val="40"/>
    </w:rPr>
  </w:style>
  <w:style w:type="character" w:customStyle="1" w:styleId="Titlu2Caracter">
    <w:name w:val="Titlu 2 Caracter"/>
    <w:basedOn w:val="Fontdeparagrafimplicit"/>
    <w:link w:val="Titlu2"/>
    <w:uiPriority w:val="9"/>
    <w:semiHidden/>
    <w:rsid w:val="00074893"/>
    <w:rPr>
      <w:rFonts w:asciiTheme="majorHAnsi" w:eastAsiaTheme="majorEastAsia" w:hAnsiTheme="majorHAnsi" w:cstheme="majorBidi"/>
      <w:color w:val="0F4761" w:themeColor="accent1" w:themeShade="BF"/>
      <w:sz w:val="32"/>
      <w:szCs w:val="32"/>
    </w:rPr>
  </w:style>
  <w:style w:type="character" w:customStyle="1" w:styleId="Titlu3Caracter">
    <w:name w:val="Titlu 3 Caracter"/>
    <w:basedOn w:val="Fontdeparagrafimplicit"/>
    <w:link w:val="Titlu3"/>
    <w:uiPriority w:val="9"/>
    <w:semiHidden/>
    <w:rsid w:val="00074893"/>
    <w:rPr>
      <w:rFonts w:eastAsiaTheme="majorEastAsia" w:cstheme="majorBidi"/>
      <w:color w:val="0F4761" w:themeColor="accent1" w:themeShade="BF"/>
      <w:sz w:val="28"/>
      <w:szCs w:val="28"/>
    </w:rPr>
  </w:style>
  <w:style w:type="character" w:customStyle="1" w:styleId="Titlu4Caracter">
    <w:name w:val="Titlu 4 Caracter"/>
    <w:basedOn w:val="Fontdeparagrafimplicit"/>
    <w:link w:val="Titlu4"/>
    <w:uiPriority w:val="9"/>
    <w:semiHidden/>
    <w:rsid w:val="00074893"/>
    <w:rPr>
      <w:rFonts w:eastAsiaTheme="majorEastAsia" w:cstheme="majorBidi"/>
      <w:i/>
      <w:iCs/>
      <w:color w:val="0F4761" w:themeColor="accent1" w:themeShade="BF"/>
    </w:rPr>
  </w:style>
  <w:style w:type="character" w:customStyle="1" w:styleId="Titlu5Caracter">
    <w:name w:val="Titlu 5 Caracter"/>
    <w:basedOn w:val="Fontdeparagrafimplicit"/>
    <w:link w:val="Titlu5"/>
    <w:uiPriority w:val="9"/>
    <w:semiHidden/>
    <w:rsid w:val="00074893"/>
    <w:rPr>
      <w:rFonts w:eastAsiaTheme="majorEastAsia" w:cstheme="majorBidi"/>
      <w:color w:val="0F4761" w:themeColor="accent1" w:themeShade="BF"/>
    </w:rPr>
  </w:style>
  <w:style w:type="character" w:customStyle="1" w:styleId="Titlu6Caracter">
    <w:name w:val="Titlu 6 Caracter"/>
    <w:basedOn w:val="Fontdeparagrafimplicit"/>
    <w:link w:val="Titlu6"/>
    <w:uiPriority w:val="9"/>
    <w:semiHidden/>
    <w:rsid w:val="00074893"/>
    <w:rPr>
      <w:rFonts w:eastAsiaTheme="majorEastAsia" w:cstheme="majorBidi"/>
      <w:i/>
      <w:iCs/>
      <w:color w:val="595959" w:themeColor="text1" w:themeTint="A6"/>
    </w:rPr>
  </w:style>
  <w:style w:type="character" w:customStyle="1" w:styleId="Titlu7Caracter">
    <w:name w:val="Titlu 7 Caracter"/>
    <w:basedOn w:val="Fontdeparagrafimplicit"/>
    <w:link w:val="Titlu7"/>
    <w:uiPriority w:val="9"/>
    <w:semiHidden/>
    <w:rsid w:val="00074893"/>
    <w:rPr>
      <w:rFonts w:eastAsiaTheme="majorEastAsia" w:cstheme="majorBidi"/>
      <w:color w:val="595959" w:themeColor="text1" w:themeTint="A6"/>
    </w:rPr>
  </w:style>
  <w:style w:type="character" w:customStyle="1" w:styleId="Titlu8Caracter">
    <w:name w:val="Titlu 8 Caracter"/>
    <w:basedOn w:val="Fontdeparagrafimplicit"/>
    <w:link w:val="Titlu8"/>
    <w:uiPriority w:val="9"/>
    <w:semiHidden/>
    <w:rsid w:val="00074893"/>
    <w:rPr>
      <w:rFonts w:eastAsiaTheme="majorEastAsia" w:cstheme="majorBidi"/>
      <w:i/>
      <w:iCs/>
      <w:color w:val="272727" w:themeColor="text1" w:themeTint="D8"/>
    </w:rPr>
  </w:style>
  <w:style w:type="character" w:customStyle="1" w:styleId="Titlu9Caracter">
    <w:name w:val="Titlu 9 Caracter"/>
    <w:basedOn w:val="Fontdeparagrafimplicit"/>
    <w:link w:val="Titlu9"/>
    <w:uiPriority w:val="9"/>
    <w:semiHidden/>
    <w:rsid w:val="00074893"/>
    <w:rPr>
      <w:rFonts w:eastAsiaTheme="majorEastAsia" w:cstheme="majorBidi"/>
      <w:color w:val="272727" w:themeColor="text1" w:themeTint="D8"/>
    </w:rPr>
  </w:style>
  <w:style w:type="paragraph" w:styleId="Titlu">
    <w:name w:val="Title"/>
    <w:basedOn w:val="Normal"/>
    <w:next w:val="Normal"/>
    <w:link w:val="TitluCaracter"/>
    <w:uiPriority w:val="10"/>
    <w:qFormat/>
    <w:rsid w:val="0007489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uCaracter">
    <w:name w:val="Titlu Caracter"/>
    <w:basedOn w:val="Fontdeparagrafimplicit"/>
    <w:link w:val="Titlu"/>
    <w:uiPriority w:val="10"/>
    <w:rsid w:val="00074893"/>
    <w:rPr>
      <w:rFonts w:asciiTheme="majorHAnsi" w:eastAsiaTheme="majorEastAsia" w:hAnsiTheme="majorHAnsi" w:cstheme="majorBidi"/>
      <w:spacing w:val="-10"/>
      <w:kern w:val="28"/>
      <w:sz w:val="56"/>
      <w:szCs w:val="56"/>
    </w:rPr>
  </w:style>
  <w:style w:type="paragraph" w:styleId="Subtitlu">
    <w:name w:val="Subtitle"/>
    <w:basedOn w:val="Normal"/>
    <w:next w:val="Normal"/>
    <w:link w:val="SubtitluCaracter"/>
    <w:uiPriority w:val="11"/>
    <w:qFormat/>
    <w:rsid w:val="00074893"/>
    <w:pPr>
      <w:numPr>
        <w:ilvl w:val="1"/>
      </w:numPr>
    </w:pPr>
    <w:rPr>
      <w:rFonts w:eastAsiaTheme="majorEastAsia" w:cstheme="majorBidi"/>
      <w:color w:val="595959" w:themeColor="text1" w:themeTint="A6"/>
      <w:spacing w:val="15"/>
      <w:sz w:val="28"/>
      <w:szCs w:val="28"/>
    </w:rPr>
  </w:style>
  <w:style w:type="character" w:customStyle="1" w:styleId="SubtitluCaracter">
    <w:name w:val="Subtitlu Caracter"/>
    <w:basedOn w:val="Fontdeparagrafimplicit"/>
    <w:link w:val="Subtitlu"/>
    <w:uiPriority w:val="11"/>
    <w:rsid w:val="00074893"/>
    <w:rPr>
      <w:rFonts w:eastAsiaTheme="majorEastAsia" w:cstheme="majorBidi"/>
      <w:color w:val="595959" w:themeColor="text1" w:themeTint="A6"/>
      <w:spacing w:val="15"/>
      <w:sz w:val="28"/>
      <w:szCs w:val="28"/>
    </w:rPr>
  </w:style>
  <w:style w:type="paragraph" w:styleId="Citat">
    <w:name w:val="Quote"/>
    <w:basedOn w:val="Normal"/>
    <w:next w:val="Normal"/>
    <w:link w:val="CitatCaracter"/>
    <w:uiPriority w:val="29"/>
    <w:qFormat/>
    <w:rsid w:val="00074893"/>
    <w:pPr>
      <w:spacing w:before="160"/>
      <w:jc w:val="center"/>
    </w:pPr>
    <w:rPr>
      <w:i/>
      <w:iCs/>
      <w:color w:val="404040" w:themeColor="text1" w:themeTint="BF"/>
    </w:rPr>
  </w:style>
  <w:style w:type="character" w:customStyle="1" w:styleId="CitatCaracter">
    <w:name w:val="Citat Caracter"/>
    <w:basedOn w:val="Fontdeparagrafimplicit"/>
    <w:link w:val="Citat"/>
    <w:uiPriority w:val="29"/>
    <w:rsid w:val="00074893"/>
    <w:rPr>
      <w:i/>
      <w:iCs/>
      <w:color w:val="404040" w:themeColor="text1" w:themeTint="BF"/>
    </w:rPr>
  </w:style>
  <w:style w:type="paragraph" w:styleId="Listparagraf">
    <w:name w:val="List Paragraph"/>
    <w:basedOn w:val="Normal"/>
    <w:uiPriority w:val="34"/>
    <w:qFormat/>
    <w:rsid w:val="00074893"/>
    <w:pPr>
      <w:ind w:left="720"/>
      <w:contextualSpacing/>
    </w:pPr>
  </w:style>
  <w:style w:type="character" w:styleId="Accentuareintens">
    <w:name w:val="Intense Emphasis"/>
    <w:basedOn w:val="Fontdeparagrafimplicit"/>
    <w:uiPriority w:val="21"/>
    <w:qFormat/>
    <w:rsid w:val="00074893"/>
    <w:rPr>
      <w:i/>
      <w:iCs/>
      <w:color w:val="0F4761" w:themeColor="accent1" w:themeShade="BF"/>
    </w:rPr>
  </w:style>
  <w:style w:type="paragraph" w:styleId="Citatintens">
    <w:name w:val="Intense Quote"/>
    <w:basedOn w:val="Normal"/>
    <w:next w:val="Normal"/>
    <w:link w:val="CitatintensCaracter"/>
    <w:uiPriority w:val="30"/>
    <w:qFormat/>
    <w:rsid w:val="0007489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ntensCaracter">
    <w:name w:val="Citat intens Caracter"/>
    <w:basedOn w:val="Fontdeparagrafimplicit"/>
    <w:link w:val="Citatintens"/>
    <w:uiPriority w:val="30"/>
    <w:rsid w:val="00074893"/>
    <w:rPr>
      <w:i/>
      <w:iCs/>
      <w:color w:val="0F4761" w:themeColor="accent1" w:themeShade="BF"/>
    </w:rPr>
  </w:style>
  <w:style w:type="character" w:styleId="Referireintens">
    <w:name w:val="Intense Reference"/>
    <w:basedOn w:val="Fontdeparagrafimplicit"/>
    <w:uiPriority w:val="32"/>
    <w:qFormat/>
    <w:rsid w:val="0007489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57</TotalTime>
  <Pages>1</Pages>
  <Words>398</Words>
  <Characters>2269</Characters>
  <Application>Microsoft Office Word</Application>
  <DocSecurity>0</DocSecurity>
  <Lines>18</Lines>
  <Paragraphs>5</Paragraphs>
  <ScaleCrop>false</ScaleCrop>
  <Company/>
  <LinksUpToDate>false</LinksUpToDate>
  <CharactersWithSpaces>2662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DCRP UB</dc:creator>
  <cp:keywords/>
  <dc:description/>
  <cp:lastModifiedBy>IOAN MICLEA</cp:lastModifiedBy>
  <cp:revision>3</cp:revision>
  <dcterms:created xsi:type="dcterms:W3CDTF">2025-11-11T09:49:00Z</dcterms:created>
  <dcterms:modified xsi:type="dcterms:W3CDTF">2025-11-11T11:42:00Z</dcterms:modified>
</cp:coreProperties>
</file>